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00" w:rsidRPr="00BB1934" w:rsidRDefault="00BC1000" w:rsidP="00BB1934">
      <w:pPr>
        <w:jc w:val="center"/>
      </w:pPr>
      <w:bookmarkStart w:id="0" w:name="_Toc468280914"/>
      <w:r w:rsidRPr="00BB1934">
        <w:t>ДУХОВНАЯ ОБРАЗОВАТЕЛЬНАЯ РЕЛИГИОЗНАЯ ОРГАНИЗАЦИЯ ВЫСШЕГО ОБРАЗОВАНИЯ РУССКОЙ ПРАВОСЛАВНОЙ ЦЕРКВИ</w:t>
      </w:r>
    </w:p>
    <w:p w:rsidR="00BC1000" w:rsidRPr="00BB1934" w:rsidRDefault="00BC1000" w:rsidP="00BB1934">
      <w:pPr>
        <w:jc w:val="center"/>
      </w:pPr>
      <w:r w:rsidRPr="00BB1934">
        <w:t>ПРАВОСЛАВНЫЙ СВЯТО-</w:t>
      </w:r>
      <w:proofErr w:type="spellStart"/>
      <w:r w:rsidRPr="00BB1934">
        <w:t>ТИХОНОВСКИЙ</w:t>
      </w:r>
      <w:proofErr w:type="spellEnd"/>
      <w:r w:rsidRPr="00BB1934">
        <w:t xml:space="preserve"> БОГОСЛОВСКИЙ ИНСТИТУТ</w:t>
      </w:r>
    </w:p>
    <w:p w:rsidR="00BC1000" w:rsidRPr="00BB1934" w:rsidRDefault="00BC1000" w:rsidP="00BB1934">
      <w:pPr>
        <w:jc w:val="center"/>
      </w:pPr>
      <w:r w:rsidRPr="00BB1934">
        <w:t>КАФЕДРА ПАСТЫРСКОГО И НРАВСТВЕННОГО БОГОСЛОВИЯ</w:t>
      </w:r>
    </w:p>
    <w:p w:rsidR="00BC1000" w:rsidRPr="00BB1934" w:rsidRDefault="00BC1000" w:rsidP="00BB1934">
      <w:pPr>
        <w:jc w:val="center"/>
      </w:pPr>
    </w:p>
    <w:p w:rsidR="00BC1000" w:rsidRPr="00BB1934" w:rsidRDefault="00BC1000" w:rsidP="00BB1934">
      <w:pPr>
        <w:jc w:val="center"/>
      </w:pPr>
    </w:p>
    <w:p w:rsidR="00BC1000" w:rsidRPr="00BB1934" w:rsidRDefault="00BC1000" w:rsidP="00BB1934">
      <w:pPr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BC1000" w:rsidRPr="00BB1934" w:rsidTr="00215E29">
        <w:tc>
          <w:tcPr>
            <w:tcW w:w="4785" w:type="dxa"/>
          </w:tcPr>
          <w:p w:rsidR="00BC1000" w:rsidRPr="00BB1934" w:rsidRDefault="00BC1000" w:rsidP="00BB1934">
            <w:pPr>
              <w:jc w:val="center"/>
            </w:pPr>
          </w:p>
          <w:p w:rsidR="00BC1000" w:rsidRPr="00BB1934" w:rsidRDefault="00BC1000" w:rsidP="00BB1934">
            <w:pPr>
              <w:jc w:val="center"/>
            </w:pPr>
          </w:p>
        </w:tc>
        <w:tc>
          <w:tcPr>
            <w:tcW w:w="4935" w:type="dxa"/>
          </w:tcPr>
          <w:p w:rsidR="00BC1000" w:rsidRPr="00BB1934" w:rsidRDefault="00BC1000" w:rsidP="00BB1934">
            <w:pPr>
              <w:jc w:val="right"/>
              <w:rPr>
                <w:i/>
              </w:rPr>
            </w:pPr>
            <w:bookmarkStart w:id="1" w:name="_Toc467149088"/>
            <w:bookmarkStart w:id="2" w:name="_Toc467149240"/>
            <w:bookmarkStart w:id="3" w:name="_Toc467152035"/>
            <w:bookmarkStart w:id="4" w:name="_Toc467153601"/>
            <w:bookmarkStart w:id="5" w:name="_Toc467157506"/>
            <w:bookmarkStart w:id="6" w:name="_Toc467596861"/>
            <w:bookmarkStart w:id="7" w:name="_Toc467601841"/>
            <w:bookmarkStart w:id="8" w:name="_Toc467846610"/>
            <w:bookmarkStart w:id="9" w:name="_Toc467854091"/>
            <w:bookmarkStart w:id="10" w:name="_Toc467855242"/>
            <w:bookmarkStart w:id="11" w:name="_Toc467856625"/>
            <w:bookmarkStart w:id="12" w:name="_Toc467856678"/>
            <w:bookmarkStart w:id="13" w:name="_Toc467856877"/>
            <w:bookmarkStart w:id="14" w:name="_Toc467856920"/>
            <w:bookmarkStart w:id="15" w:name="_Toc467857051"/>
            <w:bookmarkStart w:id="16" w:name="_Toc468446195"/>
            <w:bookmarkStart w:id="17" w:name="_Toc478389155"/>
            <w:bookmarkStart w:id="18" w:name="_Toc478717584"/>
            <w:r w:rsidRPr="00BB1934">
              <w:rPr>
                <w:i/>
              </w:rPr>
              <w:t>УТВЕРЖДАЮ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</w:p>
          <w:p w:rsidR="00BC1000" w:rsidRPr="00BB1934" w:rsidRDefault="00BC1000" w:rsidP="00BB1934">
            <w:pPr>
              <w:jc w:val="right"/>
              <w:rPr>
                <w:i/>
              </w:rPr>
            </w:pPr>
            <w:bookmarkStart w:id="19" w:name="_Toc467149089"/>
            <w:bookmarkStart w:id="20" w:name="_Toc467149241"/>
            <w:bookmarkStart w:id="21" w:name="_Toc467152036"/>
            <w:bookmarkStart w:id="22" w:name="_Toc467153602"/>
            <w:bookmarkStart w:id="23" w:name="_Toc467157507"/>
            <w:bookmarkStart w:id="24" w:name="_Toc467596862"/>
            <w:bookmarkStart w:id="25" w:name="_Toc467601842"/>
            <w:bookmarkStart w:id="26" w:name="_Toc467846611"/>
            <w:bookmarkStart w:id="27" w:name="_Toc467854092"/>
            <w:bookmarkStart w:id="28" w:name="_Toc467855243"/>
            <w:bookmarkStart w:id="29" w:name="_Toc467856626"/>
            <w:bookmarkStart w:id="30" w:name="_Toc467856679"/>
            <w:bookmarkStart w:id="31" w:name="_Toc467856878"/>
            <w:bookmarkStart w:id="32" w:name="_Toc467856921"/>
            <w:bookmarkStart w:id="33" w:name="_Toc467857052"/>
            <w:bookmarkStart w:id="34" w:name="_Toc468446196"/>
            <w:bookmarkStart w:id="35" w:name="_Toc478389156"/>
            <w:bookmarkStart w:id="36" w:name="_Toc478717585"/>
            <w:r w:rsidRPr="00BB1934">
              <w:rPr>
                <w:i/>
              </w:rPr>
              <w:t>Проректор по учебной работе</w:t>
            </w:r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r w:rsidRPr="00BB1934">
              <w:rPr>
                <w:i/>
              </w:rPr>
              <w:t xml:space="preserve"> </w:t>
            </w:r>
            <w:proofErr w:type="spellStart"/>
            <w:r w:rsidRPr="00BB1934">
              <w:rPr>
                <w:i/>
              </w:rPr>
              <w:t>ПСТБИ</w:t>
            </w:r>
            <w:proofErr w:type="spellEnd"/>
          </w:p>
          <w:p w:rsidR="00BC1000" w:rsidRPr="00BB1934" w:rsidRDefault="00BC1000" w:rsidP="00BB1934">
            <w:pPr>
              <w:jc w:val="right"/>
              <w:rPr>
                <w:i/>
              </w:rPr>
            </w:pPr>
            <w:bookmarkStart w:id="37" w:name="_Toc467149090"/>
            <w:bookmarkStart w:id="38" w:name="_Toc467149242"/>
            <w:bookmarkStart w:id="39" w:name="_Toc467152037"/>
            <w:bookmarkStart w:id="40" w:name="_Toc467153603"/>
            <w:bookmarkStart w:id="41" w:name="_Toc467157508"/>
            <w:bookmarkStart w:id="42" w:name="_Toc467596863"/>
            <w:bookmarkStart w:id="43" w:name="_Toc467601843"/>
            <w:bookmarkStart w:id="44" w:name="_Toc467846612"/>
            <w:bookmarkStart w:id="45" w:name="_Toc467854093"/>
            <w:bookmarkStart w:id="46" w:name="_Toc467855244"/>
            <w:bookmarkStart w:id="47" w:name="_Toc467856627"/>
            <w:bookmarkStart w:id="48" w:name="_Toc467856680"/>
            <w:bookmarkStart w:id="49" w:name="_Toc467856879"/>
            <w:bookmarkStart w:id="50" w:name="_Toc467856922"/>
            <w:bookmarkStart w:id="51" w:name="_Toc467857053"/>
            <w:bookmarkStart w:id="52" w:name="_Toc468446197"/>
            <w:bookmarkStart w:id="53" w:name="_Toc478389157"/>
            <w:bookmarkStart w:id="54" w:name="_Toc478717586"/>
            <w:r w:rsidRPr="00BB1934">
              <w:rPr>
                <w:i/>
              </w:rPr>
              <w:t xml:space="preserve">_____________ / </w:t>
            </w:r>
            <w:proofErr w:type="spellStart"/>
            <w:r w:rsidRPr="00BB1934">
              <w:rPr>
                <w:i/>
              </w:rPr>
              <w:t>прот</w:t>
            </w:r>
            <w:proofErr w:type="spellEnd"/>
            <w:r w:rsidRPr="00BB1934">
              <w:rPr>
                <w:i/>
              </w:rPr>
              <w:t>. Николай Емельянов /</w:t>
            </w:r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</w:p>
          <w:p w:rsidR="00BC1000" w:rsidRPr="00BB1934" w:rsidRDefault="00BC1000" w:rsidP="00BB1934">
            <w:pPr>
              <w:jc w:val="right"/>
              <w:rPr>
                <w:i/>
              </w:rPr>
            </w:pPr>
            <w:bookmarkStart w:id="55" w:name="_Toc467149091"/>
            <w:bookmarkStart w:id="56" w:name="_Toc467149243"/>
            <w:bookmarkStart w:id="57" w:name="_Toc467152038"/>
            <w:bookmarkStart w:id="58" w:name="_Toc467153604"/>
            <w:bookmarkStart w:id="59" w:name="_Toc467157509"/>
            <w:bookmarkStart w:id="60" w:name="_Toc467596864"/>
            <w:bookmarkStart w:id="61" w:name="_Toc467601844"/>
            <w:bookmarkStart w:id="62" w:name="_Toc467846613"/>
            <w:bookmarkStart w:id="63" w:name="_Toc467854094"/>
            <w:bookmarkStart w:id="64" w:name="_Toc467855245"/>
            <w:bookmarkStart w:id="65" w:name="_Toc467856628"/>
            <w:bookmarkStart w:id="66" w:name="_Toc467856681"/>
            <w:bookmarkStart w:id="67" w:name="_Toc467856880"/>
            <w:bookmarkStart w:id="68" w:name="_Toc467856923"/>
            <w:bookmarkStart w:id="69" w:name="_Toc467857054"/>
            <w:bookmarkStart w:id="70" w:name="_Toc468446198"/>
            <w:bookmarkStart w:id="71" w:name="_Toc478389158"/>
            <w:bookmarkStart w:id="72" w:name="_Toc478717587"/>
            <w:r w:rsidRPr="00BB1934">
              <w:rPr>
                <w:i/>
              </w:rPr>
              <w:t>«_____» _________________ 20__ г.</w:t>
            </w:r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</w:p>
          <w:p w:rsidR="00BC1000" w:rsidRPr="00BB1934" w:rsidRDefault="00BC1000" w:rsidP="00BB1934">
            <w:pPr>
              <w:jc w:val="center"/>
            </w:pPr>
          </w:p>
        </w:tc>
        <w:tc>
          <w:tcPr>
            <w:tcW w:w="4935" w:type="dxa"/>
          </w:tcPr>
          <w:p w:rsidR="00BC1000" w:rsidRPr="00BB1934" w:rsidRDefault="00BC1000" w:rsidP="00BB1934">
            <w:pPr>
              <w:jc w:val="center"/>
            </w:pPr>
          </w:p>
        </w:tc>
      </w:tr>
    </w:tbl>
    <w:p w:rsidR="00BC1000" w:rsidRPr="00BB1934" w:rsidRDefault="00BC1000" w:rsidP="00BB1934">
      <w:pPr>
        <w:jc w:val="center"/>
      </w:pPr>
    </w:p>
    <w:p w:rsidR="00BC1000" w:rsidRPr="00BB1934" w:rsidRDefault="00BC1000" w:rsidP="00BB1934">
      <w:pPr>
        <w:jc w:val="center"/>
      </w:pPr>
    </w:p>
    <w:p w:rsidR="00BC1000" w:rsidRPr="00BB1934" w:rsidRDefault="00BC1000" w:rsidP="00BB1934">
      <w:pPr>
        <w:jc w:val="center"/>
      </w:pPr>
    </w:p>
    <w:p w:rsidR="00BC1000" w:rsidRPr="00BB1934" w:rsidRDefault="00BC1000" w:rsidP="00BB1934">
      <w:pPr>
        <w:jc w:val="center"/>
      </w:pPr>
      <w:r w:rsidRPr="00BB1934">
        <w:t>РАБОЧАЯ ПРОГРАММА ДИСЦИПЛИНЫ</w:t>
      </w:r>
    </w:p>
    <w:p w:rsidR="002B6FCA" w:rsidRDefault="002B6FCA" w:rsidP="00BB1934">
      <w:pPr>
        <w:jc w:val="center"/>
        <w:rPr>
          <w:b/>
        </w:rPr>
      </w:pPr>
      <w:r>
        <w:rPr>
          <w:b/>
        </w:rPr>
        <w:t xml:space="preserve">ЭКОНОМИЧЕСКИЕ АСПЕКТЫ ДЕЯТЕЛЬНОСТИ </w:t>
      </w:r>
    </w:p>
    <w:p w:rsidR="00BC1000" w:rsidRPr="00BB1934" w:rsidRDefault="002B6FCA" w:rsidP="00BB1934">
      <w:pPr>
        <w:jc w:val="center"/>
        <w:rPr>
          <w:b/>
        </w:rPr>
      </w:pPr>
      <w:r>
        <w:rPr>
          <w:b/>
        </w:rPr>
        <w:t>РЕЛИГИОЗНЫХ ОРГАНИЗАЦИЙ</w:t>
      </w:r>
    </w:p>
    <w:p w:rsidR="00BC1000" w:rsidRPr="00BB1934" w:rsidRDefault="00BC1000" w:rsidP="00BB1934">
      <w:pPr>
        <w:jc w:val="center"/>
      </w:pPr>
    </w:p>
    <w:p w:rsidR="00BC1000" w:rsidRPr="00BB1934" w:rsidRDefault="00BC1000" w:rsidP="00BB1934">
      <w:pPr>
        <w:jc w:val="center"/>
      </w:pPr>
    </w:p>
    <w:p w:rsidR="00BC1000" w:rsidRPr="00BB1934" w:rsidRDefault="00BC1000" w:rsidP="00BB1934">
      <w:pPr>
        <w:jc w:val="center"/>
        <w:rPr>
          <w:i/>
        </w:rPr>
      </w:pPr>
      <w:r w:rsidRPr="00BB1934">
        <w:rPr>
          <w:i/>
        </w:rPr>
        <w:t xml:space="preserve">Основная образовательная программа: </w:t>
      </w:r>
      <w:r w:rsidRPr="00BB1934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BC1000" w:rsidRPr="00BB1934" w:rsidRDefault="00BC1000" w:rsidP="00BB1934">
      <w:pPr>
        <w:jc w:val="center"/>
        <w:rPr>
          <w:i/>
        </w:rPr>
      </w:pPr>
      <w:r w:rsidRPr="00BB1934">
        <w:rPr>
          <w:i/>
        </w:rPr>
        <w:t xml:space="preserve">Квалификация выпускника: </w:t>
      </w:r>
      <w:r w:rsidRPr="00BB1934">
        <w:rPr>
          <w:b/>
          <w:i/>
        </w:rPr>
        <w:t>бакалавр богословия</w:t>
      </w:r>
    </w:p>
    <w:p w:rsidR="00BC1000" w:rsidRPr="00BB1934" w:rsidRDefault="00BC1000" w:rsidP="00BB1934">
      <w:pPr>
        <w:jc w:val="center"/>
        <w:rPr>
          <w:i/>
        </w:rPr>
      </w:pPr>
      <w:r w:rsidRPr="00BB1934">
        <w:rPr>
          <w:i/>
        </w:rPr>
        <w:t>Форма обучения:</w:t>
      </w:r>
      <w:r w:rsidRPr="00BB1934">
        <w:rPr>
          <w:b/>
          <w:i/>
        </w:rPr>
        <w:t xml:space="preserve"> очная</w:t>
      </w:r>
    </w:p>
    <w:p w:rsidR="00BC1000" w:rsidRPr="00BB1934" w:rsidRDefault="00BC1000" w:rsidP="00BB1934">
      <w:pPr>
        <w:jc w:val="center"/>
      </w:pPr>
    </w:p>
    <w:p w:rsidR="00BC1000" w:rsidRPr="00BB1934" w:rsidRDefault="00BC1000" w:rsidP="00BB1934">
      <w:pPr>
        <w:jc w:val="center"/>
      </w:pPr>
    </w:p>
    <w:p w:rsidR="00BC1000" w:rsidRPr="00BB1934" w:rsidRDefault="00BC1000" w:rsidP="00BB1934">
      <w:pPr>
        <w:jc w:val="center"/>
      </w:pPr>
    </w:p>
    <w:p w:rsidR="00BC1000" w:rsidRPr="00BB1934" w:rsidRDefault="00BC1000" w:rsidP="00BB1934">
      <w:pPr>
        <w:jc w:val="center"/>
      </w:pPr>
    </w:p>
    <w:p w:rsidR="00BC1000" w:rsidRPr="00BB1934" w:rsidRDefault="00BC1000" w:rsidP="00BB1934">
      <w:pPr>
        <w:jc w:val="center"/>
      </w:pPr>
    </w:p>
    <w:p w:rsidR="00BC1000" w:rsidRPr="00BB1934" w:rsidRDefault="00BC1000" w:rsidP="00BB1934">
      <w:pPr>
        <w:jc w:val="center"/>
      </w:pPr>
    </w:p>
    <w:p w:rsidR="00BC1000" w:rsidRPr="00BB1934" w:rsidRDefault="00BC1000" w:rsidP="00BB1934">
      <w:pPr>
        <w:jc w:val="center"/>
      </w:pPr>
    </w:p>
    <w:p w:rsidR="00BC1000" w:rsidRPr="00BB1934" w:rsidRDefault="00BC1000" w:rsidP="00BB1934">
      <w:pPr>
        <w:jc w:val="center"/>
      </w:pPr>
    </w:p>
    <w:p w:rsidR="00BC1000" w:rsidRPr="00BB1934" w:rsidRDefault="00BC1000" w:rsidP="00BB1934">
      <w:pPr>
        <w:jc w:val="center"/>
      </w:pPr>
      <w:r w:rsidRPr="00BB1934">
        <w:t>Москва, 201</w:t>
      </w:r>
      <w:r w:rsidR="002B6FCA">
        <w:t>8</w:t>
      </w:r>
      <w:r w:rsidRPr="00BB1934">
        <w:t xml:space="preserve"> г.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id w:val="1757855651"/>
      </w:sdtPr>
      <w:sdtEndPr/>
      <w:sdtContent>
        <w:p w:rsidR="005A725C" w:rsidRPr="00BB1934" w:rsidRDefault="005A725C" w:rsidP="00BB1934">
          <w:pPr>
            <w:pStyle w:val="aa"/>
            <w:spacing w:before="0" w:after="120"/>
            <w:rPr>
              <w:rFonts w:ascii="Times New Roman" w:hAnsi="Times New Roman" w:cs="Times New Roman"/>
              <w:color w:val="auto"/>
              <w:szCs w:val="24"/>
            </w:rPr>
          </w:pPr>
          <w:r w:rsidRPr="00BB1934">
            <w:rPr>
              <w:rFonts w:ascii="Times New Roman" w:hAnsi="Times New Roman" w:cs="Times New Roman"/>
              <w:color w:val="auto"/>
              <w:szCs w:val="24"/>
            </w:rPr>
            <w:t>Оглавление</w:t>
          </w:r>
        </w:p>
        <w:p w:rsidR="00BB1934" w:rsidRPr="00BB1934" w:rsidRDefault="00A61BD7" w:rsidP="00BB1934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</w:rPr>
          </w:pPr>
          <w:r w:rsidRPr="00BB1934">
            <w:fldChar w:fldCharType="begin"/>
          </w:r>
          <w:r w:rsidR="005A725C" w:rsidRPr="00BB1934">
            <w:instrText xml:space="preserve"> TOC \o "1-3" \h \z \u </w:instrText>
          </w:r>
          <w:r w:rsidRPr="00BB1934">
            <w:fldChar w:fldCharType="separate"/>
          </w:r>
          <w:hyperlink w:anchor="_Toc510697696" w:history="1">
            <w:r w:rsidR="00BB1934" w:rsidRPr="00BB1934">
              <w:rPr>
                <w:rStyle w:val="a9"/>
                <w:noProof/>
              </w:rPr>
              <w:t>Цели освоения дисциплины</w:t>
            </w:r>
            <w:r w:rsidR="00BB1934" w:rsidRPr="00BB1934">
              <w:rPr>
                <w:noProof/>
                <w:webHidden/>
              </w:rPr>
              <w:tab/>
            </w:r>
            <w:r w:rsidR="00BB1934" w:rsidRPr="00BB1934">
              <w:rPr>
                <w:noProof/>
                <w:webHidden/>
              </w:rPr>
              <w:fldChar w:fldCharType="begin"/>
            </w:r>
            <w:r w:rsidR="00BB1934" w:rsidRPr="00BB1934">
              <w:rPr>
                <w:noProof/>
                <w:webHidden/>
              </w:rPr>
              <w:instrText xml:space="preserve"> PAGEREF _Toc510697696 \h </w:instrText>
            </w:r>
            <w:r w:rsidR="00BB1934" w:rsidRPr="00BB1934">
              <w:rPr>
                <w:noProof/>
                <w:webHidden/>
              </w:rPr>
            </w:r>
            <w:r w:rsidR="00BB1934" w:rsidRPr="00BB1934">
              <w:rPr>
                <w:noProof/>
                <w:webHidden/>
              </w:rPr>
              <w:fldChar w:fldCharType="separate"/>
            </w:r>
            <w:r w:rsidR="00C81EE7">
              <w:rPr>
                <w:noProof/>
                <w:webHidden/>
              </w:rPr>
              <w:t>3</w:t>
            </w:r>
            <w:r w:rsidR="00BB1934" w:rsidRPr="00BB1934">
              <w:rPr>
                <w:noProof/>
                <w:webHidden/>
              </w:rPr>
              <w:fldChar w:fldCharType="end"/>
            </w:r>
          </w:hyperlink>
        </w:p>
        <w:p w:rsidR="00BB1934" w:rsidRPr="00BB1934" w:rsidRDefault="00C81EE7" w:rsidP="00BB1934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10697697" w:history="1">
            <w:r w:rsidR="00BB1934" w:rsidRPr="00BB1934">
              <w:rPr>
                <w:rStyle w:val="a9"/>
                <w:noProof/>
              </w:rPr>
              <w:t>Место дисциплины в структуре образовательной программы</w:t>
            </w:r>
            <w:r w:rsidR="00BB1934" w:rsidRPr="00BB1934">
              <w:rPr>
                <w:noProof/>
                <w:webHidden/>
              </w:rPr>
              <w:tab/>
            </w:r>
            <w:r w:rsidR="00BB1934" w:rsidRPr="00BB1934">
              <w:rPr>
                <w:noProof/>
                <w:webHidden/>
              </w:rPr>
              <w:fldChar w:fldCharType="begin"/>
            </w:r>
            <w:r w:rsidR="00BB1934" w:rsidRPr="00BB1934">
              <w:rPr>
                <w:noProof/>
                <w:webHidden/>
              </w:rPr>
              <w:instrText xml:space="preserve"> PAGEREF _Toc510697697 \h </w:instrText>
            </w:r>
            <w:r w:rsidR="00BB1934" w:rsidRPr="00BB1934">
              <w:rPr>
                <w:noProof/>
                <w:webHidden/>
              </w:rPr>
            </w:r>
            <w:r w:rsidR="00BB1934" w:rsidRPr="00BB193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BB1934" w:rsidRPr="00BB1934">
              <w:rPr>
                <w:noProof/>
                <w:webHidden/>
              </w:rPr>
              <w:fldChar w:fldCharType="end"/>
            </w:r>
          </w:hyperlink>
        </w:p>
        <w:p w:rsidR="00BB1934" w:rsidRPr="00BB1934" w:rsidRDefault="00C81EE7" w:rsidP="00BB1934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10697698" w:history="1">
            <w:r w:rsidR="00BB1934" w:rsidRPr="00BB1934">
              <w:rPr>
                <w:rStyle w:val="a9"/>
                <w:noProof/>
              </w:rPr>
              <w:t>Перечень планируемых результатов обучения по дисциплине</w:t>
            </w:r>
            <w:r w:rsidR="00BB1934" w:rsidRPr="00BB1934">
              <w:rPr>
                <w:noProof/>
                <w:webHidden/>
              </w:rPr>
              <w:tab/>
            </w:r>
            <w:r w:rsidR="00BB1934" w:rsidRPr="00BB1934">
              <w:rPr>
                <w:noProof/>
                <w:webHidden/>
              </w:rPr>
              <w:fldChar w:fldCharType="begin"/>
            </w:r>
            <w:r w:rsidR="00BB1934" w:rsidRPr="00BB1934">
              <w:rPr>
                <w:noProof/>
                <w:webHidden/>
              </w:rPr>
              <w:instrText xml:space="preserve"> PAGEREF _Toc510697698 \h </w:instrText>
            </w:r>
            <w:r w:rsidR="00BB1934" w:rsidRPr="00BB1934">
              <w:rPr>
                <w:noProof/>
                <w:webHidden/>
              </w:rPr>
            </w:r>
            <w:r w:rsidR="00BB1934" w:rsidRPr="00BB193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BB1934" w:rsidRPr="00BB1934">
              <w:rPr>
                <w:noProof/>
                <w:webHidden/>
              </w:rPr>
              <w:fldChar w:fldCharType="end"/>
            </w:r>
          </w:hyperlink>
        </w:p>
        <w:p w:rsidR="00BB1934" w:rsidRPr="00BB1934" w:rsidRDefault="00C81EE7" w:rsidP="00BB1934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10697699" w:history="1">
            <w:r w:rsidR="00BB1934" w:rsidRPr="00BB1934">
              <w:rPr>
                <w:rStyle w:val="a9"/>
                <w:rFonts w:eastAsia="Calibri"/>
                <w:noProof/>
              </w:rPr>
              <w:t>Компетенция, формируемая дисциплиной</w:t>
            </w:r>
            <w:r w:rsidR="00BB1934" w:rsidRPr="00BB1934">
              <w:rPr>
                <w:noProof/>
                <w:webHidden/>
              </w:rPr>
              <w:tab/>
            </w:r>
            <w:r w:rsidR="00BB1934" w:rsidRPr="00BB1934">
              <w:rPr>
                <w:noProof/>
                <w:webHidden/>
              </w:rPr>
              <w:fldChar w:fldCharType="begin"/>
            </w:r>
            <w:r w:rsidR="00BB1934" w:rsidRPr="00BB1934">
              <w:rPr>
                <w:noProof/>
                <w:webHidden/>
              </w:rPr>
              <w:instrText xml:space="preserve"> PAGEREF _Toc510697699 \h </w:instrText>
            </w:r>
            <w:r w:rsidR="00BB1934" w:rsidRPr="00BB1934">
              <w:rPr>
                <w:noProof/>
                <w:webHidden/>
              </w:rPr>
            </w:r>
            <w:r w:rsidR="00BB1934" w:rsidRPr="00BB193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BB1934" w:rsidRPr="00BB1934">
              <w:rPr>
                <w:noProof/>
                <w:webHidden/>
              </w:rPr>
              <w:fldChar w:fldCharType="end"/>
            </w:r>
          </w:hyperlink>
        </w:p>
        <w:p w:rsidR="00BB1934" w:rsidRPr="00BB1934" w:rsidRDefault="00C81EE7" w:rsidP="00BB1934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10697700" w:history="1">
            <w:r w:rsidR="00BB1934" w:rsidRPr="00BB1934">
              <w:rPr>
                <w:rStyle w:val="a9"/>
                <w:noProof/>
              </w:rPr>
              <w:t>Этапы освоения компетенции</w:t>
            </w:r>
            <w:r w:rsidR="00BB1934" w:rsidRPr="00BB1934">
              <w:rPr>
                <w:noProof/>
                <w:webHidden/>
              </w:rPr>
              <w:tab/>
            </w:r>
            <w:r w:rsidR="00BB1934" w:rsidRPr="00BB1934">
              <w:rPr>
                <w:noProof/>
                <w:webHidden/>
              </w:rPr>
              <w:fldChar w:fldCharType="begin"/>
            </w:r>
            <w:r w:rsidR="00BB1934" w:rsidRPr="00BB1934">
              <w:rPr>
                <w:noProof/>
                <w:webHidden/>
              </w:rPr>
              <w:instrText xml:space="preserve"> PAGEREF _Toc510697700 \h </w:instrText>
            </w:r>
            <w:r w:rsidR="00BB1934" w:rsidRPr="00BB1934">
              <w:rPr>
                <w:noProof/>
                <w:webHidden/>
              </w:rPr>
            </w:r>
            <w:r w:rsidR="00BB1934" w:rsidRPr="00BB193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BB1934" w:rsidRPr="00BB1934">
              <w:rPr>
                <w:noProof/>
                <w:webHidden/>
              </w:rPr>
              <w:fldChar w:fldCharType="end"/>
            </w:r>
          </w:hyperlink>
        </w:p>
        <w:p w:rsidR="00BB1934" w:rsidRPr="00BB1934" w:rsidRDefault="00C81EE7" w:rsidP="00BB1934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10697701" w:history="1">
            <w:r w:rsidR="00BB1934" w:rsidRPr="00BB1934">
              <w:rPr>
                <w:rStyle w:val="a9"/>
                <w:noProof/>
              </w:rPr>
              <w:t>Знания, умения и навыки, получаемые в результате освоения дисциплины</w:t>
            </w:r>
            <w:r w:rsidR="00BB1934" w:rsidRPr="00BB1934">
              <w:rPr>
                <w:noProof/>
                <w:webHidden/>
              </w:rPr>
              <w:tab/>
            </w:r>
            <w:r w:rsidR="00BB1934" w:rsidRPr="00BB1934">
              <w:rPr>
                <w:noProof/>
                <w:webHidden/>
              </w:rPr>
              <w:fldChar w:fldCharType="begin"/>
            </w:r>
            <w:r w:rsidR="00BB1934" w:rsidRPr="00BB1934">
              <w:rPr>
                <w:noProof/>
                <w:webHidden/>
              </w:rPr>
              <w:instrText xml:space="preserve"> PAGEREF _Toc510697701 \h </w:instrText>
            </w:r>
            <w:r w:rsidR="00BB1934" w:rsidRPr="00BB1934">
              <w:rPr>
                <w:noProof/>
                <w:webHidden/>
              </w:rPr>
            </w:r>
            <w:r w:rsidR="00BB1934" w:rsidRPr="00BB193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BB1934" w:rsidRPr="00BB1934">
              <w:rPr>
                <w:noProof/>
                <w:webHidden/>
              </w:rPr>
              <w:fldChar w:fldCharType="end"/>
            </w:r>
          </w:hyperlink>
        </w:p>
        <w:p w:rsidR="00BB1934" w:rsidRPr="00BB1934" w:rsidRDefault="00C81EE7" w:rsidP="00BB1934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10697702" w:history="1">
            <w:r w:rsidR="00BB1934" w:rsidRPr="00BB1934">
              <w:rPr>
                <w:rStyle w:val="a9"/>
                <w:noProof/>
              </w:rPr>
              <w:t>Объем дисциплины</w:t>
            </w:r>
            <w:r w:rsidR="00BB1934" w:rsidRPr="00BB1934">
              <w:rPr>
                <w:noProof/>
                <w:webHidden/>
              </w:rPr>
              <w:tab/>
            </w:r>
            <w:r w:rsidR="00BB1934" w:rsidRPr="00BB1934">
              <w:rPr>
                <w:noProof/>
                <w:webHidden/>
              </w:rPr>
              <w:fldChar w:fldCharType="begin"/>
            </w:r>
            <w:r w:rsidR="00BB1934" w:rsidRPr="00BB1934">
              <w:rPr>
                <w:noProof/>
                <w:webHidden/>
              </w:rPr>
              <w:instrText xml:space="preserve"> PAGEREF _Toc510697702 \h </w:instrText>
            </w:r>
            <w:r w:rsidR="00BB1934" w:rsidRPr="00BB1934">
              <w:rPr>
                <w:noProof/>
                <w:webHidden/>
              </w:rPr>
            </w:r>
            <w:r w:rsidR="00BB1934" w:rsidRPr="00BB193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BB1934" w:rsidRPr="00BB1934">
              <w:rPr>
                <w:noProof/>
                <w:webHidden/>
              </w:rPr>
              <w:fldChar w:fldCharType="end"/>
            </w:r>
          </w:hyperlink>
        </w:p>
        <w:p w:rsidR="00BB1934" w:rsidRPr="00BB1934" w:rsidRDefault="00C81EE7" w:rsidP="00BB1934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10697703" w:history="1">
            <w:r w:rsidR="00BB1934" w:rsidRPr="00BB1934">
              <w:rPr>
                <w:rStyle w:val="a9"/>
                <w:noProof/>
              </w:rPr>
              <w:t>Разделы дисциплины и трудоемкость по видам учебных занятий</w:t>
            </w:r>
            <w:r w:rsidR="00BB1934" w:rsidRPr="00BB1934">
              <w:rPr>
                <w:noProof/>
                <w:webHidden/>
              </w:rPr>
              <w:tab/>
            </w:r>
            <w:r w:rsidR="00BB1934" w:rsidRPr="00BB1934">
              <w:rPr>
                <w:noProof/>
                <w:webHidden/>
              </w:rPr>
              <w:fldChar w:fldCharType="begin"/>
            </w:r>
            <w:r w:rsidR="00BB1934" w:rsidRPr="00BB1934">
              <w:rPr>
                <w:noProof/>
                <w:webHidden/>
              </w:rPr>
              <w:instrText xml:space="preserve"> PAGEREF _Toc510697703 \h </w:instrText>
            </w:r>
            <w:r w:rsidR="00BB1934" w:rsidRPr="00BB1934">
              <w:rPr>
                <w:noProof/>
                <w:webHidden/>
              </w:rPr>
            </w:r>
            <w:r w:rsidR="00BB1934" w:rsidRPr="00BB193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BB1934" w:rsidRPr="00BB1934">
              <w:rPr>
                <w:noProof/>
                <w:webHidden/>
              </w:rPr>
              <w:fldChar w:fldCharType="end"/>
            </w:r>
          </w:hyperlink>
        </w:p>
        <w:p w:rsidR="00BB1934" w:rsidRPr="00BB1934" w:rsidRDefault="00C81EE7" w:rsidP="00BB1934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10697704" w:history="1">
            <w:r w:rsidR="00BB1934" w:rsidRPr="00BB1934">
              <w:rPr>
                <w:rStyle w:val="a9"/>
                <w:noProof/>
              </w:rPr>
              <w:t>Содержание дисциплины, структурированное по темам</w:t>
            </w:r>
            <w:r w:rsidR="00BB1934" w:rsidRPr="00BB1934">
              <w:rPr>
                <w:noProof/>
                <w:webHidden/>
              </w:rPr>
              <w:tab/>
            </w:r>
            <w:r w:rsidR="00BB1934" w:rsidRPr="00BB1934">
              <w:rPr>
                <w:noProof/>
                <w:webHidden/>
              </w:rPr>
              <w:fldChar w:fldCharType="begin"/>
            </w:r>
            <w:r w:rsidR="00BB1934" w:rsidRPr="00BB1934">
              <w:rPr>
                <w:noProof/>
                <w:webHidden/>
              </w:rPr>
              <w:instrText xml:space="preserve"> PAGEREF _Toc510697704 \h </w:instrText>
            </w:r>
            <w:r w:rsidR="00BB1934" w:rsidRPr="00BB1934">
              <w:rPr>
                <w:noProof/>
                <w:webHidden/>
              </w:rPr>
            </w:r>
            <w:r w:rsidR="00BB1934" w:rsidRPr="00BB193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BB1934" w:rsidRPr="00BB1934">
              <w:rPr>
                <w:noProof/>
                <w:webHidden/>
              </w:rPr>
              <w:fldChar w:fldCharType="end"/>
            </w:r>
          </w:hyperlink>
        </w:p>
        <w:p w:rsidR="00BB1934" w:rsidRPr="00BB1934" w:rsidRDefault="00C81EE7" w:rsidP="00BB1934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10697705" w:history="1">
            <w:r w:rsidR="00BB1934" w:rsidRPr="00BB1934">
              <w:rPr>
                <w:rStyle w:val="a9"/>
                <w:noProof/>
              </w:rPr>
              <w:t>Учебно-методическое обеспечение самостоятельной работы обучающихся</w:t>
            </w:r>
            <w:r w:rsidR="00BB1934" w:rsidRPr="00BB1934">
              <w:rPr>
                <w:rStyle w:val="a9"/>
                <w:i/>
                <w:noProof/>
              </w:rPr>
              <w:t xml:space="preserve"> </w:t>
            </w:r>
            <w:r w:rsidR="00BB1934" w:rsidRPr="00BB1934">
              <w:rPr>
                <w:rStyle w:val="a9"/>
                <w:noProof/>
              </w:rPr>
              <w:t>по дисциплине</w:t>
            </w:r>
            <w:r w:rsidR="00BB1934" w:rsidRPr="00BB1934">
              <w:rPr>
                <w:noProof/>
                <w:webHidden/>
              </w:rPr>
              <w:tab/>
            </w:r>
            <w:r w:rsidR="00BB1934" w:rsidRPr="00BB1934">
              <w:rPr>
                <w:noProof/>
                <w:webHidden/>
              </w:rPr>
              <w:fldChar w:fldCharType="begin"/>
            </w:r>
            <w:r w:rsidR="00BB1934" w:rsidRPr="00BB1934">
              <w:rPr>
                <w:noProof/>
                <w:webHidden/>
              </w:rPr>
              <w:instrText xml:space="preserve"> PAGEREF _Toc510697705 \h </w:instrText>
            </w:r>
            <w:r w:rsidR="00BB1934" w:rsidRPr="00BB1934">
              <w:rPr>
                <w:noProof/>
                <w:webHidden/>
              </w:rPr>
            </w:r>
            <w:r w:rsidR="00BB1934" w:rsidRPr="00BB193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BB1934" w:rsidRPr="00BB1934">
              <w:rPr>
                <w:noProof/>
                <w:webHidden/>
              </w:rPr>
              <w:fldChar w:fldCharType="end"/>
            </w:r>
          </w:hyperlink>
        </w:p>
        <w:p w:rsidR="00BB1934" w:rsidRPr="00BB1934" w:rsidRDefault="00C81EE7" w:rsidP="00BB1934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10697706" w:history="1">
            <w:r w:rsidR="00BB1934" w:rsidRPr="00BB1934">
              <w:rPr>
                <w:rStyle w:val="a9"/>
                <w:noProof/>
              </w:rPr>
              <w:t>Фонд оценочных средств</w:t>
            </w:r>
            <w:r w:rsidR="00BB1934" w:rsidRPr="00BB1934">
              <w:rPr>
                <w:noProof/>
                <w:webHidden/>
              </w:rPr>
              <w:tab/>
            </w:r>
            <w:r w:rsidR="00BB1934" w:rsidRPr="00BB1934">
              <w:rPr>
                <w:noProof/>
                <w:webHidden/>
              </w:rPr>
              <w:fldChar w:fldCharType="begin"/>
            </w:r>
            <w:r w:rsidR="00BB1934" w:rsidRPr="00BB1934">
              <w:rPr>
                <w:noProof/>
                <w:webHidden/>
              </w:rPr>
              <w:instrText xml:space="preserve"> PAGEREF _Toc510697706 \h </w:instrText>
            </w:r>
            <w:r w:rsidR="00BB1934" w:rsidRPr="00BB1934">
              <w:rPr>
                <w:noProof/>
                <w:webHidden/>
              </w:rPr>
            </w:r>
            <w:r w:rsidR="00BB1934" w:rsidRPr="00BB193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BB1934" w:rsidRPr="00BB1934">
              <w:rPr>
                <w:noProof/>
                <w:webHidden/>
              </w:rPr>
              <w:fldChar w:fldCharType="end"/>
            </w:r>
          </w:hyperlink>
        </w:p>
        <w:p w:rsidR="00BB1934" w:rsidRPr="00BB1934" w:rsidRDefault="00C81EE7" w:rsidP="00BB1934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10697707" w:history="1">
            <w:r w:rsidR="00BB1934" w:rsidRPr="00BB1934">
              <w:rPr>
                <w:rStyle w:val="a9"/>
                <w:noProof/>
              </w:rPr>
              <w:t>Информация о фонде оценочных средств и контролируемой компетенции</w:t>
            </w:r>
            <w:r w:rsidR="00BB1934" w:rsidRPr="00BB1934">
              <w:rPr>
                <w:noProof/>
                <w:webHidden/>
              </w:rPr>
              <w:tab/>
            </w:r>
            <w:r w:rsidR="00BB1934" w:rsidRPr="00BB1934">
              <w:rPr>
                <w:noProof/>
                <w:webHidden/>
              </w:rPr>
              <w:fldChar w:fldCharType="begin"/>
            </w:r>
            <w:r w:rsidR="00BB1934" w:rsidRPr="00BB1934">
              <w:rPr>
                <w:noProof/>
                <w:webHidden/>
              </w:rPr>
              <w:instrText xml:space="preserve"> PAGEREF _Toc510697707 \h </w:instrText>
            </w:r>
            <w:r w:rsidR="00BB1934" w:rsidRPr="00BB1934">
              <w:rPr>
                <w:noProof/>
                <w:webHidden/>
              </w:rPr>
            </w:r>
            <w:r w:rsidR="00BB1934" w:rsidRPr="00BB193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BB1934" w:rsidRPr="00BB1934">
              <w:rPr>
                <w:noProof/>
                <w:webHidden/>
              </w:rPr>
              <w:fldChar w:fldCharType="end"/>
            </w:r>
          </w:hyperlink>
        </w:p>
        <w:p w:rsidR="00BB1934" w:rsidRPr="00BB1934" w:rsidRDefault="00C81EE7" w:rsidP="00BB1934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10697708" w:history="1">
            <w:r w:rsidR="00BB1934" w:rsidRPr="00BB1934">
              <w:rPr>
                <w:rStyle w:val="a9"/>
                <w:noProof/>
              </w:rPr>
              <w:t>Показатели оценивания осно</w:t>
            </w:r>
            <w:bookmarkStart w:id="73" w:name="_GoBack"/>
            <w:bookmarkEnd w:id="73"/>
            <w:r w:rsidR="00BB1934" w:rsidRPr="00BB1934">
              <w:rPr>
                <w:rStyle w:val="a9"/>
                <w:noProof/>
              </w:rPr>
              <w:t>вного этапа освоения компетенции</w:t>
            </w:r>
            <w:r w:rsidR="00BB1934" w:rsidRPr="00BB1934">
              <w:rPr>
                <w:noProof/>
                <w:webHidden/>
              </w:rPr>
              <w:tab/>
            </w:r>
            <w:r w:rsidR="00BB1934" w:rsidRPr="00BB1934">
              <w:rPr>
                <w:noProof/>
                <w:webHidden/>
              </w:rPr>
              <w:fldChar w:fldCharType="begin"/>
            </w:r>
            <w:r w:rsidR="00BB1934" w:rsidRPr="00BB1934">
              <w:rPr>
                <w:noProof/>
                <w:webHidden/>
              </w:rPr>
              <w:instrText xml:space="preserve"> PAGEREF _Toc510697708 \h </w:instrText>
            </w:r>
            <w:r w:rsidR="00BB1934" w:rsidRPr="00BB1934">
              <w:rPr>
                <w:noProof/>
                <w:webHidden/>
              </w:rPr>
            </w:r>
            <w:r w:rsidR="00BB1934" w:rsidRPr="00BB193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BB1934" w:rsidRPr="00BB1934">
              <w:rPr>
                <w:noProof/>
                <w:webHidden/>
              </w:rPr>
              <w:fldChar w:fldCharType="end"/>
            </w:r>
          </w:hyperlink>
        </w:p>
        <w:p w:rsidR="00BB1934" w:rsidRPr="00BB1934" w:rsidRDefault="00C81EE7" w:rsidP="00BB1934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10697709" w:history="1">
            <w:r w:rsidR="00BB1934" w:rsidRPr="00BB1934">
              <w:rPr>
                <w:rStyle w:val="a9"/>
                <w:noProof/>
              </w:rPr>
              <w:t>Вопросы для проведения промежуточной аттестации:</w:t>
            </w:r>
            <w:r w:rsidR="00BB1934" w:rsidRPr="00BB1934">
              <w:rPr>
                <w:noProof/>
                <w:webHidden/>
              </w:rPr>
              <w:tab/>
            </w:r>
            <w:r w:rsidR="00BB1934" w:rsidRPr="00BB1934">
              <w:rPr>
                <w:noProof/>
                <w:webHidden/>
              </w:rPr>
              <w:fldChar w:fldCharType="begin"/>
            </w:r>
            <w:r w:rsidR="00BB1934" w:rsidRPr="00BB1934">
              <w:rPr>
                <w:noProof/>
                <w:webHidden/>
              </w:rPr>
              <w:instrText xml:space="preserve"> PAGEREF _Toc510697709 \h </w:instrText>
            </w:r>
            <w:r w:rsidR="00BB1934" w:rsidRPr="00BB1934">
              <w:rPr>
                <w:noProof/>
                <w:webHidden/>
              </w:rPr>
            </w:r>
            <w:r w:rsidR="00BB1934" w:rsidRPr="00BB193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BB1934" w:rsidRPr="00BB1934">
              <w:rPr>
                <w:noProof/>
                <w:webHidden/>
              </w:rPr>
              <w:fldChar w:fldCharType="end"/>
            </w:r>
          </w:hyperlink>
        </w:p>
        <w:p w:rsidR="00BB1934" w:rsidRPr="00BB1934" w:rsidRDefault="00C81EE7" w:rsidP="00BB1934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10697710" w:history="1">
            <w:r w:rsidR="00BB1934" w:rsidRPr="00BB1934">
              <w:rPr>
                <w:rStyle w:val="a9"/>
                <w:noProof/>
              </w:rPr>
              <w:t>Критерии оценивания основного этапа освоения компетенции</w:t>
            </w:r>
            <w:r w:rsidR="00BB1934" w:rsidRPr="00BB1934">
              <w:rPr>
                <w:noProof/>
                <w:webHidden/>
              </w:rPr>
              <w:tab/>
            </w:r>
            <w:r w:rsidR="00BB1934" w:rsidRPr="00BB1934">
              <w:rPr>
                <w:noProof/>
                <w:webHidden/>
              </w:rPr>
              <w:fldChar w:fldCharType="begin"/>
            </w:r>
            <w:r w:rsidR="00BB1934" w:rsidRPr="00BB1934">
              <w:rPr>
                <w:noProof/>
                <w:webHidden/>
              </w:rPr>
              <w:instrText xml:space="preserve"> PAGEREF _Toc510697710 \h </w:instrText>
            </w:r>
            <w:r w:rsidR="00BB1934" w:rsidRPr="00BB1934">
              <w:rPr>
                <w:noProof/>
                <w:webHidden/>
              </w:rPr>
            </w:r>
            <w:r w:rsidR="00BB1934" w:rsidRPr="00BB193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BB1934" w:rsidRPr="00BB1934">
              <w:rPr>
                <w:noProof/>
                <w:webHidden/>
              </w:rPr>
              <w:fldChar w:fldCharType="end"/>
            </w:r>
          </w:hyperlink>
        </w:p>
        <w:p w:rsidR="00BB1934" w:rsidRPr="00BB1934" w:rsidRDefault="00C81EE7" w:rsidP="00BB1934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10697711" w:history="1">
            <w:r w:rsidR="00BB1934" w:rsidRPr="00BB1934">
              <w:rPr>
                <w:rStyle w:val="a9"/>
                <w:noProof/>
              </w:rPr>
              <w:t>Описание шкал оценивания основного этапа освоения компетенции</w:t>
            </w:r>
            <w:r w:rsidR="00BB1934" w:rsidRPr="00BB1934">
              <w:rPr>
                <w:noProof/>
                <w:webHidden/>
              </w:rPr>
              <w:tab/>
            </w:r>
            <w:r w:rsidR="00BB1934" w:rsidRPr="00BB1934">
              <w:rPr>
                <w:noProof/>
                <w:webHidden/>
              </w:rPr>
              <w:fldChar w:fldCharType="begin"/>
            </w:r>
            <w:r w:rsidR="00BB1934" w:rsidRPr="00BB1934">
              <w:rPr>
                <w:noProof/>
                <w:webHidden/>
              </w:rPr>
              <w:instrText xml:space="preserve"> PAGEREF _Toc510697711 \h </w:instrText>
            </w:r>
            <w:r w:rsidR="00BB1934" w:rsidRPr="00BB1934">
              <w:rPr>
                <w:noProof/>
                <w:webHidden/>
              </w:rPr>
            </w:r>
            <w:r w:rsidR="00BB1934" w:rsidRPr="00BB193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BB1934" w:rsidRPr="00BB1934">
              <w:rPr>
                <w:noProof/>
                <w:webHidden/>
              </w:rPr>
              <w:fldChar w:fldCharType="end"/>
            </w:r>
          </w:hyperlink>
        </w:p>
        <w:p w:rsidR="00BB1934" w:rsidRPr="00BB1934" w:rsidRDefault="00C81EE7" w:rsidP="00BB1934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10697712" w:history="1">
            <w:r w:rsidR="00BB1934" w:rsidRPr="00BB1934">
              <w:rPr>
                <w:rStyle w:val="a9"/>
                <w:noProof/>
              </w:rPr>
              <w:t>Средства оценивания</w:t>
            </w:r>
            <w:r w:rsidR="00BB1934" w:rsidRPr="00BB1934">
              <w:rPr>
                <w:noProof/>
                <w:webHidden/>
              </w:rPr>
              <w:tab/>
            </w:r>
            <w:r w:rsidR="00BB1934" w:rsidRPr="00BB1934">
              <w:rPr>
                <w:noProof/>
                <w:webHidden/>
              </w:rPr>
              <w:fldChar w:fldCharType="begin"/>
            </w:r>
            <w:r w:rsidR="00BB1934" w:rsidRPr="00BB1934">
              <w:rPr>
                <w:noProof/>
                <w:webHidden/>
              </w:rPr>
              <w:instrText xml:space="preserve"> PAGEREF _Toc510697712 \h </w:instrText>
            </w:r>
            <w:r w:rsidR="00BB1934" w:rsidRPr="00BB1934">
              <w:rPr>
                <w:noProof/>
                <w:webHidden/>
              </w:rPr>
            </w:r>
            <w:r w:rsidR="00BB1934" w:rsidRPr="00BB193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BB1934" w:rsidRPr="00BB1934">
              <w:rPr>
                <w:noProof/>
                <w:webHidden/>
              </w:rPr>
              <w:fldChar w:fldCharType="end"/>
            </w:r>
          </w:hyperlink>
        </w:p>
        <w:p w:rsidR="00BB1934" w:rsidRPr="00BB1934" w:rsidRDefault="00C81EE7" w:rsidP="00BB1934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10697713" w:history="1">
            <w:r w:rsidR="00BB1934" w:rsidRPr="00BB1934">
              <w:rPr>
                <w:rStyle w:val="a9"/>
                <w:noProof/>
              </w:rPr>
              <w:t>Литература по дисциплине</w:t>
            </w:r>
            <w:r w:rsidR="00BB1934" w:rsidRPr="00BB1934">
              <w:rPr>
                <w:noProof/>
                <w:webHidden/>
              </w:rPr>
              <w:tab/>
            </w:r>
            <w:r w:rsidR="00BB1934" w:rsidRPr="00BB1934">
              <w:rPr>
                <w:noProof/>
                <w:webHidden/>
              </w:rPr>
              <w:fldChar w:fldCharType="begin"/>
            </w:r>
            <w:r w:rsidR="00BB1934" w:rsidRPr="00BB1934">
              <w:rPr>
                <w:noProof/>
                <w:webHidden/>
              </w:rPr>
              <w:instrText xml:space="preserve"> PAGEREF _Toc510697713 \h </w:instrText>
            </w:r>
            <w:r w:rsidR="00BB1934" w:rsidRPr="00BB1934">
              <w:rPr>
                <w:noProof/>
                <w:webHidden/>
              </w:rPr>
            </w:r>
            <w:r w:rsidR="00BB1934" w:rsidRPr="00BB193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BB1934" w:rsidRPr="00BB1934">
              <w:rPr>
                <w:noProof/>
                <w:webHidden/>
              </w:rPr>
              <w:fldChar w:fldCharType="end"/>
            </w:r>
          </w:hyperlink>
        </w:p>
        <w:p w:rsidR="00BB1934" w:rsidRPr="00BB1934" w:rsidRDefault="00C81EE7" w:rsidP="00BB1934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10697714" w:history="1">
            <w:r w:rsidR="00BB1934" w:rsidRPr="00BB1934">
              <w:rPr>
                <w:rStyle w:val="a9"/>
                <w:noProof/>
              </w:rPr>
              <w:t>Основная</w:t>
            </w:r>
            <w:r w:rsidR="00BB1934" w:rsidRPr="00BB1934">
              <w:rPr>
                <w:noProof/>
                <w:webHidden/>
              </w:rPr>
              <w:tab/>
            </w:r>
            <w:r w:rsidR="00BB1934" w:rsidRPr="00BB1934">
              <w:rPr>
                <w:noProof/>
                <w:webHidden/>
              </w:rPr>
              <w:fldChar w:fldCharType="begin"/>
            </w:r>
            <w:r w:rsidR="00BB1934" w:rsidRPr="00BB1934">
              <w:rPr>
                <w:noProof/>
                <w:webHidden/>
              </w:rPr>
              <w:instrText xml:space="preserve"> PAGEREF _Toc510697714 \h </w:instrText>
            </w:r>
            <w:r w:rsidR="00BB1934" w:rsidRPr="00BB1934">
              <w:rPr>
                <w:noProof/>
                <w:webHidden/>
              </w:rPr>
            </w:r>
            <w:r w:rsidR="00BB1934" w:rsidRPr="00BB193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BB1934" w:rsidRPr="00BB1934">
              <w:rPr>
                <w:noProof/>
                <w:webHidden/>
              </w:rPr>
              <w:fldChar w:fldCharType="end"/>
            </w:r>
          </w:hyperlink>
        </w:p>
        <w:p w:rsidR="00BB1934" w:rsidRPr="00BB1934" w:rsidRDefault="00C81EE7" w:rsidP="00BB1934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10697715" w:history="1">
            <w:r w:rsidR="00BB1934" w:rsidRPr="00BB1934">
              <w:rPr>
                <w:rStyle w:val="a9"/>
                <w:noProof/>
              </w:rPr>
              <w:t>Дополнительная</w:t>
            </w:r>
            <w:r w:rsidR="00BB1934" w:rsidRPr="00BB1934">
              <w:rPr>
                <w:noProof/>
                <w:webHidden/>
              </w:rPr>
              <w:tab/>
            </w:r>
            <w:r w:rsidR="00BB1934" w:rsidRPr="00BB1934">
              <w:rPr>
                <w:noProof/>
                <w:webHidden/>
              </w:rPr>
              <w:fldChar w:fldCharType="begin"/>
            </w:r>
            <w:r w:rsidR="00BB1934" w:rsidRPr="00BB1934">
              <w:rPr>
                <w:noProof/>
                <w:webHidden/>
              </w:rPr>
              <w:instrText xml:space="preserve"> PAGEREF _Toc510697715 \h </w:instrText>
            </w:r>
            <w:r w:rsidR="00BB1934" w:rsidRPr="00BB1934">
              <w:rPr>
                <w:noProof/>
                <w:webHidden/>
              </w:rPr>
            </w:r>
            <w:r w:rsidR="00BB1934" w:rsidRPr="00BB193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BB1934" w:rsidRPr="00BB1934">
              <w:rPr>
                <w:noProof/>
                <w:webHidden/>
              </w:rPr>
              <w:fldChar w:fldCharType="end"/>
            </w:r>
          </w:hyperlink>
        </w:p>
        <w:p w:rsidR="00BB1934" w:rsidRPr="00BB1934" w:rsidRDefault="00C81EE7" w:rsidP="00BB1934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10697716" w:history="1">
            <w:r w:rsidR="00BB1934" w:rsidRPr="00BB1934">
              <w:rPr>
                <w:rStyle w:val="a9"/>
                <w:noProof/>
              </w:rPr>
              <w:t>Интернет-ресурсы</w:t>
            </w:r>
            <w:r w:rsidR="00BB1934" w:rsidRPr="00BB1934">
              <w:rPr>
                <w:noProof/>
                <w:webHidden/>
              </w:rPr>
              <w:tab/>
            </w:r>
            <w:r w:rsidR="00BB1934" w:rsidRPr="00BB1934">
              <w:rPr>
                <w:noProof/>
                <w:webHidden/>
              </w:rPr>
              <w:fldChar w:fldCharType="begin"/>
            </w:r>
            <w:r w:rsidR="00BB1934" w:rsidRPr="00BB1934">
              <w:rPr>
                <w:noProof/>
                <w:webHidden/>
              </w:rPr>
              <w:instrText xml:space="preserve"> PAGEREF _Toc510697716 \h </w:instrText>
            </w:r>
            <w:r w:rsidR="00BB1934" w:rsidRPr="00BB1934">
              <w:rPr>
                <w:noProof/>
                <w:webHidden/>
              </w:rPr>
            </w:r>
            <w:r w:rsidR="00BB1934" w:rsidRPr="00BB193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BB1934" w:rsidRPr="00BB1934">
              <w:rPr>
                <w:noProof/>
                <w:webHidden/>
              </w:rPr>
              <w:fldChar w:fldCharType="end"/>
            </w:r>
          </w:hyperlink>
        </w:p>
        <w:p w:rsidR="00BB1934" w:rsidRPr="00BB1934" w:rsidRDefault="00C81EE7" w:rsidP="00BB1934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10697717" w:history="1">
            <w:r w:rsidR="00BB1934" w:rsidRPr="00BB1934">
              <w:rPr>
                <w:rStyle w:val="a9"/>
                <w:noProof/>
              </w:rPr>
              <w:t>Методические указания для освоения дисциплины</w:t>
            </w:r>
            <w:r w:rsidR="00BB1934" w:rsidRPr="00BB1934">
              <w:rPr>
                <w:noProof/>
                <w:webHidden/>
              </w:rPr>
              <w:tab/>
            </w:r>
            <w:r w:rsidR="00BB1934" w:rsidRPr="00BB1934">
              <w:rPr>
                <w:noProof/>
                <w:webHidden/>
              </w:rPr>
              <w:fldChar w:fldCharType="begin"/>
            </w:r>
            <w:r w:rsidR="00BB1934" w:rsidRPr="00BB1934">
              <w:rPr>
                <w:noProof/>
                <w:webHidden/>
              </w:rPr>
              <w:instrText xml:space="preserve"> PAGEREF _Toc510697717 \h </w:instrText>
            </w:r>
            <w:r w:rsidR="00BB1934" w:rsidRPr="00BB1934">
              <w:rPr>
                <w:noProof/>
                <w:webHidden/>
              </w:rPr>
            </w:r>
            <w:r w:rsidR="00BB1934" w:rsidRPr="00BB193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BB1934" w:rsidRPr="00BB1934">
              <w:rPr>
                <w:noProof/>
                <w:webHidden/>
              </w:rPr>
              <w:fldChar w:fldCharType="end"/>
            </w:r>
          </w:hyperlink>
        </w:p>
        <w:p w:rsidR="00BB1934" w:rsidRPr="00BB1934" w:rsidRDefault="00C81EE7" w:rsidP="00BB1934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10697718" w:history="1">
            <w:r w:rsidR="00BB1934" w:rsidRPr="00BB1934">
              <w:rPr>
                <w:rStyle w:val="a9"/>
                <w:noProof/>
              </w:rPr>
              <w:t>Материально-техническая база</w:t>
            </w:r>
            <w:r w:rsidR="00BB1934" w:rsidRPr="00BB1934">
              <w:rPr>
                <w:noProof/>
                <w:webHidden/>
              </w:rPr>
              <w:tab/>
            </w:r>
            <w:r w:rsidR="00BB1934" w:rsidRPr="00BB1934">
              <w:rPr>
                <w:noProof/>
                <w:webHidden/>
              </w:rPr>
              <w:fldChar w:fldCharType="begin"/>
            </w:r>
            <w:r w:rsidR="00BB1934" w:rsidRPr="00BB1934">
              <w:rPr>
                <w:noProof/>
                <w:webHidden/>
              </w:rPr>
              <w:instrText xml:space="preserve"> PAGEREF _Toc510697718 \h </w:instrText>
            </w:r>
            <w:r w:rsidR="00BB1934" w:rsidRPr="00BB1934">
              <w:rPr>
                <w:noProof/>
                <w:webHidden/>
              </w:rPr>
            </w:r>
            <w:r w:rsidR="00BB1934" w:rsidRPr="00BB193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BB1934" w:rsidRPr="00BB1934">
              <w:rPr>
                <w:noProof/>
                <w:webHidden/>
              </w:rPr>
              <w:fldChar w:fldCharType="end"/>
            </w:r>
          </w:hyperlink>
        </w:p>
        <w:p w:rsidR="005A725C" w:rsidRPr="00BB1934" w:rsidRDefault="00A61BD7" w:rsidP="00BB1934">
          <w:r w:rsidRPr="00BB1934">
            <w:rPr>
              <w:b/>
              <w:bCs/>
            </w:rPr>
            <w:fldChar w:fldCharType="end"/>
          </w:r>
        </w:p>
      </w:sdtContent>
    </w:sdt>
    <w:p w:rsidR="005A725C" w:rsidRPr="00BB1934" w:rsidRDefault="005A725C" w:rsidP="00BB1934">
      <w:pPr>
        <w:pStyle w:val="10"/>
        <w:rPr>
          <w:rFonts w:ascii="Times New Roman" w:hAnsi="Times New Roman" w:cs="Times New Roman"/>
        </w:rPr>
      </w:pPr>
    </w:p>
    <w:p w:rsidR="005A725C" w:rsidRPr="00BB1934" w:rsidRDefault="005A725C" w:rsidP="00BB1934"/>
    <w:p w:rsidR="005A725C" w:rsidRPr="00BB1934" w:rsidRDefault="005A725C" w:rsidP="00BB1934"/>
    <w:p w:rsidR="005A725C" w:rsidRPr="00BB1934" w:rsidRDefault="005A725C" w:rsidP="00BB1934"/>
    <w:p w:rsidR="005A725C" w:rsidRPr="00BB1934" w:rsidRDefault="005A725C" w:rsidP="00BB1934"/>
    <w:p w:rsidR="00A832BC" w:rsidRPr="00BB1934" w:rsidRDefault="00A832BC" w:rsidP="00BB1934"/>
    <w:p w:rsidR="00A832BC" w:rsidRPr="00BB1934" w:rsidRDefault="00A832BC" w:rsidP="00BB1934"/>
    <w:p w:rsidR="00072801" w:rsidRPr="00BB1934" w:rsidRDefault="00072801" w:rsidP="00BB1934">
      <w:pPr>
        <w:pStyle w:val="10"/>
        <w:rPr>
          <w:rFonts w:ascii="Times New Roman" w:hAnsi="Times New Roman" w:cs="Times New Roman"/>
        </w:rPr>
      </w:pPr>
      <w:bookmarkStart w:id="74" w:name="_Toc510697696"/>
      <w:r w:rsidRPr="00BB1934">
        <w:rPr>
          <w:rFonts w:ascii="Times New Roman" w:hAnsi="Times New Roman" w:cs="Times New Roman"/>
        </w:rPr>
        <w:lastRenderedPageBreak/>
        <w:t>Цели освоения дисциплины</w:t>
      </w:r>
      <w:bookmarkEnd w:id="0"/>
      <w:bookmarkEnd w:id="74"/>
    </w:p>
    <w:p w:rsidR="00BB1934" w:rsidRPr="00BB1934" w:rsidRDefault="00BB1934" w:rsidP="00BB1934">
      <w:pPr>
        <w:shd w:val="clear" w:color="auto" w:fill="FFFFFF"/>
        <w:jc w:val="both"/>
      </w:pPr>
      <w:bookmarkStart w:id="75" w:name="_Toc467599945"/>
      <w:bookmarkStart w:id="76" w:name="_Toc468272471"/>
      <w:bookmarkStart w:id="77" w:name="_Toc468274072"/>
      <w:bookmarkStart w:id="78" w:name="_Toc468278248"/>
      <w:bookmarkStart w:id="79" w:name="_Toc468280915"/>
      <w:r w:rsidRPr="00BB1934">
        <w:t>Дисциплина призвана обучить основам ведения хозяйственной деятельности и принципам экономического взаимодействия религиозных организаций с другими предприятиями и представителями государственной власти, дать представление о содержании законодательных основ данного взаимодействия и сформировать навыки принятия управленческих решений в условиях нестабильности развития внешнего окружения.</w:t>
      </w:r>
    </w:p>
    <w:p w:rsidR="00D37EDE" w:rsidRPr="00BB1934" w:rsidRDefault="00D37EDE" w:rsidP="00BB1934">
      <w:pPr>
        <w:pStyle w:val="10"/>
        <w:rPr>
          <w:rFonts w:ascii="Times New Roman" w:hAnsi="Times New Roman" w:cs="Times New Roman"/>
        </w:rPr>
      </w:pPr>
    </w:p>
    <w:p w:rsidR="00072801" w:rsidRPr="00BB1934" w:rsidRDefault="00072801" w:rsidP="00BB1934">
      <w:pPr>
        <w:pStyle w:val="10"/>
        <w:rPr>
          <w:rFonts w:ascii="Times New Roman" w:hAnsi="Times New Roman" w:cs="Times New Roman"/>
        </w:rPr>
      </w:pPr>
      <w:bookmarkStart w:id="80" w:name="_Toc510697697"/>
      <w:r w:rsidRPr="00BB1934">
        <w:rPr>
          <w:rFonts w:ascii="Times New Roman" w:hAnsi="Times New Roman" w:cs="Times New Roman"/>
        </w:rPr>
        <w:t>Место дисциплины в структуре образовательной программы</w:t>
      </w:r>
      <w:bookmarkEnd w:id="75"/>
      <w:bookmarkEnd w:id="76"/>
      <w:bookmarkEnd w:id="77"/>
      <w:bookmarkEnd w:id="78"/>
      <w:bookmarkEnd w:id="79"/>
      <w:bookmarkEnd w:id="80"/>
    </w:p>
    <w:p w:rsidR="00072801" w:rsidRPr="00BB1934" w:rsidRDefault="002B6FCA" w:rsidP="00BB1934">
      <w:pPr>
        <w:jc w:val="both"/>
      </w:pPr>
      <w:r>
        <w:t xml:space="preserve">Дисциплина </w:t>
      </w:r>
      <w:r w:rsidR="005F3EB2" w:rsidRPr="00BB1934">
        <w:t>относится к вариативной части</w:t>
      </w:r>
      <w:r w:rsidR="004A2075" w:rsidRPr="00BB1934">
        <w:t xml:space="preserve"> </w:t>
      </w:r>
      <w:r w:rsidR="00072801" w:rsidRPr="00BB1934">
        <w:t xml:space="preserve">образовательной программы и </w:t>
      </w:r>
      <w:r w:rsidR="005F3EB2" w:rsidRPr="00BB1934">
        <w:t>является дисциплиной по выбору</w:t>
      </w:r>
      <w:r w:rsidR="00A544EE" w:rsidRPr="00BB1934">
        <w:t>.</w:t>
      </w:r>
      <w:r w:rsidR="00072801" w:rsidRPr="00BB1934">
        <w:t xml:space="preserve"> </w:t>
      </w:r>
    </w:p>
    <w:p w:rsidR="00CD69D7" w:rsidRPr="00BB1934" w:rsidRDefault="00072801" w:rsidP="00BB1934">
      <w:pPr>
        <w:jc w:val="both"/>
      </w:pPr>
      <w:r w:rsidRPr="00BB1934">
        <w:t>Данная дисциплина коррелируется с таки</w:t>
      </w:r>
      <w:r w:rsidR="00CD69D7" w:rsidRPr="00BB1934">
        <w:t>ми курсами как «Основы экономики», «История древней христианской церкви</w:t>
      </w:r>
      <w:r w:rsidRPr="00BB1934">
        <w:t>»</w:t>
      </w:r>
      <w:r w:rsidR="00CD69D7" w:rsidRPr="00BB1934">
        <w:t>, «История Русской Православной Церкви» и «</w:t>
      </w:r>
      <w:r w:rsidR="00CD69D7" w:rsidRPr="00BB1934">
        <w:rPr>
          <w:color w:val="000000"/>
        </w:rPr>
        <w:t>История Поместных Церквей»</w:t>
      </w:r>
      <w:r w:rsidRPr="00BB1934">
        <w:t>.</w:t>
      </w:r>
    </w:p>
    <w:p w:rsidR="00F15A9B" w:rsidRPr="00BB1934" w:rsidRDefault="00F15A9B" w:rsidP="00BB1934">
      <w:pPr>
        <w:jc w:val="both"/>
      </w:pPr>
    </w:p>
    <w:p w:rsidR="00A544EE" w:rsidRPr="00BB1934" w:rsidRDefault="00A544EE" w:rsidP="00BB1934">
      <w:pPr>
        <w:pStyle w:val="10"/>
        <w:rPr>
          <w:rFonts w:ascii="Times New Roman" w:hAnsi="Times New Roman" w:cs="Times New Roman"/>
        </w:rPr>
      </w:pPr>
      <w:bookmarkStart w:id="81" w:name="_Toc475970635"/>
      <w:bookmarkStart w:id="82" w:name="_Toc468280916"/>
      <w:bookmarkStart w:id="83" w:name="_Toc510697698"/>
      <w:r w:rsidRPr="00BB1934">
        <w:rPr>
          <w:rFonts w:ascii="Times New Roman" w:hAnsi="Times New Roman" w:cs="Times New Roman"/>
        </w:rPr>
        <w:t xml:space="preserve">Перечень планируемых результатов </w:t>
      </w:r>
      <w:proofErr w:type="gramStart"/>
      <w:r w:rsidRPr="00BB1934">
        <w:rPr>
          <w:rFonts w:ascii="Times New Roman" w:hAnsi="Times New Roman" w:cs="Times New Roman"/>
        </w:rPr>
        <w:t>обучения по дисциплине</w:t>
      </w:r>
      <w:bookmarkEnd w:id="81"/>
      <w:bookmarkEnd w:id="82"/>
      <w:bookmarkEnd w:id="83"/>
      <w:proofErr w:type="gramEnd"/>
    </w:p>
    <w:p w:rsidR="00A544EE" w:rsidRPr="00BB1934" w:rsidRDefault="00A544EE" w:rsidP="00BB1934">
      <w:pPr>
        <w:pStyle w:val="3"/>
        <w:spacing w:line="276" w:lineRule="auto"/>
        <w:rPr>
          <w:rFonts w:eastAsia="Calibri"/>
        </w:rPr>
      </w:pPr>
      <w:bookmarkStart w:id="84" w:name="_Toc510697699"/>
      <w:r w:rsidRPr="00BB1934">
        <w:rPr>
          <w:rFonts w:eastAsia="Calibri"/>
        </w:rPr>
        <w:t>Компетенция, формируемая дисциплиной</w:t>
      </w:r>
      <w:bookmarkEnd w:id="84"/>
    </w:p>
    <w:p w:rsidR="00A544EE" w:rsidRPr="00BB1934" w:rsidRDefault="00A544EE" w:rsidP="00BB1934">
      <w:pPr>
        <w:jc w:val="both"/>
      </w:pPr>
      <w:bookmarkStart w:id="85" w:name="_Toc475970636"/>
      <w:bookmarkStart w:id="86" w:name="_Toc474840589"/>
      <w:bookmarkStart w:id="87" w:name="_Toc473892880"/>
      <w:bookmarkStart w:id="88" w:name="_Toc473718078"/>
      <w:bookmarkStart w:id="89" w:name="_Toc473664500"/>
      <w:r w:rsidRPr="00BB1934">
        <w:t>Дисциплина призвана сформировать у обучающихся общекультурную компетенцию ОК-3: способность использовать основы экономических знаний в различных сферах жизнедеятельности.</w:t>
      </w:r>
    </w:p>
    <w:p w:rsidR="00A544EE" w:rsidRPr="00BB1934" w:rsidRDefault="00A544EE" w:rsidP="00BB1934">
      <w:pPr>
        <w:pStyle w:val="3"/>
        <w:spacing w:line="276" w:lineRule="auto"/>
      </w:pPr>
      <w:bookmarkStart w:id="90" w:name="_Toc510697700"/>
      <w:r w:rsidRPr="00BB1934">
        <w:t>Этапы освоения компетенции</w:t>
      </w:r>
      <w:bookmarkEnd w:id="85"/>
      <w:bookmarkEnd w:id="86"/>
      <w:bookmarkEnd w:id="87"/>
      <w:bookmarkEnd w:id="88"/>
      <w:bookmarkEnd w:id="89"/>
      <w:bookmarkEnd w:id="90"/>
    </w:p>
    <w:p w:rsidR="00A544EE" w:rsidRPr="00BB1934" w:rsidRDefault="00A544EE" w:rsidP="00BB1934">
      <w:pPr>
        <w:jc w:val="both"/>
      </w:pPr>
      <w:r w:rsidRPr="00BB1934">
        <w:t xml:space="preserve"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</w:t>
      </w:r>
      <w:r w:rsidR="00BC1000" w:rsidRPr="00BB1934">
        <w:t xml:space="preserve">и практик </w:t>
      </w:r>
      <w:r w:rsidRPr="00BB1934">
        <w:t xml:space="preserve">образовательной программы, обеспечивающих освоение данной компетенции; формирование завершающего этапа происходит во взаимосвязи </w:t>
      </w:r>
      <w:r w:rsidR="00BC1000" w:rsidRPr="00BB1934">
        <w:t xml:space="preserve">всех </w:t>
      </w:r>
      <w:r w:rsidRPr="00BB1934">
        <w:t xml:space="preserve">дисциплин </w:t>
      </w:r>
      <w:r w:rsidR="00BC1000" w:rsidRPr="00BB1934">
        <w:t xml:space="preserve">и практик </w:t>
      </w:r>
      <w:r w:rsidRPr="00BB1934">
        <w:t>образовательной программы</w:t>
      </w:r>
      <w:r w:rsidR="00BC1000" w:rsidRPr="00BB1934">
        <w:t>.</w:t>
      </w:r>
    </w:p>
    <w:p w:rsidR="00A544EE" w:rsidRPr="00BB1934" w:rsidRDefault="00A544EE" w:rsidP="00BB1934">
      <w:pPr>
        <w:jc w:val="both"/>
      </w:pPr>
      <w:r w:rsidRPr="00BB1934">
        <w:t xml:space="preserve">На начальном этапе в течение семестра формируются </w:t>
      </w:r>
      <w:proofErr w:type="spellStart"/>
      <w:r w:rsidRPr="00BB1934">
        <w:t>знаниевые</w:t>
      </w:r>
      <w:proofErr w:type="spellEnd"/>
      <w:r w:rsidRPr="00BB1934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BB1934">
        <w:t>Обучающийся</w:t>
      </w:r>
      <w:proofErr w:type="gramEnd"/>
      <w:r w:rsidRPr="00BB1934">
        <w:t xml:space="preserve">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A544EE" w:rsidRPr="00BB1934" w:rsidRDefault="00A544EE" w:rsidP="00BB1934">
      <w:pPr>
        <w:jc w:val="both"/>
      </w:pPr>
      <w:r w:rsidRPr="00BB1934">
        <w:t xml:space="preserve">Основной этап. Освоение этого этапа проходит к концу семестрового обучения. </w:t>
      </w:r>
      <w:proofErr w:type="gramStart"/>
      <w:r w:rsidRPr="00BB1934">
        <w:t xml:space="preserve"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</w:t>
      </w:r>
      <w:proofErr w:type="spellStart"/>
      <w:r w:rsidRPr="00BB1934">
        <w:t>саморегуляцию</w:t>
      </w:r>
      <w:proofErr w:type="spellEnd"/>
      <w:r w:rsidRPr="00BB1934">
        <w:t xml:space="preserve"> в ходе работы и перенося знания и умения на новые условия.</w:t>
      </w:r>
      <w:proofErr w:type="gramEnd"/>
      <w:r w:rsidRPr="00BB1934">
        <w:t xml:space="preserve"> Контроль качества освоения основного этапа компетенции выносится на промежуточную аттестацию.</w:t>
      </w:r>
    </w:p>
    <w:p w:rsidR="00A544EE" w:rsidRPr="00BB1934" w:rsidRDefault="00A544EE" w:rsidP="00BB1934">
      <w:pPr>
        <w:jc w:val="both"/>
      </w:pPr>
      <w:r w:rsidRPr="00BB1934">
        <w:t xml:space="preserve">Завершающий этап подразумевает достижение </w:t>
      </w:r>
      <w:proofErr w:type="gramStart"/>
      <w:r w:rsidRPr="00BB1934">
        <w:t>обучающимся</w:t>
      </w:r>
      <w:proofErr w:type="gramEnd"/>
      <w:r w:rsidRPr="00BB1934">
        <w:t xml:space="preserve"> итоговых показателей по заявленной компетенции, освоение всего необходимого объема знаний, овладение всеми </w:t>
      </w:r>
      <w:r w:rsidRPr="00BB1934">
        <w:lastRenderedPageBreak/>
        <w:t>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Формирование этого этапа подразумевает взаимосвязь всех дисциплин образовательной программы.</w:t>
      </w:r>
    </w:p>
    <w:p w:rsidR="00A544EE" w:rsidRPr="00BB1934" w:rsidRDefault="00A544EE" w:rsidP="00BB1934">
      <w:pPr>
        <w:pStyle w:val="3"/>
        <w:spacing w:line="276" w:lineRule="auto"/>
      </w:pPr>
      <w:bookmarkStart w:id="91" w:name="_Toc475970637"/>
      <w:bookmarkStart w:id="92" w:name="_Toc474840590"/>
      <w:bookmarkStart w:id="93" w:name="_Toc472951667"/>
      <w:bookmarkStart w:id="94" w:name="_Toc510697701"/>
      <w:r w:rsidRPr="00BB1934">
        <w:t>Знания, умения и навыки, получаемые в результате освоения дисциплины</w:t>
      </w:r>
      <w:bookmarkEnd w:id="91"/>
      <w:bookmarkEnd w:id="92"/>
      <w:bookmarkEnd w:id="93"/>
      <w:bookmarkEnd w:id="94"/>
    </w:p>
    <w:p w:rsidR="00BC1000" w:rsidRPr="00BB1934" w:rsidRDefault="00BC1000" w:rsidP="00BB1934">
      <w:pPr>
        <w:jc w:val="both"/>
      </w:pPr>
      <w:r w:rsidRPr="00BB1934">
        <w:t xml:space="preserve">В результате освоения дисциплины </w:t>
      </w:r>
      <w:proofErr w:type="gramStart"/>
      <w:r w:rsidRPr="00BB1934">
        <w:t>обучающийся</w:t>
      </w:r>
      <w:proofErr w:type="gramEnd"/>
      <w:r w:rsidRPr="00BB1934">
        <w:t xml:space="preserve"> приобретает знания, умения и навыки, необходимые для обеспечения профессиональной деятельности, указанной в п. 2. </w:t>
      </w:r>
      <w:proofErr w:type="spellStart"/>
      <w:r w:rsidRPr="00BB1934">
        <w:t>ООП</w:t>
      </w:r>
      <w:proofErr w:type="spellEnd"/>
      <w:r w:rsidRPr="00BB1934">
        <w:t>.</w:t>
      </w:r>
    </w:p>
    <w:p w:rsidR="00BC1000" w:rsidRPr="00BB1934" w:rsidRDefault="00BC1000" w:rsidP="00BB1934">
      <w:pPr>
        <w:jc w:val="both"/>
      </w:pPr>
      <w:r w:rsidRPr="00BB1934">
        <w:t xml:space="preserve">Результаты </w:t>
      </w:r>
      <w:proofErr w:type="gramStart"/>
      <w:r w:rsidRPr="00BB1934">
        <w:t>обучения по дисциплине</w:t>
      </w:r>
      <w:proofErr w:type="gramEnd"/>
      <w:r w:rsidRPr="00BB1934">
        <w:t xml:space="preserve"> предполагают формирование знаний, умений и навыков формируемой компетенции в следующем объёме:</w:t>
      </w:r>
    </w:p>
    <w:tbl>
      <w:tblPr>
        <w:tblStyle w:val="a4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535"/>
        <w:gridCol w:w="7036"/>
      </w:tblGrid>
      <w:tr w:rsidR="00A544EE" w:rsidRPr="00BB1934" w:rsidTr="00BC1000"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A544EE" w:rsidRPr="00BB1934" w:rsidRDefault="00A544EE" w:rsidP="00BB1934">
            <w:pPr>
              <w:spacing w:after="120" w:line="276" w:lineRule="auto"/>
              <w:jc w:val="both"/>
              <w:rPr>
                <w:rFonts w:eastAsiaTheme="minorEastAsia"/>
                <w:b/>
                <w:bCs/>
                <w:sz w:val="24"/>
                <w:szCs w:val="24"/>
                <w:lang w:eastAsia="en-US"/>
              </w:rPr>
            </w:pPr>
            <w:r w:rsidRPr="00BB1934">
              <w:rPr>
                <w:rFonts w:eastAsiaTheme="minorEastAsia"/>
                <w:b/>
                <w:bCs/>
                <w:sz w:val="24"/>
                <w:szCs w:val="24"/>
                <w:lang w:eastAsia="en-US"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A544EE" w:rsidRPr="00BB1934" w:rsidRDefault="00377F9A" w:rsidP="00BB1934">
            <w:pPr>
              <w:spacing w:after="120" w:line="276" w:lineRule="auto"/>
              <w:jc w:val="both"/>
              <w:rPr>
                <w:rFonts w:eastAsiaTheme="minorEastAsia"/>
                <w:b/>
                <w:bCs/>
                <w:sz w:val="24"/>
                <w:szCs w:val="24"/>
                <w:lang w:eastAsia="en-US"/>
              </w:rPr>
            </w:pPr>
            <w:r w:rsidRPr="00BB1934">
              <w:rPr>
                <w:rFonts w:eastAsiaTheme="minorEastAsia"/>
                <w:b/>
                <w:bCs/>
                <w:sz w:val="24"/>
                <w:szCs w:val="24"/>
                <w:lang w:eastAsia="en-US"/>
              </w:rPr>
              <w:t>Планируемые результаты освое</w:t>
            </w:r>
            <w:r w:rsidR="00A544EE" w:rsidRPr="00BB1934">
              <w:rPr>
                <w:rFonts w:eastAsiaTheme="minorEastAsia"/>
                <w:b/>
                <w:bCs/>
                <w:sz w:val="24"/>
                <w:szCs w:val="24"/>
                <w:lang w:eastAsia="en-US"/>
              </w:rPr>
              <w:t>ния</w:t>
            </w:r>
          </w:p>
        </w:tc>
      </w:tr>
      <w:tr w:rsidR="00A544EE" w:rsidRPr="00BB1934" w:rsidTr="00BC100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BB1934" w:rsidRDefault="00A544EE" w:rsidP="00BB1934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BB1934">
              <w:rPr>
                <w:rFonts w:eastAsiaTheme="minorEastAsia"/>
                <w:sz w:val="24"/>
                <w:szCs w:val="24"/>
                <w:lang w:eastAsia="en-US"/>
              </w:rPr>
              <w:t>Начальный: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A544EE" w:rsidRPr="00BB1934" w:rsidRDefault="00A544EE" w:rsidP="00BB1934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BB1934">
              <w:rPr>
                <w:rFonts w:eastAsiaTheme="minorEastAsia"/>
                <w:sz w:val="24"/>
                <w:szCs w:val="24"/>
                <w:lang w:eastAsia="en-US"/>
              </w:rPr>
              <w:t>- знание правовых и экономических осно</w:t>
            </w:r>
            <w:r w:rsidR="004A2D15" w:rsidRPr="00BB1934">
              <w:rPr>
                <w:rFonts w:eastAsiaTheme="minorEastAsia"/>
                <w:sz w:val="24"/>
                <w:szCs w:val="24"/>
                <w:lang w:eastAsia="en-US"/>
              </w:rPr>
              <w:t>в деятельности религиозных организаций</w:t>
            </w:r>
            <w:r w:rsidRPr="00BB1934">
              <w:rPr>
                <w:rFonts w:eastAsiaTheme="minorEastAsia"/>
                <w:sz w:val="24"/>
                <w:szCs w:val="24"/>
                <w:lang w:eastAsia="en-US"/>
              </w:rPr>
              <w:t>.</w:t>
            </w:r>
          </w:p>
        </w:tc>
      </w:tr>
      <w:tr w:rsidR="00A544EE" w:rsidRPr="00BB1934" w:rsidTr="00BC10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EE" w:rsidRPr="00BB1934" w:rsidRDefault="00A544EE" w:rsidP="00BB1934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A544EE" w:rsidRPr="00BB1934" w:rsidRDefault="00A544EE" w:rsidP="00BB1934">
            <w:pPr>
              <w:spacing w:after="120" w:line="276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BB1934">
              <w:rPr>
                <w:rFonts w:eastAsiaTheme="minorEastAsia"/>
                <w:sz w:val="24"/>
                <w:szCs w:val="24"/>
                <w:lang w:eastAsia="en-US"/>
              </w:rPr>
              <w:t>- умение находить необходимую информацию, опираясь на достоверные источники</w:t>
            </w:r>
          </w:p>
        </w:tc>
      </w:tr>
      <w:tr w:rsidR="00A544EE" w:rsidRPr="00BB1934" w:rsidTr="00BC1000">
        <w:trPr>
          <w:trHeight w:val="7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EE" w:rsidRPr="00BB1934" w:rsidRDefault="00A544EE" w:rsidP="00BB1934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A544EE" w:rsidRPr="00BB1934" w:rsidRDefault="00A544EE" w:rsidP="00BB1934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BB1934">
              <w:rPr>
                <w:rFonts w:eastAsiaTheme="minorEastAsia"/>
                <w:sz w:val="24"/>
                <w:szCs w:val="24"/>
                <w:lang w:eastAsia="en-US"/>
              </w:rPr>
              <w:t>- владение навыками поиска, систематизации и верификации требуемой информации</w:t>
            </w:r>
          </w:p>
        </w:tc>
      </w:tr>
      <w:tr w:rsidR="004E1544" w:rsidRPr="00BB1934" w:rsidTr="00BC1000">
        <w:trPr>
          <w:trHeight w:val="74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44" w:rsidRPr="00BB1934" w:rsidRDefault="004E1544" w:rsidP="00BB1934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BB1934">
              <w:rPr>
                <w:rFonts w:eastAsiaTheme="minorEastAsia"/>
                <w:sz w:val="24"/>
                <w:szCs w:val="24"/>
                <w:lang w:eastAsia="en-US"/>
              </w:rPr>
              <w:t>Основной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4E1544" w:rsidRPr="00BB1934" w:rsidRDefault="004E1544" w:rsidP="00BB1934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BB1934">
              <w:rPr>
                <w:rFonts w:eastAsiaTheme="minorEastAsia"/>
                <w:sz w:val="24"/>
                <w:szCs w:val="24"/>
                <w:lang w:eastAsia="en-US"/>
              </w:rPr>
              <w:t>- знание взаимосвязи экономических и общественно-политических процессов</w:t>
            </w:r>
          </w:p>
        </w:tc>
      </w:tr>
      <w:tr w:rsidR="004E1544" w:rsidRPr="00BB1934" w:rsidTr="00BC1000">
        <w:trPr>
          <w:trHeight w:val="7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44" w:rsidRPr="00BB1934" w:rsidRDefault="004E1544" w:rsidP="00BB1934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4E1544" w:rsidRPr="00BB1934" w:rsidRDefault="004E1544" w:rsidP="00BB1934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BB1934">
              <w:rPr>
                <w:rFonts w:eastAsiaTheme="minorEastAsia"/>
                <w:sz w:val="24"/>
                <w:szCs w:val="24"/>
                <w:lang w:eastAsia="en-US"/>
              </w:rPr>
              <w:t>– умение понимать принципы хозяйственно-экономической деятельности Церкви</w:t>
            </w:r>
          </w:p>
        </w:tc>
      </w:tr>
      <w:tr w:rsidR="004E1544" w:rsidRPr="00BB1934" w:rsidTr="00BC1000">
        <w:trPr>
          <w:trHeight w:val="7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44" w:rsidRPr="00BB1934" w:rsidRDefault="004E1544" w:rsidP="00BB1934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4E1544" w:rsidRPr="00BB1934" w:rsidRDefault="004E1544" w:rsidP="00BB1934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BB1934">
              <w:rPr>
                <w:rFonts w:eastAsiaTheme="minorEastAsia"/>
                <w:sz w:val="24"/>
                <w:szCs w:val="24"/>
                <w:lang w:eastAsia="en-US"/>
              </w:rPr>
              <w:t>- владение навыками использования полученных знаний и умений в различных сферах жизнедеятельности.</w:t>
            </w:r>
          </w:p>
        </w:tc>
      </w:tr>
    </w:tbl>
    <w:p w:rsidR="00A544EE" w:rsidRPr="00BB1934" w:rsidRDefault="00A544EE" w:rsidP="00BB1934">
      <w:pPr>
        <w:ind w:firstLine="709"/>
        <w:jc w:val="both"/>
      </w:pPr>
    </w:p>
    <w:p w:rsidR="00E02686" w:rsidRPr="00BB1934" w:rsidRDefault="00E02686" w:rsidP="00BB1934">
      <w:pPr>
        <w:pStyle w:val="10"/>
        <w:rPr>
          <w:rFonts w:ascii="Times New Roman" w:hAnsi="Times New Roman" w:cs="Times New Roman"/>
        </w:rPr>
      </w:pPr>
      <w:bookmarkStart w:id="95" w:name="_Toc467596869"/>
      <w:bookmarkStart w:id="96" w:name="_Toc467599947"/>
      <w:bookmarkStart w:id="97" w:name="_Toc468272473"/>
      <w:bookmarkStart w:id="98" w:name="_Toc468274074"/>
      <w:bookmarkStart w:id="99" w:name="_Toc468278250"/>
      <w:bookmarkStart w:id="100" w:name="_Toc471731202"/>
      <w:bookmarkStart w:id="101" w:name="_Toc510697702"/>
      <w:r w:rsidRPr="00BB1934">
        <w:rPr>
          <w:rFonts w:ascii="Times New Roman" w:hAnsi="Times New Roman" w:cs="Times New Roman"/>
        </w:rPr>
        <w:t>Объем дисциплины</w:t>
      </w:r>
      <w:bookmarkEnd w:id="95"/>
      <w:bookmarkEnd w:id="96"/>
      <w:bookmarkEnd w:id="97"/>
      <w:bookmarkEnd w:id="98"/>
      <w:bookmarkEnd w:id="99"/>
      <w:bookmarkEnd w:id="100"/>
      <w:bookmarkEnd w:id="101"/>
    </w:p>
    <w:p w:rsidR="00E02686" w:rsidRPr="00BB1934" w:rsidRDefault="00E02686" w:rsidP="00BB1934">
      <w:pPr>
        <w:pStyle w:val="a5"/>
        <w:spacing w:after="120" w:line="276" w:lineRule="auto"/>
        <w:ind w:firstLine="0"/>
      </w:pPr>
      <w:r w:rsidRPr="00BB1934">
        <w:t xml:space="preserve">Общая трудоемкость дисциплины составляет </w:t>
      </w:r>
      <w:r w:rsidR="008D078D" w:rsidRPr="00BB1934">
        <w:t xml:space="preserve">2 </w:t>
      </w:r>
      <w:proofErr w:type="gramStart"/>
      <w:r w:rsidRPr="00BB1934">
        <w:t>зачетных</w:t>
      </w:r>
      <w:proofErr w:type="gramEnd"/>
      <w:r w:rsidRPr="00BB1934">
        <w:t xml:space="preserve"> единицы, </w:t>
      </w:r>
      <w:r w:rsidR="008D078D" w:rsidRPr="00BB1934">
        <w:t>72</w:t>
      </w:r>
      <w:r w:rsidR="00A544EE" w:rsidRPr="00BB1934">
        <w:t xml:space="preserve"> </w:t>
      </w:r>
      <w:r w:rsidRPr="00BB1934">
        <w:t>часа.</w:t>
      </w:r>
    </w:p>
    <w:p w:rsidR="008F5CED" w:rsidRPr="00BB1934" w:rsidRDefault="008F5CED" w:rsidP="00BB1934">
      <w:pPr>
        <w:pStyle w:val="a5"/>
        <w:spacing w:after="120" w:line="276" w:lineRule="auto"/>
        <w:ind w:firstLine="0"/>
      </w:pPr>
    </w:p>
    <w:p w:rsidR="00E02686" w:rsidRPr="00BB1934" w:rsidRDefault="00E02686" w:rsidP="00BB1934">
      <w:pPr>
        <w:pStyle w:val="10"/>
        <w:rPr>
          <w:rFonts w:ascii="Times New Roman" w:hAnsi="Times New Roman" w:cs="Times New Roman"/>
        </w:rPr>
      </w:pPr>
      <w:bookmarkStart w:id="102" w:name="_Toc468272474"/>
      <w:bookmarkStart w:id="103" w:name="_Toc468274075"/>
      <w:bookmarkStart w:id="104" w:name="_Toc468278251"/>
      <w:bookmarkStart w:id="105" w:name="_Toc471731203"/>
      <w:bookmarkStart w:id="106" w:name="_Toc510697703"/>
      <w:r w:rsidRPr="00BB1934">
        <w:rPr>
          <w:rFonts w:ascii="Times New Roman" w:hAnsi="Times New Roman" w:cs="Times New Roman"/>
        </w:rPr>
        <w:t>Разделы дисциплины и трудоемкость по видам учебных занятий</w:t>
      </w:r>
      <w:bookmarkEnd w:id="102"/>
      <w:bookmarkEnd w:id="103"/>
      <w:bookmarkEnd w:id="104"/>
      <w:bookmarkEnd w:id="105"/>
      <w:bookmarkEnd w:id="106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"/>
        <w:gridCol w:w="1662"/>
        <w:gridCol w:w="668"/>
        <w:gridCol w:w="767"/>
        <w:gridCol w:w="664"/>
        <w:gridCol w:w="719"/>
        <w:gridCol w:w="1127"/>
        <w:gridCol w:w="3521"/>
      </w:tblGrid>
      <w:tr w:rsidR="00BC1000" w:rsidRPr="00BB1934" w:rsidTr="00215E29">
        <w:tc>
          <w:tcPr>
            <w:tcW w:w="0" w:type="auto"/>
            <w:vMerge w:val="restart"/>
          </w:tcPr>
          <w:p w:rsidR="00BC1000" w:rsidRPr="00BB1934" w:rsidRDefault="00BC1000" w:rsidP="00BB1934">
            <w:pPr>
              <w:rPr>
                <w:i/>
              </w:rPr>
            </w:pPr>
            <w:r w:rsidRPr="00BB1934">
              <w:rPr>
                <w:i/>
              </w:rPr>
              <w:t>№</w:t>
            </w:r>
          </w:p>
        </w:tc>
        <w:tc>
          <w:tcPr>
            <w:tcW w:w="0" w:type="auto"/>
            <w:vMerge w:val="restart"/>
          </w:tcPr>
          <w:p w:rsidR="00BC1000" w:rsidRPr="00BB1934" w:rsidRDefault="00BC1000" w:rsidP="00BB1934">
            <w:pPr>
              <w:rPr>
                <w:i/>
              </w:rPr>
            </w:pPr>
            <w:r w:rsidRPr="00BB1934">
              <w:rPr>
                <w:i/>
              </w:rPr>
              <w:t xml:space="preserve">  Раздел дисциплины</w:t>
            </w:r>
          </w:p>
        </w:tc>
        <w:tc>
          <w:tcPr>
            <w:tcW w:w="0" w:type="auto"/>
            <w:vMerge w:val="restart"/>
            <w:textDirection w:val="btLr"/>
          </w:tcPr>
          <w:p w:rsidR="00BC1000" w:rsidRPr="00BB1934" w:rsidRDefault="00BC1000" w:rsidP="00BB1934">
            <w:pPr>
              <w:ind w:left="113" w:right="113"/>
              <w:rPr>
                <w:i/>
              </w:rPr>
            </w:pPr>
            <w:r w:rsidRPr="00BB1934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:rsidR="00BC1000" w:rsidRPr="00BB1934" w:rsidRDefault="00BC1000" w:rsidP="00BB1934">
            <w:pPr>
              <w:rPr>
                <w:i/>
              </w:rPr>
            </w:pPr>
            <w:r w:rsidRPr="00BB1934">
              <w:rPr>
                <w:i/>
              </w:rPr>
              <w:t>Виды учебной работы и их трудоемкость</w:t>
            </w:r>
          </w:p>
        </w:tc>
        <w:tc>
          <w:tcPr>
            <w:tcW w:w="0" w:type="auto"/>
            <w:vMerge w:val="restart"/>
          </w:tcPr>
          <w:p w:rsidR="00BC1000" w:rsidRPr="00BB1934" w:rsidRDefault="00BC1000" w:rsidP="00BB1934">
            <w:pPr>
              <w:rPr>
                <w:i/>
              </w:rPr>
            </w:pPr>
            <w:r w:rsidRPr="00BB1934">
              <w:rPr>
                <w:i/>
              </w:rPr>
              <w:t xml:space="preserve">Формы текущего контроля успеваемости и промежуточной аттестации </w:t>
            </w:r>
          </w:p>
        </w:tc>
      </w:tr>
      <w:tr w:rsidR="00BC1000" w:rsidRPr="00BB1934" w:rsidTr="00215E29">
        <w:trPr>
          <w:trHeight w:val="872"/>
        </w:trPr>
        <w:tc>
          <w:tcPr>
            <w:tcW w:w="0" w:type="auto"/>
            <w:vMerge/>
          </w:tcPr>
          <w:p w:rsidR="00BC1000" w:rsidRPr="00BB1934" w:rsidRDefault="00BC1000" w:rsidP="00BB1934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</w:rPr>
            </w:pPr>
          </w:p>
        </w:tc>
        <w:tc>
          <w:tcPr>
            <w:tcW w:w="0" w:type="auto"/>
            <w:vMerge/>
          </w:tcPr>
          <w:p w:rsidR="00BC1000" w:rsidRPr="00BB1934" w:rsidRDefault="00BC1000" w:rsidP="00BB1934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</w:rPr>
            </w:pPr>
          </w:p>
        </w:tc>
        <w:tc>
          <w:tcPr>
            <w:tcW w:w="0" w:type="auto"/>
            <w:vMerge/>
          </w:tcPr>
          <w:p w:rsidR="00BC1000" w:rsidRPr="00BB1934" w:rsidRDefault="00BC1000" w:rsidP="00BB1934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</w:rPr>
            </w:pPr>
          </w:p>
        </w:tc>
        <w:tc>
          <w:tcPr>
            <w:tcW w:w="0" w:type="auto"/>
          </w:tcPr>
          <w:p w:rsidR="00BC1000" w:rsidRPr="00BB1934" w:rsidRDefault="00BC1000" w:rsidP="00BB1934">
            <w:pPr>
              <w:rPr>
                <w:i/>
              </w:rPr>
            </w:pPr>
            <w:r w:rsidRPr="00BB1934">
              <w:rPr>
                <w:i/>
              </w:rPr>
              <w:t>Лек.</w:t>
            </w:r>
          </w:p>
        </w:tc>
        <w:tc>
          <w:tcPr>
            <w:tcW w:w="0" w:type="auto"/>
          </w:tcPr>
          <w:p w:rsidR="00BC1000" w:rsidRPr="00BB1934" w:rsidRDefault="00BC1000" w:rsidP="00BB1934">
            <w:pPr>
              <w:rPr>
                <w:i/>
              </w:rPr>
            </w:pPr>
            <w:r w:rsidRPr="00BB1934">
              <w:rPr>
                <w:i/>
              </w:rPr>
              <w:t>Пр.</w:t>
            </w:r>
          </w:p>
        </w:tc>
        <w:tc>
          <w:tcPr>
            <w:tcW w:w="0" w:type="auto"/>
          </w:tcPr>
          <w:p w:rsidR="00BC1000" w:rsidRPr="00BB1934" w:rsidRDefault="00BC1000" w:rsidP="00BB1934">
            <w:pPr>
              <w:rPr>
                <w:i/>
              </w:rPr>
            </w:pPr>
            <w:proofErr w:type="spellStart"/>
            <w:r w:rsidRPr="00BB1934">
              <w:rPr>
                <w:i/>
              </w:rPr>
              <w:t>С.р</w:t>
            </w:r>
            <w:proofErr w:type="spellEnd"/>
            <w:r w:rsidRPr="00BB1934">
              <w:rPr>
                <w:i/>
              </w:rPr>
              <w:t>.</w:t>
            </w:r>
          </w:p>
        </w:tc>
        <w:tc>
          <w:tcPr>
            <w:tcW w:w="0" w:type="auto"/>
          </w:tcPr>
          <w:p w:rsidR="00BC1000" w:rsidRPr="00BB1934" w:rsidRDefault="00BC1000" w:rsidP="00BB1934">
            <w:pPr>
              <w:rPr>
                <w:i/>
              </w:rPr>
            </w:pPr>
            <w:r w:rsidRPr="00BB1934">
              <w:rPr>
                <w:i/>
              </w:rPr>
              <w:t>Контр.</w:t>
            </w:r>
          </w:p>
        </w:tc>
        <w:tc>
          <w:tcPr>
            <w:tcW w:w="0" w:type="auto"/>
            <w:vMerge/>
          </w:tcPr>
          <w:p w:rsidR="00BC1000" w:rsidRPr="00BB1934" w:rsidRDefault="00BC1000" w:rsidP="00BB1934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</w:rPr>
            </w:pPr>
          </w:p>
        </w:tc>
      </w:tr>
      <w:tr w:rsidR="00BC1000" w:rsidRPr="00BB1934" w:rsidTr="00215E29">
        <w:tc>
          <w:tcPr>
            <w:tcW w:w="0" w:type="auto"/>
          </w:tcPr>
          <w:p w:rsidR="00BC1000" w:rsidRPr="00BB1934" w:rsidRDefault="00BC1000" w:rsidP="00BB1934">
            <w:r w:rsidRPr="00BB1934">
              <w:t>1</w:t>
            </w:r>
          </w:p>
        </w:tc>
        <w:tc>
          <w:tcPr>
            <w:tcW w:w="0" w:type="auto"/>
          </w:tcPr>
          <w:p w:rsidR="00BC1000" w:rsidRPr="00BB1934" w:rsidRDefault="00BB1934" w:rsidP="00BB1934">
            <w:pPr>
              <w:jc w:val="both"/>
            </w:pPr>
            <w:r w:rsidRPr="00BB1934">
              <w:t>Темы 1-9</w:t>
            </w:r>
          </w:p>
        </w:tc>
        <w:tc>
          <w:tcPr>
            <w:tcW w:w="0" w:type="auto"/>
          </w:tcPr>
          <w:p w:rsidR="00BC1000" w:rsidRPr="00BB1934" w:rsidRDefault="00BC1000" w:rsidP="00BB1934">
            <w:r w:rsidRPr="00BB1934">
              <w:t>5</w:t>
            </w:r>
          </w:p>
          <w:p w:rsidR="00BC1000" w:rsidRPr="00BB1934" w:rsidRDefault="00BC1000" w:rsidP="00BB1934"/>
        </w:tc>
        <w:tc>
          <w:tcPr>
            <w:tcW w:w="0" w:type="auto"/>
          </w:tcPr>
          <w:p w:rsidR="00BC1000" w:rsidRPr="00BB1934" w:rsidRDefault="002B6FCA" w:rsidP="00BB1934">
            <w:r>
              <w:t>-</w:t>
            </w:r>
          </w:p>
        </w:tc>
        <w:tc>
          <w:tcPr>
            <w:tcW w:w="0" w:type="auto"/>
          </w:tcPr>
          <w:p w:rsidR="00BC1000" w:rsidRPr="00BB1934" w:rsidRDefault="00BC1000" w:rsidP="00BB1934">
            <w:pPr>
              <w:rPr>
                <w:color w:val="000000"/>
              </w:rPr>
            </w:pPr>
            <w:r w:rsidRPr="00BB1934">
              <w:rPr>
                <w:color w:val="000000"/>
              </w:rPr>
              <w:t>30</w:t>
            </w:r>
          </w:p>
        </w:tc>
        <w:tc>
          <w:tcPr>
            <w:tcW w:w="0" w:type="auto"/>
          </w:tcPr>
          <w:p w:rsidR="00BC1000" w:rsidRPr="00BB1934" w:rsidRDefault="00BC1000" w:rsidP="00BB1934">
            <w:pPr>
              <w:rPr>
                <w:color w:val="000000"/>
              </w:rPr>
            </w:pPr>
            <w:r w:rsidRPr="00BB1934">
              <w:rPr>
                <w:color w:val="000000"/>
              </w:rPr>
              <w:t>42</w:t>
            </w:r>
          </w:p>
        </w:tc>
        <w:tc>
          <w:tcPr>
            <w:tcW w:w="0" w:type="auto"/>
          </w:tcPr>
          <w:p w:rsidR="00BC1000" w:rsidRPr="00BB1934" w:rsidRDefault="002B6FCA" w:rsidP="00BB1934">
            <w:r>
              <w:t>-</w:t>
            </w:r>
          </w:p>
        </w:tc>
        <w:tc>
          <w:tcPr>
            <w:tcW w:w="0" w:type="auto"/>
          </w:tcPr>
          <w:p w:rsidR="00BC1000" w:rsidRPr="00BB1934" w:rsidRDefault="00BC1000" w:rsidP="00BB1934">
            <w:r w:rsidRPr="00BB1934">
              <w:t>Посещение, опрос.</w:t>
            </w:r>
          </w:p>
        </w:tc>
      </w:tr>
      <w:tr w:rsidR="00BC1000" w:rsidRPr="00BB1934" w:rsidTr="00215E29">
        <w:tc>
          <w:tcPr>
            <w:tcW w:w="0" w:type="auto"/>
            <w:gridSpan w:val="2"/>
          </w:tcPr>
          <w:p w:rsidR="00BC1000" w:rsidRPr="00BB1934" w:rsidRDefault="00BC1000" w:rsidP="00BB1934">
            <w:pPr>
              <w:rPr>
                <w:b/>
                <w:bCs/>
                <w:i/>
                <w:iCs/>
              </w:rPr>
            </w:pPr>
            <w:r w:rsidRPr="00BB1934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0" w:type="auto"/>
          </w:tcPr>
          <w:p w:rsidR="00BC1000" w:rsidRPr="00BB1934" w:rsidRDefault="00BC1000" w:rsidP="00BB1934">
            <w:pPr>
              <w:pStyle w:val="1"/>
              <w:numPr>
                <w:ilvl w:val="0"/>
                <w:numId w:val="0"/>
              </w:numPr>
              <w:spacing w:before="0" w:after="120"/>
              <w:rPr>
                <w:bCs/>
                <w:i/>
                <w:iCs/>
              </w:rPr>
            </w:pPr>
            <w:r w:rsidRPr="00BB1934">
              <w:rPr>
                <w:i/>
              </w:rPr>
              <w:t>5</w:t>
            </w:r>
          </w:p>
        </w:tc>
        <w:tc>
          <w:tcPr>
            <w:tcW w:w="0" w:type="auto"/>
            <w:gridSpan w:val="4"/>
          </w:tcPr>
          <w:p w:rsidR="00BC1000" w:rsidRPr="00BB1934" w:rsidRDefault="002B6FCA" w:rsidP="00BB1934">
            <w:pPr>
              <w:pStyle w:val="1"/>
              <w:numPr>
                <w:ilvl w:val="0"/>
                <w:numId w:val="0"/>
              </w:numPr>
              <w:spacing w:before="0" w:after="120"/>
            </w:pPr>
            <w:r>
              <w:rPr>
                <w:bCs/>
                <w:i/>
                <w:iCs/>
              </w:rPr>
              <w:t>72</w:t>
            </w:r>
          </w:p>
        </w:tc>
        <w:tc>
          <w:tcPr>
            <w:tcW w:w="0" w:type="auto"/>
          </w:tcPr>
          <w:p w:rsidR="00BC1000" w:rsidRPr="00BB1934" w:rsidRDefault="00BC1000" w:rsidP="002B6FCA">
            <w:pPr>
              <w:pStyle w:val="1"/>
              <w:numPr>
                <w:ilvl w:val="0"/>
                <w:numId w:val="0"/>
              </w:numPr>
              <w:spacing w:before="0" w:after="120"/>
            </w:pPr>
            <w:r w:rsidRPr="00BB1934">
              <w:t>Зач</w:t>
            </w:r>
            <w:r w:rsidR="002B6FCA">
              <w:t>ё</w:t>
            </w:r>
            <w:r w:rsidRPr="00BB1934">
              <w:t>т</w:t>
            </w:r>
          </w:p>
        </w:tc>
      </w:tr>
    </w:tbl>
    <w:p w:rsidR="00E02686" w:rsidRPr="00BB1934" w:rsidRDefault="00E02686" w:rsidP="00BB1934"/>
    <w:p w:rsidR="00BB1934" w:rsidRPr="00BB1934" w:rsidRDefault="00BB1934" w:rsidP="00BB1934">
      <w:pPr>
        <w:pStyle w:val="10"/>
        <w:rPr>
          <w:rFonts w:ascii="Times New Roman" w:hAnsi="Times New Roman" w:cs="Times New Roman"/>
        </w:rPr>
      </w:pPr>
      <w:bookmarkStart w:id="107" w:name="_Toc510697704"/>
      <w:r w:rsidRPr="00BB1934">
        <w:rPr>
          <w:rFonts w:ascii="Times New Roman" w:hAnsi="Times New Roman" w:cs="Times New Roman"/>
        </w:rPr>
        <w:lastRenderedPageBreak/>
        <w:t>Содержание дисциплины, структурированное по темам</w:t>
      </w:r>
      <w:bookmarkEnd w:id="107"/>
    </w:p>
    <w:p w:rsidR="00BB1934" w:rsidRPr="00BB1934" w:rsidRDefault="00BB1934" w:rsidP="00BB1934">
      <w:pPr>
        <w:jc w:val="both"/>
      </w:pPr>
      <w:r w:rsidRPr="00BB1934">
        <w:t>Тема 1. Понятие «экономика». Основные подходы к формированию экономики религиозной организации: потенциал, стратегия, перспективы развития. Основные понятия экономики: ресурсы, деньги, факторы производства. Законы экономического развития: эффект масштаба, закон убывающей полезности, закон спроса и предложения. Кривая производственных возможностей.</w:t>
      </w:r>
    </w:p>
    <w:p w:rsidR="00BB1934" w:rsidRPr="00BB1934" w:rsidRDefault="00BB1934" w:rsidP="00BB1934">
      <w:pPr>
        <w:jc w:val="both"/>
      </w:pPr>
      <w:r w:rsidRPr="00BB1934">
        <w:t xml:space="preserve">Тема 2. Основы теории управления: структура  системы управления, инструменты, уровни и виды управленческого воздействия. Виды организационных стратегий. Три уровня стратегии. Корпоративный уровень. Бизнес-уровень. </w:t>
      </w:r>
      <w:proofErr w:type="spellStart"/>
      <w:r w:rsidRPr="00BB1934">
        <w:t>Операциональный</w:t>
      </w:r>
      <w:proofErr w:type="spellEnd"/>
      <w:r w:rsidRPr="00BB1934">
        <w:t xml:space="preserve"> уровень. Иерархия целей и стратегий. Стратегические компетенции в религиозной организации. Принятие стратегических решений в современных условиях: концептуальные подходы и технологии снижения степени неопределенности.</w:t>
      </w:r>
    </w:p>
    <w:p w:rsidR="00BB1934" w:rsidRPr="00BB1934" w:rsidRDefault="00BB1934" w:rsidP="00BB1934">
      <w:pPr>
        <w:jc w:val="both"/>
      </w:pPr>
      <w:r w:rsidRPr="00BB1934">
        <w:t>Тема 3. Понятия «приход» и «приходское хозяйство». Особенности управления религиозной организацией в историческом контексте развития Отечества. Иерархия целей и стратегий экономического развития  религиозной организации в различные периоды взаимодействия государства и Церкви.</w:t>
      </w:r>
    </w:p>
    <w:p w:rsidR="00BB1934" w:rsidRPr="00BB1934" w:rsidRDefault="00BB1934" w:rsidP="00BB1934">
      <w:pPr>
        <w:jc w:val="both"/>
      </w:pPr>
      <w:r w:rsidRPr="00BB1934">
        <w:t>Тема 4.</w:t>
      </w:r>
      <w:r>
        <w:t xml:space="preserve"> </w:t>
      </w:r>
      <w:r w:rsidRPr="00BB1934">
        <w:t>Управление персоналом в религиозной организации: методы мотивации и стимулирования работников. Основы организационного поведения: построение взаимоотношений в коллективе. Конфликты в организациях и пути их решения.</w:t>
      </w:r>
    </w:p>
    <w:p w:rsidR="00BB1934" w:rsidRPr="00BB1934" w:rsidRDefault="00BB1934" w:rsidP="00BB1934">
      <w:pPr>
        <w:jc w:val="both"/>
      </w:pPr>
      <w:r w:rsidRPr="00BB1934">
        <w:t>Тема 5. Устав прихода РПЦ – основа управленческой деятельности религиозной организации. Анализ основных тенденций экономического развития прихода, система современных экономических взаимоотношений внутри приходского хозяйства. Процедура принятия экономических решений на приходе: основные этапы и особенности реализации.</w:t>
      </w:r>
    </w:p>
    <w:p w:rsidR="00BB1934" w:rsidRPr="00BB1934" w:rsidRDefault="00BB1934" w:rsidP="00BB1934">
      <w:pPr>
        <w:jc w:val="both"/>
      </w:pPr>
      <w:r w:rsidRPr="00BB1934">
        <w:t>Тема 6. Законодательные основы современного экономического взаимодействия государства и Церкви: основные требования и льготы в отношении приходских хозяйств со стороны государства. Налоговый и Гражданский кодекс РФ, Федеральные законы о благотворительной деятельности и о религиозных организациях.</w:t>
      </w:r>
    </w:p>
    <w:p w:rsidR="00BB1934" w:rsidRPr="00BB1934" w:rsidRDefault="00BB1934" w:rsidP="00BB1934">
      <w:pPr>
        <w:jc w:val="both"/>
      </w:pPr>
      <w:r w:rsidRPr="00BB1934">
        <w:t>Тема 7.</w:t>
      </w:r>
      <w:r>
        <w:t xml:space="preserve"> </w:t>
      </w:r>
      <w:r w:rsidRPr="00BB1934">
        <w:t>Представление о социальном и благотворительном проекте, основные понятия об управлении проектом, бизнес-план  проекта, управление рисками проекта, механизмы финансирования проекта.</w:t>
      </w:r>
    </w:p>
    <w:p w:rsidR="00BB1934" w:rsidRPr="00BB1934" w:rsidRDefault="00BB1934" w:rsidP="00BB1934">
      <w:pPr>
        <w:jc w:val="both"/>
      </w:pPr>
      <w:r w:rsidRPr="00BB1934">
        <w:t>Тема 8. Основные этапы разработки политики в области налогообложения в процессе организации различных мероприятиях: законодательный аспект. Описание этапов, внешние факторы и внутренние силы прихода, факторы развития и налоговые особенности религиозных организаций, модели управления налоговым планированием на приходе.</w:t>
      </w:r>
    </w:p>
    <w:p w:rsidR="00BB1934" w:rsidRPr="00BB1934" w:rsidRDefault="00BB1934" w:rsidP="00BB1934">
      <w:pPr>
        <w:jc w:val="both"/>
      </w:pPr>
      <w:r w:rsidRPr="00BB1934">
        <w:t>Тема 9. Документооборот приходского хозяйства. Основы ведения бухгалтерского учета. Баланс организации и этапы его формирования. Сроки, особенности и порядок предоставления бухгалтерского баланса.</w:t>
      </w:r>
    </w:p>
    <w:p w:rsidR="00BB1934" w:rsidRPr="00BB1934" w:rsidRDefault="00BB1934" w:rsidP="00BB1934"/>
    <w:p w:rsidR="005A725C" w:rsidRPr="00BB1934" w:rsidRDefault="005A725C" w:rsidP="00BB1934">
      <w:pPr>
        <w:pStyle w:val="10"/>
        <w:rPr>
          <w:rFonts w:ascii="Times New Roman" w:hAnsi="Times New Roman" w:cs="Times New Roman"/>
        </w:rPr>
      </w:pPr>
      <w:bookmarkStart w:id="108" w:name="_Toc467596881"/>
      <w:bookmarkStart w:id="109" w:name="_Toc467599965"/>
      <w:bookmarkStart w:id="110" w:name="_Toc468272476"/>
      <w:bookmarkStart w:id="111" w:name="_Toc471731205"/>
      <w:bookmarkStart w:id="112" w:name="_Toc510697705"/>
      <w:bookmarkStart w:id="113" w:name="_Toc467596884"/>
      <w:bookmarkStart w:id="114" w:name="_Toc467599968"/>
      <w:bookmarkStart w:id="115" w:name="_Toc468272477"/>
      <w:bookmarkStart w:id="116" w:name="_Toc468274078"/>
      <w:bookmarkStart w:id="117" w:name="_Toc468278275"/>
      <w:r w:rsidRPr="00BB1934">
        <w:rPr>
          <w:rFonts w:ascii="Times New Roman" w:hAnsi="Times New Roman" w:cs="Times New Roman"/>
        </w:rPr>
        <w:lastRenderedPageBreak/>
        <w:t xml:space="preserve">Учебно-методическое обеспечение самостоятельной работы </w:t>
      </w:r>
      <w:proofErr w:type="gramStart"/>
      <w:r w:rsidRPr="00BB1934">
        <w:rPr>
          <w:rFonts w:ascii="Times New Roman" w:hAnsi="Times New Roman" w:cs="Times New Roman"/>
        </w:rPr>
        <w:t>обучающихся</w:t>
      </w:r>
      <w:proofErr w:type="gramEnd"/>
      <w:r w:rsidRPr="00BB1934">
        <w:rPr>
          <w:rFonts w:ascii="Times New Roman" w:hAnsi="Times New Roman" w:cs="Times New Roman"/>
          <w:i/>
        </w:rPr>
        <w:t xml:space="preserve"> </w:t>
      </w:r>
      <w:r w:rsidRPr="00BB1934">
        <w:rPr>
          <w:rFonts w:ascii="Times New Roman" w:hAnsi="Times New Roman" w:cs="Times New Roman"/>
        </w:rPr>
        <w:t>по дисциплине</w:t>
      </w:r>
      <w:bookmarkEnd w:id="108"/>
      <w:bookmarkEnd w:id="109"/>
      <w:bookmarkEnd w:id="110"/>
      <w:bookmarkEnd w:id="111"/>
      <w:bookmarkEnd w:id="112"/>
      <w:r w:rsidRPr="00BB1934">
        <w:rPr>
          <w:rFonts w:ascii="Times New Roman" w:hAnsi="Times New Roman" w:cs="Times New Roman"/>
        </w:rPr>
        <w:t xml:space="preserve"> </w:t>
      </w:r>
    </w:p>
    <w:p w:rsidR="005A725C" w:rsidRPr="00BB1934" w:rsidRDefault="005A725C" w:rsidP="00BB1934">
      <w:pPr>
        <w:jc w:val="both"/>
      </w:pPr>
      <w:r w:rsidRPr="00BB1934">
        <w:t xml:space="preserve">Самостоятельная работа </w:t>
      </w:r>
      <w:proofErr w:type="gramStart"/>
      <w:r w:rsidRPr="00BB1934">
        <w:t>обучающихся</w:t>
      </w:r>
      <w:proofErr w:type="gramEnd"/>
      <w:r w:rsidRPr="00BB1934">
        <w:t xml:space="preserve"> обеспечивается следующими документами и материалами:</w:t>
      </w:r>
    </w:p>
    <w:p w:rsidR="005A725C" w:rsidRPr="00BB1934" w:rsidRDefault="005A725C" w:rsidP="00BB1934">
      <w:pPr>
        <w:keepLines/>
        <w:widowControl w:val="0"/>
        <w:numPr>
          <w:ilvl w:val="0"/>
          <w:numId w:val="5"/>
        </w:numPr>
        <w:ind w:left="0" w:firstLine="0"/>
        <w:contextualSpacing/>
        <w:jc w:val="both"/>
      </w:pPr>
      <w:r w:rsidRPr="00BB1934">
        <w:t>Рабочей программой дисциплины</w:t>
      </w:r>
    </w:p>
    <w:p w:rsidR="005A725C" w:rsidRPr="00BB1934" w:rsidRDefault="005A725C" w:rsidP="00BB1934">
      <w:pPr>
        <w:keepLines/>
        <w:widowControl w:val="0"/>
        <w:numPr>
          <w:ilvl w:val="0"/>
          <w:numId w:val="5"/>
        </w:numPr>
        <w:ind w:left="0" w:firstLine="0"/>
        <w:contextualSpacing/>
        <w:jc w:val="both"/>
      </w:pPr>
      <w:r w:rsidRPr="00BB1934">
        <w:t>Планами учебных занятий, предоставляемых преподавателем в начале каждого раздела дисциплины</w:t>
      </w:r>
    </w:p>
    <w:p w:rsidR="005A725C" w:rsidRPr="00BB1934" w:rsidRDefault="005A725C" w:rsidP="00BB1934">
      <w:pPr>
        <w:keepLines/>
        <w:widowControl w:val="0"/>
        <w:numPr>
          <w:ilvl w:val="0"/>
          <w:numId w:val="5"/>
        </w:numPr>
        <w:ind w:left="0" w:firstLine="0"/>
        <w:contextualSpacing/>
        <w:jc w:val="both"/>
      </w:pPr>
      <w:r w:rsidRPr="00BB1934">
        <w:t>Методическими пособиями по дисциплине (см. в списке литературы)</w:t>
      </w:r>
    </w:p>
    <w:p w:rsidR="005A725C" w:rsidRPr="00BB1934" w:rsidRDefault="005A725C" w:rsidP="00BB1934">
      <w:pPr>
        <w:keepLines/>
        <w:widowControl w:val="0"/>
        <w:numPr>
          <w:ilvl w:val="0"/>
          <w:numId w:val="5"/>
        </w:numPr>
        <w:ind w:left="0" w:firstLine="0"/>
        <w:contextualSpacing/>
        <w:jc w:val="both"/>
      </w:pPr>
      <w:r w:rsidRPr="00BB1934">
        <w:t>Образцами проверочных заданий, представленных в фонде оценочных средств.</w:t>
      </w:r>
    </w:p>
    <w:p w:rsidR="005A725C" w:rsidRPr="00BB1934" w:rsidRDefault="005A725C" w:rsidP="00BB1934">
      <w:pPr>
        <w:pStyle w:val="3"/>
        <w:spacing w:line="276" w:lineRule="auto"/>
      </w:pPr>
    </w:p>
    <w:p w:rsidR="00A544EE" w:rsidRPr="00BB1934" w:rsidRDefault="00A544EE" w:rsidP="00BB1934">
      <w:pPr>
        <w:pStyle w:val="10"/>
        <w:rPr>
          <w:rFonts w:ascii="Times New Roman" w:hAnsi="Times New Roman" w:cs="Times New Roman"/>
        </w:rPr>
      </w:pPr>
      <w:bookmarkStart w:id="118" w:name="_Toc475970642"/>
      <w:bookmarkStart w:id="119" w:name="_Toc468280921"/>
      <w:bookmarkStart w:id="120" w:name="_Toc510697706"/>
      <w:bookmarkStart w:id="121" w:name="_Toc471731207"/>
      <w:bookmarkEnd w:id="113"/>
      <w:bookmarkEnd w:id="114"/>
      <w:bookmarkEnd w:id="115"/>
      <w:bookmarkEnd w:id="116"/>
      <w:bookmarkEnd w:id="117"/>
      <w:r w:rsidRPr="00BB1934">
        <w:rPr>
          <w:rFonts w:ascii="Times New Roman" w:hAnsi="Times New Roman" w:cs="Times New Roman"/>
        </w:rPr>
        <w:t>Фонд оценочных средств</w:t>
      </w:r>
      <w:bookmarkEnd w:id="118"/>
      <w:bookmarkEnd w:id="119"/>
      <w:bookmarkEnd w:id="120"/>
      <w:r w:rsidRPr="00BB1934">
        <w:rPr>
          <w:rFonts w:ascii="Times New Roman" w:hAnsi="Times New Roman" w:cs="Times New Roman"/>
        </w:rPr>
        <w:t xml:space="preserve"> </w:t>
      </w:r>
    </w:p>
    <w:p w:rsidR="00A544EE" w:rsidRPr="00BB1934" w:rsidRDefault="00A544EE" w:rsidP="00BB1934">
      <w:pPr>
        <w:pStyle w:val="3"/>
        <w:spacing w:line="276" w:lineRule="auto"/>
      </w:pPr>
      <w:bookmarkStart w:id="122" w:name="_Toc475970643"/>
      <w:bookmarkStart w:id="123" w:name="_Toc474840596"/>
      <w:bookmarkStart w:id="124" w:name="_Toc473892887"/>
      <w:bookmarkStart w:id="125" w:name="_Toc473718086"/>
      <w:bookmarkStart w:id="126" w:name="_Toc473664508"/>
      <w:bookmarkStart w:id="127" w:name="_Toc510697707"/>
      <w:r w:rsidRPr="00BB1934">
        <w:t>Информация о фонде оценочных средств и контролируемой компетенции</w:t>
      </w:r>
      <w:bookmarkEnd w:id="122"/>
      <w:bookmarkEnd w:id="123"/>
      <w:bookmarkEnd w:id="124"/>
      <w:bookmarkEnd w:id="125"/>
      <w:bookmarkEnd w:id="126"/>
      <w:bookmarkEnd w:id="127"/>
    </w:p>
    <w:p w:rsidR="00A544EE" w:rsidRPr="00BB1934" w:rsidRDefault="00A544EE" w:rsidP="00BB1934">
      <w:pPr>
        <w:keepLines/>
        <w:jc w:val="both"/>
      </w:pPr>
      <w:r w:rsidRPr="00BB1934">
        <w:t xml:space="preserve">Фонд оценочных средств разработан для осваиваемой в ходе реализации курса компетенции и представлен в </w:t>
      </w:r>
      <w:r w:rsidRPr="00BB1934">
        <w:rPr>
          <w:i/>
        </w:rPr>
        <w:t xml:space="preserve">Приложении </w:t>
      </w:r>
      <w:r w:rsidRPr="00BB1934">
        <w:t xml:space="preserve"> к настоящей программе.</w:t>
      </w:r>
    </w:p>
    <w:p w:rsidR="00A544EE" w:rsidRPr="00BB1934" w:rsidRDefault="00A544EE" w:rsidP="00BB1934">
      <w:pPr>
        <w:keepLines/>
        <w:jc w:val="both"/>
      </w:pPr>
      <w:r w:rsidRPr="00BB1934">
        <w:t>Настоящий фонд оценочных сре</w:t>
      </w:r>
      <w:proofErr w:type="gramStart"/>
      <w:r w:rsidRPr="00BB1934">
        <w:t>дств в с</w:t>
      </w:r>
      <w:proofErr w:type="gramEnd"/>
      <w:r w:rsidRPr="00BB1934">
        <w:t xml:space="preserve">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A544EE" w:rsidRPr="00BB1934" w:rsidRDefault="00A544EE" w:rsidP="00BB1934">
      <w:pPr>
        <w:pStyle w:val="3"/>
        <w:spacing w:line="276" w:lineRule="auto"/>
      </w:pPr>
      <w:bookmarkStart w:id="128" w:name="_Toc475970644"/>
      <w:bookmarkStart w:id="129" w:name="_Toc474840597"/>
      <w:bookmarkStart w:id="130" w:name="_Toc473892888"/>
      <w:bookmarkStart w:id="131" w:name="_Toc473718087"/>
      <w:bookmarkStart w:id="132" w:name="_Toc473664509"/>
      <w:bookmarkStart w:id="133" w:name="_Toc510697708"/>
      <w:r w:rsidRPr="00BB1934">
        <w:t>Показатели оценивания основного этапа освоения компетенции</w:t>
      </w:r>
      <w:bookmarkEnd w:id="128"/>
      <w:bookmarkEnd w:id="129"/>
      <w:bookmarkEnd w:id="130"/>
      <w:bookmarkEnd w:id="131"/>
      <w:bookmarkEnd w:id="132"/>
      <w:bookmarkEnd w:id="133"/>
    </w:p>
    <w:p w:rsidR="00A544EE" w:rsidRPr="00BB1934" w:rsidRDefault="00A544EE" w:rsidP="00BB1934">
      <w:pPr>
        <w:jc w:val="both"/>
      </w:pPr>
      <w:r w:rsidRPr="00BB1934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A544EE" w:rsidRPr="00BB1934" w:rsidRDefault="00A544EE" w:rsidP="00BB1934">
      <w:pPr>
        <w:pStyle w:val="3"/>
        <w:spacing w:line="276" w:lineRule="auto"/>
      </w:pPr>
      <w:bookmarkStart w:id="134" w:name="_Toc475970645"/>
      <w:bookmarkStart w:id="135" w:name="_Toc474840598"/>
      <w:bookmarkStart w:id="136" w:name="_Toc510697709"/>
      <w:r w:rsidRPr="00BB1934">
        <w:t>Вопросы для проведения промежуточной аттестации:</w:t>
      </w:r>
      <w:bookmarkEnd w:id="134"/>
      <w:bookmarkEnd w:id="135"/>
      <w:bookmarkEnd w:id="136"/>
    </w:p>
    <w:p w:rsidR="00BB1934" w:rsidRPr="00BB1934" w:rsidRDefault="00BB1934" w:rsidP="00BB1934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 xml:space="preserve">Понятие «экономика». </w:t>
      </w:r>
    </w:p>
    <w:p w:rsidR="00BB1934" w:rsidRPr="00BB1934" w:rsidRDefault="00BB1934" w:rsidP="00BB1934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 xml:space="preserve">Основные подходы к формированию экономики религиозной организации: потенциал, стратегия, перспективы развития. </w:t>
      </w:r>
    </w:p>
    <w:p w:rsidR="00BB1934" w:rsidRPr="00BB1934" w:rsidRDefault="00BB1934" w:rsidP="00BB1934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 xml:space="preserve">Основные понятия экономики: ресурсы, деньги, факторы производства. </w:t>
      </w:r>
    </w:p>
    <w:p w:rsidR="00BB1934" w:rsidRPr="00BB1934" w:rsidRDefault="00BB1934" w:rsidP="00BB1934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 xml:space="preserve">Законы экономического развития: эффект масштаба, закон убывающей полезности, закон спроса и предложения. </w:t>
      </w:r>
    </w:p>
    <w:p w:rsidR="00BB1934" w:rsidRPr="00BB1934" w:rsidRDefault="00BB1934" w:rsidP="00BB1934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>Кривая производственных возможностей.</w:t>
      </w:r>
    </w:p>
    <w:p w:rsidR="00BB1934" w:rsidRPr="00BB1934" w:rsidRDefault="00BB1934" w:rsidP="00BB1934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 xml:space="preserve">Основы теории управления: структура  системы управления, инструменты, уровни и виды управленческого воздействия. </w:t>
      </w:r>
    </w:p>
    <w:p w:rsidR="00BB1934" w:rsidRPr="00BB1934" w:rsidRDefault="00BB1934" w:rsidP="00BB1934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 xml:space="preserve">Виды организационных стратегий. </w:t>
      </w:r>
    </w:p>
    <w:p w:rsidR="00BB1934" w:rsidRPr="00BB1934" w:rsidRDefault="00BB1934" w:rsidP="00BB1934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 xml:space="preserve">Три уровня стратегии. Корпоративный уровень. Бизнес-уровень. </w:t>
      </w:r>
      <w:proofErr w:type="spellStart"/>
      <w:r w:rsidRPr="00BB1934">
        <w:rPr>
          <w:rFonts w:ascii="Times New Roman" w:hAnsi="Times New Roman" w:cs="Times New Roman"/>
          <w:sz w:val="24"/>
          <w:szCs w:val="24"/>
        </w:rPr>
        <w:t>Операциональный</w:t>
      </w:r>
      <w:proofErr w:type="spellEnd"/>
      <w:r w:rsidRPr="00BB1934">
        <w:rPr>
          <w:rFonts w:ascii="Times New Roman" w:hAnsi="Times New Roman" w:cs="Times New Roman"/>
          <w:sz w:val="24"/>
          <w:szCs w:val="24"/>
        </w:rPr>
        <w:t xml:space="preserve"> уровень. </w:t>
      </w:r>
    </w:p>
    <w:p w:rsidR="00BB1934" w:rsidRPr="00BB1934" w:rsidRDefault="00BB1934" w:rsidP="00BB1934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 xml:space="preserve">Иерархия целей и стратегий. Стратегические компетенции в религиозной организации. </w:t>
      </w:r>
    </w:p>
    <w:p w:rsidR="00BB1934" w:rsidRPr="00BB1934" w:rsidRDefault="00BB1934" w:rsidP="00BB1934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>Принятие стратегических решений в современных условиях: концептуальные подходы и технологии снижения степени неопределенности.</w:t>
      </w:r>
    </w:p>
    <w:p w:rsidR="00BB1934" w:rsidRPr="00BB1934" w:rsidRDefault="00BB1934" w:rsidP="00BB1934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 xml:space="preserve">Понятия «приход» и «приходское хозяйство». </w:t>
      </w:r>
    </w:p>
    <w:p w:rsidR="00BB1934" w:rsidRPr="00BB1934" w:rsidRDefault="00BB1934" w:rsidP="00BB1934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Особенности управления религиозной организацией в историческом контексте развития Отечества. </w:t>
      </w:r>
    </w:p>
    <w:p w:rsidR="00BB1934" w:rsidRPr="00BB1934" w:rsidRDefault="00BB1934" w:rsidP="00BB1934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>Иерархия целей и стратегий экономического развития  религиозной организации в различные периоды взаимодействия государства и Церкви.</w:t>
      </w:r>
    </w:p>
    <w:p w:rsidR="00BB1934" w:rsidRPr="00BB1934" w:rsidRDefault="00BB1934" w:rsidP="00BB1934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 xml:space="preserve">Управление персоналом в религиозной организации: методы мотивации и стимулирования работников. </w:t>
      </w:r>
    </w:p>
    <w:p w:rsidR="00BB1934" w:rsidRPr="00BB1934" w:rsidRDefault="00BB1934" w:rsidP="00BB1934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 xml:space="preserve">Основы организационного поведения: построение взаимоотношений в коллективе. </w:t>
      </w:r>
    </w:p>
    <w:p w:rsidR="00BB1934" w:rsidRPr="00BB1934" w:rsidRDefault="00BB1934" w:rsidP="00BB1934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>Конфликты в организациях и пути их решения.</w:t>
      </w:r>
    </w:p>
    <w:p w:rsidR="00BB1934" w:rsidRPr="00BB1934" w:rsidRDefault="00BB1934" w:rsidP="00BB1934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 xml:space="preserve">Устав прихода РПЦ – основа управленческой деятельности религиозной организации. </w:t>
      </w:r>
    </w:p>
    <w:p w:rsidR="00BB1934" w:rsidRPr="00BB1934" w:rsidRDefault="00BB1934" w:rsidP="00BB1934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 xml:space="preserve">Анализ основных тенденций экономического развития прихода, система современных экономических взаимоотношений внутри приходского хозяйства. </w:t>
      </w:r>
    </w:p>
    <w:p w:rsidR="00BB1934" w:rsidRPr="00BB1934" w:rsidRDefault="00BB1934" w:rsidP="00BB1934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>Процедура принятия экономических решений на приходе: основные этапы и особенности реализации.</w:t>
      </w:r>
    </w:p>
    <w:p w:rsidR="00BB1934" w:rsidRPr="00BB1934" w:rsidRDefault="00BB1934" w:rsidP="00BB1934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 xml:space="preserve">Законодательные основы современного экономического взаимодействия государства и Церкви: основные требования и льготы в отношении приходских хозяйств со стороны государства. </w:t>
      </w:r>
    </w:p>
    <w:p w:rsidR="00BB1934" w:rsidRPr="00BB1934" w:rsidRDefault="00BB1934" w:rsidP="00BB1934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>Налоговый и Гражданский кодекс РФ, Федеральные законы о благотворительной деятельности и о религиозных организациях.</w:t>
      </w:r>
    </w:p>
    <w:p w:rsidR="00BB1934" w:rsidRPr="00BB1934" w:rsidRDefault="00BB1934" w:rsidP="00BB1934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>Представление о социальном и благотворительном проекте, основные понятия об управлении проектом, бизнес-план  проекта, управление рисками проекта, механизмы финансирования проекта.</w:t>
      </w:r>
    </w:p>
    <w:p w:rsidR="00BB1934" w:rsidRPr="00BB1934" w:rsidRDefault="00BB1934" w:rsidP="00BB1934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 xml:space="preserve">Основные этапы разработки политики в области налогообложения в процессе организации различных мероприятиях: законодательный аспект. </w:t>
      </w:r>
    </w:p>
    <w:p w:rsidR="00BB1934" w:rsidRPr="00BB1934" w:rsidRDefault="00BB1934" w:rsidP="00BB1934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>Описание этапов, внешние факторы и внутренние силы прихода, факторы развития и налоговые особенности религиозных организаций, модели управления налоговым планированием на приходе.</w:t>
      </w:r>
    </w:p>
    <w:p w:rsidR="00BB1934" w:rsidRPr="00BB1934" w:rsidRDefault="00BB1934" w:rsidP="00BB1934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 xml:space="preserve">Документооборот приходского хозяйства. </w:t>
      </w:r>
    </w:p>
    <w:p w:rsidR="00BB1934" w:rsidRPr="00BB1934" w:rsidRDefault="00BB1934" w:rsidP="00BB1934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 xml:space="preserve">Основы ведения бухгалтерского учета. </w:t>
      </w:r>
    </w:p>
    <w:p w:rsidR="00BB1934" w:rsidRPr="00BB1934" w:rsidRDefault="00BB1934" w:rsidP="00BB1934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 xml:space="preserve">Баланс организации и этапы его формирования. </w:t>
      </w:r>
    </w:p>
    <w:p w:rsidR="00F15A9B" w:rsidRPr="00BB1934" w:rsidRDefault="00BB1934" w:rsidP="00BB1934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>Сроки, особенности и порядок предоставления бухгалтерского баланса.</w:t>
      </w:r>
    </w:p>
    <w:p w:rsidR="00A544EE" w:rsidRPr="00BB1934" w:rsidRDefault="00A544EE" w:rsidP="00BB1934">
      <w:pPr>
        <w:pStyle w:val="3"/>
        <w:spacing w:line="276" w:lineRule="auto"/>
      </w:pPr>
      <w:bookmarkStart w:id="137" w:name="_Toc475970646"/>
      <w:bookmarkStart w:id="138" w:name="_Toc474840599"/>
      <w:bookmarkStart w:id="139" w:name="_Toc473892890"/>
      <w:bookmarkStart w:id="140" w:name="_Toc473718089"/>
      <w:bookmarkStart w:id="141" w:name="_Toc473664511"/>
      <w:bookmarkStart w:id="142" w:name="_Toc510697710"/>
      <w:r w:rsidRPr="00BB1934">
        <w:t>Критерии оценивания основного этапа освоения компетенции</w:t>
      </w:r>
      <w:bookmarkEnd w:id="137"/>
      <w:bookmarkEnd w:id="138"/>
      <w:bookmarkEnd w:id="139"/>
      <w:bookmarkEnd w:id="140"/>
      <w:bookmarkEnd w:id="141"/>
      <w:bookmarkEnd w:id="142"/>
    </w:p>
    <w:p w:rsidR="00A544EE" w:rsidRPr="00BB1934" w:rsidRDefault="00A544EE" w:rsidP="00BB1934">
      <w:pPr>
        <w:jc w:val="both"/>
      </w:pPr>
      <w:r w:rsidRPr="00BB1934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A544EE" w:rsidRPr="00BB1934" w:rsidRDefault="00A544EE" w:rsidP="00BB1934">
      <w:pPr>
        <w:pStyle w:val="4"/>
        <w:numPr>
          <w:ilvl w:val="0"/>
          <w:numId w:val="0"/>
        </w:numPr>
        <w:spacing w:before="0" w:after="120"/>
        <w:ind w:left="1584" w:hanging="864"/>
        <w:rPr>
          <w:sz w:val="24"/>
          <w:szCs w:val="24"/>
        </w:rPr>
      </w:pPr>
      <w:bookmarkStart w:id="143" w:name="_Toc475970647"/>
      <w:bookmarkStart w:id="144" w:name="_Toc474840600"/>
      <w:bookmarkStart w:id="145" w:name="_Toc473892891"/>
      <w:bookmarkStart w:id="146" w:name="_Toc473718090"/>
      <w:bookmarkStart w:id="147" w:name="_Toc473664512"/>
      <w:r w:rsidRPr="00BB1934">
        <w:rPr>
          <w:sz w:val="24"/>
          <w:szCs w:val="24"/>
        </w:rPr>
        <w:t>Критерии оценивания устных опросов</w:t>
      </w:r>
      <w:bookmarkEnd w:id="143"/>
      <w:bookmarkEnd w:id="144"/>
      <w:bookmarkEnd w:id="145"/>
      <w:bookmarkEnd w:id="146"/>
      <w:bookmarkEnd w:id="147"/>
    </w:p>
    <w:p w:rsidR="00A544EE" w:rsidRPr="00BB1934" w:rsidRDefault="00A544EE" w:rsidP="00BB1934">
      <w:pPr>
        <w:jc w:val="both"/>
        <w:rPr>
          <w:bCs/>
          <w:i/>
        </w:rPr>
      </w:pPr>
      <w:bookmarkStart w:id="148" w:name="_Toc473718091"/>
      <w:bookmarkStart w:id="149" w:name="_Toc473664513"/>
      <w:r w:rsidRPr="00BB1934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A544EE" w:rsidRPr="00BB1934" w:rsidRDefault="00A544EE" w:rsidP="00BB1934">
      <w:pPr>
        <w:jc w:val="both"/>
        <w:rPr>
          <w:bCs/>
        </w:rPr>
      </w:pPr>
      <w:r w:rsidRPr="00BB1934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A544EE" w:rsidRPr="00BB1934" w:rsidRDefault="00A544EE" w:rsidP="00BB1934">
      <w:pPr>
        <w:jc w:val="both"/>
        <w:rPr>
          <w:bCs/>
        </w:rPr>
      </w:pPr>
      <w:r w:rsidRPr="00BB1934">
        <w:rPr>
          <w:bCs/>
        </w:rPr>
        <w:lastRenderedPageBreak/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A544EE" w:rsidRPr="00BB1934" w:rsidRDefault="00A544EE" w:rsidP="00BB1934">
      <w:pPr>
        <w:jc w:val="both"/>
        <w:rPr>
          <w:bCs/>
        </w:rPr>
      </w:pPr>
      <w:r w:rsidRPr="00BB1934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A544EE" w:rsidRPr="00BB1934" w:rsidRDefault="00A544EE" w:rsidP="00BB1934">
      <w:pPr>
        <w:jc w:val="both"/>
        <w:rPr>
          <w:bCs/>
        </w:rPr>
      </w:pPr>
      <w:r w:rsidRPr="00BB1934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A544EE" w:rsidRPr="00BB1934" w:rsidRDefault="00A544EE" w:rsidP="00BB1934">
      <w:pPr>
        <w:pStyle w:val="3"/>
        <w:spacing w:line="276" w:lineRule="auto"/>
      </w:pPr>
      <w:bookmarkStart w:id="150" w:name="_Toc475970648"/>
      <w:bookmarkStart w:id="151" w:name="_Toc474840601"/>
      <w:bookmarkStart w:id="152" w:name="_Toc473892892"/>
      <w:bookmarkStart w:id="153" w:name="_Toc510697711"/>
      <w:r w:rsidRPr="00BB1934">
        <w:t xml:space="preserve">Описание </w:t>
      </w:r>
      <w:proofErr w:type="gramStart"/>
      <w:r w:rsidRPr="00BB1934">
        <w:t>шкал оценивания основного этапа освоения компетенции</w:t>
      </w:r>
      <w:bookmarkEnd w:id="148"/>
      <w:bookmarkEnd w:id="149"/>
      <w:bookmarkEnd w:id="150"/>
      <w:bookmarkEnd w:id="151"/>
      <w:bookmarkEnd w:id="152"/>
      <w:bookmarkEnd w:id="153"/>
      <w:proofErr w:type="gramEnd"/>
    </w:p>
    <w:p w:rsidR="00A544EE" w:rsidRPr="00BB1934" w:rsidRDefault="00A544EE" w:rsidP="00BB1934">
      <w:pPr>
        <w:jc w:val="both"/>
        <w:rPr>
          <w:bCs/>
        </w:rPr>
      </w:pPr>
      <w:r w:rsidRPr="00BB1934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BB1934">
        <w:rPr>
          <w:bCs/>
        </w:rPr>
        <w:t>балльно</w:t>
      </w:r>
      <w:proofErr w:type="spellEnd"/>
      <w:r w:rsidRPr="00BB1934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A544EE" w:rsidRPr="00BB1934" w:rsidRDefault="00A544EE" w:rsidP="00BB1934">
      <w:pPr>
        <w:jc w:val="both"/>
        <w:rPr>
          <w:bCs/>
        </w:rPr>
      </w:pPr>
      <w:r w:rsidRPr="00BB1934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BB1934">
        <w:t xml:space="preserve">по </w:t>
      </w:r>
      <w:proofErr w:type="spellStart"/>
      <w:r w:rsidRPr="00BB1934">
        <w:t>балльно</w:t>
      </w:r>
      <w:proofErr w:type="spellEnd"/>
      <w:r w:rsidRPr="00BB1934">
        <w:t>-рейтинговой системе.</w:t>
      </w:r>
    </w:p>
    <w:p w:rsidR="00A544EE" w:rsidRPr="00BB1934" w:rsidRDefault="00A544EE" w:rsidP="00BB1934">
      <w:pPr>
        <w:jc w:val="both"/>
        <w:rPr>
          <w:bCs/>
        </w:rPr>
      </w:pPr>
      <w:r w:rsidRPr="00BB1934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BB1934">
        <w:t xml:space="preserve">по </w:t>
      </w:r>
      <w:proofErr w:type="spellStart"/>
      <w:r w:rsidRPr="00BB1934">
        <w:t>балльно</w:t>
      </w:r>
      <w:proofErr w:type="spellEnd"/>
      <w:r w:rsidRPr="00BB1934">
        <w:t>-рейтинговой системе.</w:t>
      </w:r>
      <w:r w:rsidRPr="00BB1934">
        <w:rPr>
          <w:bCs/>
        </w:rPr>
        <w:t xml:space="preserve"> </w:t>
      </w:r>
    </w:p>
    <w:p w:rsidR="00A544EE" w:rsidRPr="00BB1934" w:rsidRDefault="00A544EE" w:rsidP="00BB1934">
      <w:pPr>
        <w:jc w:val="both"/>
        <w:rPr>
          <w:bCs/>
        </w:rPr>
      </w:pPr>
      <w:r w:rsidRPr="00BB1934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BB1934">
        <w:t xml:space="preserve">по </w:t>
      </w:r>
      <w:proofErr w:type="spellStart"/>
      <w:r w:rsidRPr="00BB1934">
        <w:t>балльно</w:t>
      </w:r>
      <w:proofErr w:type="spellEnd"/>
      <w:r w:rsidRPr="00BB1934">
        <w:t>-рейтинговой системе.</w:t>
      </w:r>
      <w:r w:rsidRPr="00BB1934">
        <w:rPr>
          <w:bCs/>
        </w:rPr>
        <w:t xml:space="preserve"> </w:t>
      </w:r>
    </w:p>
    <w:p w:rsidR="00A544EE" w:rsidRPr="00BB1934" w:rsidRDefault="00A544EE" w:rsidP="00BB1934">
      <w:pPr>
        <w:jc w:val="both"/>
        <w:rPr>
          <w:bCs/>
        </w:rPr>
      </w:pPr>
      <w:r w:rsidRPr="00BB1934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BB1934">
        <w:rPr>
          <w:bCs/>
        </w:rPr>
        <w:t>балльно</w:t>
      </w:r>
      <w:proofErr w:type="spellEnd"/>
      <w:r w:rsidRPr="00BB1934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A544EE" w:rsidRPr="00BB1934" w:rsidTr="00A544E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BB1934" w:rsidRDefault="00A544EE" w:rsidP="00BB1934">
            <w:pPr>
              <w:jc w:val="both"/>
              <w:rPr>
                <w:b/>
                <w:lang w:eastAsia="en-US"/>
              </w:rPr>
            </w:pPr>
            <w:r w:rsidRPr="00BB1934">
              <w:rPr>
                <w:b/>
                <w:lang w:eastAsia="en-US"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BB1934" w:rsidRDefault="00A544EE" w:rsidP="00BB1934">
            <w:pPr>
              <w:jc w:val="both"/>
              <w:rPr>
                <w:b/>
                <w:lang w:eastAsia="en-US"/>
              </w:rPr>
            </w:pPr>
            <w:r w:rsidRPr="00BB1934">
              <w:rPr>
                <w:b/>
                <w:lang w:eastAsia="en-US"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BB1934" w:rsidRDefault="00A544EE" w:rsidP="00BB1934">
            <w:pPr>
              <w:jc w:val="both"/>
              <w:rPr>
                <w:b/>
                <w:lang w:eastAsia="en-US"/>
              </w:rPr>
            </w:pPr>
            <w:r w:rsidRPr="00BB1934">
              <w:rPr>
                <w:b/>
                <w:lang w:eastAsia="en-US"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BB1934" w:rsidRDefault="00A544EE" w:rsidP="00BB1934">
            <w:pPr>
              <w:jc w:val="both"/>
              <w:rPr>
                <w:b/>
                <w:lang w:eastAsia="en-US"/>
              </w:rPr>
            </w:pPr>
            <w:r w:rsidRPr="00BB1934">
              <w:rPr>
                <w:b/>
                <w:lang w:eastAsia="en-US"/>
              </w:rPr>
              <w:t>Итоговая оценка за дисциплину</w:t>
            </w:r>
          </w:p>
        </w:tc>
      </w:tr>
      <w:tr w:rsidR="00A544EE" w:rsidRPr="00BB1934" w:rsidTr="00A544E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BB1934" w:rsidRDefault="00A544EE" w:rsidP="00BB1934">
            <w:pPr>
              <w:jc w:val="both"/>
              <w:rPr>
                <w:lang w:eastAsia="en-US"/>
              </w:rPr>
            </w:pPr>
            <w:r w:rsidRPr="00BB1934">
              <w:rPr>
                <w:lang w:eastAsia="en-US"/>
              </w:rPr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BB1934" w:rsidRDefault="00A544EE" w:rsidP="00BB1934">
            <w:pPr>
              <w:jc w:val="both"/>
              <w:rPr>
                <w:lang w:eastAsia="en-US"/>
              </w:rPr>
            </w:pPr>
            <w:r w:rsidRPr="00BB1934">
              <w:rPr>
                <w:lang w:eastAsia="en-US"/>
              </w:rPr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BB1934" w:rsidRDefault="00A544EE" w:rsidP="00BB1934">
            <w:pPr>
              <w:jc w:val="both"/>
              <w:rPr>
                <w:lang w:eastAsia="en-US"/>
              </w:rPr>
            </w:pPr>
            <w:r w:rsidRPr="00BB1934">
              <w:rPr>
                <w:lang w:eastAsia="en-US"/>
              </w:rPr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BB1934" w:rsidRDefault="00A544EE" w:rsidP="00BB1934">
            <w:pPr>
              <w:jc w:val="both"/>
              <w:rPr>
                <w:lang w:eastAsia="en-US"/>
              </w:rPr>
            </w:pPr>
            <w:r w:rsidRPr="00BB1934">
              <w:rPr>
                <w:bCs/>
                <w:lang w:eastAsia="en-US"/>
              </w:rPr>
              <w:t>«5» («отлично»)</w:t>
            </w:r>
          </w:p>
        </w:tc>
      </w:tr>
      <w:tr w:rsidR="00A544EE" w:rsidRPr="00BB1934" w:rsidTr="00A544E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BB1934" w:rsidRDefault="00A544EE" w:rsidP="00BB1934">
            <w:pPr>
              <w:jc w:val="both"/>
              <w:rPr>
                <w:lang w:eastAsia="en-US"/>
              </w:rPr>
            </w:pPr>
            <w:r w:rsidRPr="00BB1934">
              <w:rPr>
                <w:lang w:eastAsia="en-US"/>
              </w:rPr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BB1934" w:rsidRDefault="00A544EE" w:rsidP="00BB1934">
            <w:pPr>
              <w:jc w:val="both"/>
              <w:rPr>
                <w:lang w:eastAsia="en-US"/>
              </w:rPr>
            </w:pPr>
            <w:r w:rsidRPr="00BB1934">
              <w:rPr>
                <w:lang w:eastAsia="en-US"/>
              </w:rPr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BB1934" w:rsidRDefault="00A544EE" w:rsidP="00BB1934">
            <w:pPr>
              <w:jc w:val="both"/>
              <w:rPr>
                <w:lang w:eastAsia="en-US"/>
              </w:rPr>
            </w:pPr>
            <w:r w:rsidRPr="00BB1934">
              <w:rPr>
                <w:lang w:eastAsia="en-US"/>
              </w:rPr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BB1934" w:rsidRDefault="00A544EE" w:rsidP="00BB1934">
            <w:pPr>
              <w:jc w:val="both"/>
              <w:rPr>
                <w:lang w:eastAsia="en-US"/>
              </w:rPr>
            </w:pPr>
            <w:r w:rsidRPr="00BB1934">
              <w:rPr>
                <w:bCs/>
                <w:lang w:eastAsia="en-US"/>
              </w:rPr>
              <w:t>«4» («хорошо»)</w:t>
            </w:r>
          </w:p>
        </w:tc>
      </w:tr>
      <w:tr w:rsidR="00A544EE" w:rsidRPr="00BB1934" w:rsidTr="00A544E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BB1934" w:rsidRDefault="00A544EE" w:rsidP="00BB1934">
            <w:pPr>
              <w:jc w:val="both"/>
              <w:rPr>
                <w:lang w:eastAsia="en-US"/>
              </w:rPr>
            </w:pPr>
            <w:r w:rsidRPr="00BB1934">
              <w:rPr>
                <w:lang w:eastAsia="en-US"/>
              </w:rPr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BB1934" w:rsidRDefault="00A544EE" w:rsidP="00BB1934">
            <w:pPr>
              <w:jc w:val="both"/>
              <w:rPr>
                <w:lang w:eastAsia="en-US"/>
              </w:rPr>
            </w:pPr>
            <w:r w:rsidRPr="00BB1934">
              <w:rPr>
                <w:lang w:eastAsia="en-US"/>
              </w:rPr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BB1934" w:rsidRDefault="00A544EE" w:rsidP="00BB1934">
            <w:pPr>
              <w:jc w:val="both"/>
              <w:rPr>
                <w:lang w:eastAsia="en-US"/>
              </w:rPr>
            </w:pPr>
            <w:r w:rsidRPr="00BB1934">
              <w:rPr>
                <w:lang w:eastAsia="en-US"/>
              </w:rPr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BB1934" w:rsidRDefault="00A544EE" w:rsidP="00BB1934">
            <w:pPr>
              <w:jc w:val="both"/>
              <w:rPr>
                <w:lang w:eastAsia="en-US"/>
              </w:rPr>
            </w:pPr>
            <w:r w:rsidRPr="00BB1934">
              <w:rPr>
                <w:bCs/>
                <w:lang w:eastAsia="en-US"/>
              </w:rPr>
              <w:t>«3» («удовлетворительно»)</w:t>
            </w:r>
          </w:p>
        </w:tc>
      </w:tr>
      <w:tr w:rsidR="00A544EE" w:rsidRPr="00BB1934" w:rsidTr="00A544E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BB1934" w:rsidRDefault="00A544EE" w:rsidP="00BB1934">
            <w:pPr>
              <w:jc w:val="both"/>
              <w:rPr>
                <w:lang w:eastAsia="en-US"/>
              </w:rPr>
            </w:pPr>
            <w:r w:rsidRPr="00BB1934">
              <w:rPr>
                <w:lang w:eastAsia="en-US"/>
              </w:rPr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BB1934" w:rsidRDefault="00A544EE" w:rsidP="00BB1934">
            <w:pPr>
              <w:jc w:val="both"/>
              <w:rPr>
                <w:lang w:eastAsia="en-US"/>
              </w:rPr>
            </w:pPr>
            <w:r w:rsidRPr="00BB1934">
              <w:rPr>
                <w:lang w:eastAsia="en-US"/>
              </w:rPr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BB1934" w:rsidRDefault="00A544EE" w:rsidP="00BB1934">
            <w:pPr>
              <w:jc w:val="both"/>
              <w:rPr>
                <w:lang w:eastAsia="en-US"/>
              </w:rPr>
            </w:pPr>
            <w:r w:rsidRPr="00BB1934">
              <w:rPr>
                <w:lang w:eastAsia="en-US"/>
              </w:rPr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BB1934" w:rsidRDefault="00A544EE" w:rsidP="00BB1934">
            <w:pPr>
              <w:jc w:val="both"/>
              <w:rPr>
                <w:lang w:eastAsia="en-US"/>
              </w:rPr>
            </w:pPr>
            <w:r w:rsidRPr="00BB1934">
              <w:rPr>
                <w:bCs/>
                <w:lang w:eastAsia="en-US"/>
              </w:rPr>
              <w:t>«2» («неудовлетворительно»)</w:t>
            </w:r>
          </w:p>
        </w:tc>
      </w:tr>
    </w:tbl>
    <w:p w:rsidR="00A544EE" w:rsidRPr="00BB1934" w:rsidRDefault="00A544EE" w:rsidP="00BB1934">
      <w:pPr>
        <w:pStyle w:val="3"/>
        <w:spacing w:line="276" w:lineRule="auto"/>
      </w:pPr>
      <w:bookmarkStart w:id="154" w:name="_Toc475970649"/>
      <w:bookmarkStart w:id="155" w:name="_Toc474840602"/>
      <w:bookmarkStart w:id="156" w:name="_Toc473892893"/>
      <w:bookmarkStart w:id="157" w:name="_Toc473718092"/>
      <w:bookmarkStart w:id="158" w:name="_Toc473664514"/>
      <w:bookmarkStart w:id="159" w:name="_Toc510697712"/>
      <w:r w:rsidRPr="00BB1934">
        <w:t>Средства оценивания</w:t>
      </w:r>
      <w:bookmarkEnd w:id="154"/>
      <w:bookmarkEnd w:id="155"/>
      <w:bookmarkEnd w:id="156"/>
      <w:bookmarkEnd w:id="157"/>
      <w:bookmarkEnd w:id="158"/>
      <w:bookmarkEnd w:id="159"/>
      <w:r w:rsidRPr="00BB1934">
        <w:t xml:space="preserve">  </w:t>
      </w:r>
    </w:p>
    <w:p w:rsidR="005A725C" w:rsidRPr="00BB1934" w:rsidRDefault="00A544EE" w:rsidP="00BB1934">
      <w:pPr>
        <w:jc w:val="both"/>
      </w:pPr>
      <w:r w:rsidRPr="00BB1934">
        <w:t xml:space="preserve">В случае </w:t>
      </w:r>
      <w:r w:rsidRPr="00BB1934">
        <w:rPr>
          <w:i/>
          <w:iCs/>
        </w:rPr>
        <w:t>недифференцированного контроля (в форме зачета)</w:t>
      </w:r>
      <w:r w:rsidRPr="00BB1934">
        <w:t xml:space="preserve"> необходимым и достаточным для зачета является один положительный критерий в заданиях </w:t>
      </w:r>
      <w:r w:rsidRPr="00BB1934">
        <w:lastRenderedPageBreak/>
        <w:t xml:space="preserve">промежуточной аттестации. В этом случае ответ </w:t>
      </w:r>
      <w:proofErr w:type="gramStart"/>
      <w:r w:rsidRPr="00BB1934">
        <w:t>обучающегося</w:t>
      </w:r>
      <w:proofErr w:type="gramEnd"/>
      <w:r w:rsidRPr="00BB1934">
        <w:t xml:space="preserve"> в </w:t>
      </w:r>
      <w:proofErr w:type="spellStart"/>
      <w:r w:rsidRPr="00BB1934">
        <w:t>балльно</w:t>
      </w:r>
      <w:proofErr w:type="spellEnd"/>
      <w:r w:rsidRPr="00BB1934">
        <w:t>-рейтинговой системе оценивается 34 баллами.</w:t>
      </w:r>
      <w:bookmarkEnd w:id="121"/>
    </w:p>
    <w:p w:rsidR="00F15A9B" w:rsidRPr="00BB1934" w:rsidRDefault="00F15A9B" w:rsidP="00BB1934">
      <w:pPr>
        <w:jc w:val="both"/>
      </w:pPr>
    </w:p>
    <w:p w:rsidR="005A725C" w:rsidRPr="00BB1934" w:rsidRDefault="005A725C" w:rsidP="00BB1934">
      <w:pPr>
        <w:pStyle w:val="10"/>
        <w:rPr>
          <w:rFonts w:ascii="Times New Roman" w:hAnsi="Times New Roman" w:cs="Times New Roman"/>
        </w:rPr>
      </w:pPr>
      <w:bookmarkStart w:id="160" w:name="_Toc468272479"/>
      <w:bookmarkStart w:id="161" w:name="_Toc468274080"/>
      <w:bookmarkStart w:id="162" w:name="_Toc468278277"/>
      <w:bookmarkStart w:id="163" w:name="_Toc471731208"/>
      <w:bookmarkStart w:id="164" w:name="_Toc510697713"/>
      <w:r w:rsidRPr="00BB1934">
        <w:rPr>
          <w:rFonts w:ascii="Times New Roman" w:hAnsi="Times New Roman" w:cs="Times New Roman"/>
        </w:rPr>
        <w:t>Литература по дисциплине</w:t>
      </w:r>
      <w:bookmarkEnd w:id="160"/>
      <w:bookmarkEnd w:id="161"/>
      <w:bookmarkEnd w:id="162"/>
      <w:bookmarkEnd w:id="163"/>
      <w:bookmarkEnd w:id="164"/>
    </w:p>
    <w:p w:rsidR="00B97C40" w:rsidRPr="00BB1934" w:rsidRDefault="005A725C" w:rsidP="00BB1934">
      <w:pPr>
        <w:pStyle w:val="3"/>
        <w:spacing w:line="276" w:lineRule="auto"/>
      </w:pPr>
      <w:bookmarkStart w:id="165" w:name="_Toc510697714"/>
      <w:r w:rsidRPr="00BB1934">
        <w:t>Основная</w:t>
      </w:r>
      <w:bookmarkEnd w:id="165"/>
    </w:p>
    <w:p w:rsidR="00BB1934" w:rsidRPr="00BB1934" w:rsidRDefault="00BB1934" w:rsidP="00BB1934">
      <w:pPr>
        <w:numPr>
          <w:ilvl w:val="0"/>
          <w:numId w:val="11"/>
        </w:numPr>
        <w:tabs>
          <w:tab w:val="clear" w:pos="360"/>
          <w:tab w:val="num" w:pos="0"/>
        </w:tabs>
        <w:ind w:left="0" w:firstLine="0"/>
        <w:jc w:val="both"/>
      </w:pPr>
      <w:r w:rsidRPr="00BB1934">
        <w:t>Васильев Н. Н. Тренинг преодоления конфликтов / Н. Н. Васильев. – СПб</w:t>
      </w:r>
      <w:proofErr w:type="gramStart"/>
      <w:r w:rsidRPr="00BB1934">
        <w:t xml:space="preserve">.: </w:t>
      </w:r>
      <w:proofErr w:type="gramEnd"/>
      <w:r w:rsidRPr="00BB1934">
        <w:t xml:space="preserve">Речь, 2010. – 174 с. </w:t>
      </w:r>
    </w:p>
    <w:p w:rsidR="00BB1934" w:rsidRPr="00BB1934" w:rsidRDefault="00BB1934" w:rsidP="00BB1934">
      <w:pPr>
        <w:numPr>
          <w:ilvl w:val="0"/>
          <w:numId w:val="11"/>
        </w:numPr>
        <w:tabs>
          <w:tab w:val="clear" w:pos="360"/>
          <w:tab w:val="num" w:pos="0"/>
        </w:tabs>
        <w:ind w:left="0" w:firstLine="0"/>
        <w:jc w:val="both"/>
        <w:rPr>
          <w:color w:val="000000"/>
          <w:shd w:val="clear" w:color="auto" w:fill="FFFFFF"/>
        </w:rPr>
      </w:pPr>
      <w:r w:rsidRPr="00BB1934">
        <w:rPr>
          <w:color w:val="000000"/>
          <w:shd w:val="clear" w:color="auto" w:fill="FFFFFF"/>
        </w:rPr>
        <w:t xml:space="preserve">Курс </w:t>
      </w:r>
      <w:proofErr w:type="spellStart"/>
      <w:r w:rsidRPr="00BB1934">
        <w:rPr>
          <w:color w:val="000000"/>
          <w:shd w:val="clear" w:color="auto" w:fill="FFFFFF"/>
        </w:rPr>
        <w:t>MBA</w:t>
      </w:r>
      <w:proofErr w:type="spellEnd"/>
      <w:r w:rsidRPr="00BB1934">
        <w:rPr>
          <w:color w:val="000000"/>
          <w:shd w:val="clear" w:color="auto" w:fill="FFFFFF"/>
        </w:rPr>
        <w:t xml:space="preserve"> по стратегическому менеджменту. Под ред. </w:t>
      </w:r>
      <w:proofErr w:type="spellStart"/>
      <w:r w:rsidRPr="00BB1934">
        <w:rPr>
          <w:color w:val="000000"/>
          <w:shd w:val="clear" w:color="auto" w:fill="FFFFFF"/>
        </w:rPr>
        <w:t>Фаэя</w:t>
      </w:r>
      <w:proofErr w:type="spellEnd"/>
      <w:r w:rsidRPr="00BB1934">
        <w:rPr>
          <w:color w:val="000000"/>
          <w:shd w:val="clear" w:color="auto" w:fill="FFFFFF"/>
        </w:rPr>
        <w:t xml:space="preserve"> Л. М. Альпина Бизнес Букс, 2007</w:t>
      </w:r>
    </w:p>
    <w:p w:rsidR="00BB1934" w:rsidRPr="00BB1934" w:rsidRDefault="00BB1934" w:rsidP="00BB1934">
      <w:pPr>
        <w:numPr>
          <w:ilvl w:val="0"/>
          <w:numId w:val="11"/>
        </w:numPr>
        <w:tabs>
          <w:tab w:val="clear" w:pos="360"/>
          <w:tab w:val="num" w:pos="0"/>
        </w:tabs>
        <w:ind w:left="0" w:firstLine="0"/>
        <w:jc w:val="both"/>
        <w:rPr>
          <w:shd w:val="clear" w:color="auto" w:fill="FFFFFF"/>
        </w:rPr>
      </w:pPr>
      <w:r w:rsidRPr="00BB1934">
        <w:rPr>
          <w:shd w:val="clear" w:color="auto" w:fill="FFFFFF"/>
        </w:rPr>
        <w:t>Управление развитием предприятия: стратегический менеджмент, инновации, инвестиции, цены/ Иркутск: 2007.- 206 с.</w:t>
      </w:r>
    </w:p>
    <w:p w:rsidR="00BB1934" w:rsidRPr="00BB1934" w:rsidRDefault="00BB1934" w:rsidP="00BB1934">
      <w:pPr>
        <w:numPr>
          <w:ilvl w:val="0"/>
          <w:numId w:val="11"/>
        </w:numPr>
        <w:tabs>
          <w:tab w:val="clear" w:pos="360"/>
          <w:tab w:val="num" w:pos="0"/>
        </w:tabs>
        <w:ind w:left="0" w:firstLine="0"/>
        <w:jc w:val="both"/>
        <w:rPr>
          <w:shd w:val="clear" w:color="auto" w:fill="FFFFFF"/>
        </w:rPr>
      </w:pPr>
      <w:proofErr w:type="spellStart"/>
      <w:r w:rsidRPr="00BB1934">
        <w:rPr>
          <w:shd w:val="clear" w:color="auto" w:fill="FFFFFF"/>
        </w:rPr>
        <w:t>Баранчеев</w:t>
      </w:r>
      <w:proofErr w:type="spellEnd"/>
      <w:r w:rsidRPr="00BB1934">
        <w:rPr>
          <w:shd w:val="clear" w:color="auto" w:fill="FFFFFF"/>
        </w:rPr>
        <w:t xml:space="preserve">, </w:t>
      </w:r>
      <w:proofErr w:type="spellStart"/>
      <w:r w:rsidRPr="00BB1934">
        <w:rPr>
          <w:shd w:val="clear" w:color="auto" w:fill="FFFFFF"/>
        </w:rPr>
        <w:t>В.П</w:t>
      </w:r>
      <w:proofErr w:type="spellEnd"/>
      <w:r w:rsidRPr="00BB1934">
        <w:rPr>
          <w:shd w:val="clear" w:color="auto" w:fill="FFFFFF"/>
        </w:rPr>
        <w:t xml:space="preserve">., Масленникова, </w:t>
      </w:r>
      <w:proofErr w:type="spellStart"/>
      <w:r w:rsidRPr="00BB1934">
        <w:rPr>
          <w:shd w:val="clear" w:color="auto" w:fill="FFFFFF"/>
        </w:rPr>
        <w:t>Н.П</w:t>
      </w:r>
      <w:proofErr w:type="spellEnd"/>
      <w:r w:rsidRPr="00BB1934">
        <w:rPr>
          <w:shd w:val="clear" w:color="auto" w:fill="FFFFFF"/>
        </w:rPr>
        <w:t xml:space="preserve">., </w:t>
      </w:r>
      <w:proofErr w:type="gramStart"/>
      <w:r w:rsidRPr="00BB1934">
        <w:rPr>
          <w:shd w:val="clear" w:color="auto" w:fill="FFFFFF"/>
        </w:rPr>
        <w:t>Мишин</w:t>
      </w:r>
      <w:proofErr w:type="gramEnd"/>
      <w:r w:rsidRPr="00BB1934">
        <w:rPr>
          <w:shd w:val="clear" w:color="auto" w:fill="FFFFFF"/>
        </w:rPr>
        <w:t xml:space="preserve">, </w:t>
      </w:r>
      <w:proofErr w:type="spellStart"/>
      <w:r w:rsidRPr="00BB1934">
        <w:rPr>
          <w:shd w:val="clear" w:color="auto" w:fill="FFFFFF"/>
        </w:rPr>
        <w:t>В.М</w:t>
      </w:r>
      <w:proofErr w:type="spellEnd"/>
      <w:r w:rsidRPr="00BB1934">
        <w:rPr>
          <w:shd w:val="clear" w:color="auto" w:fill="FFFFFF"/>
        </w:rPr>
        <w:t xml:space="preserve">. Управление инновациями. Учебник для вузов.- М.: </w:t>
      </w:r>
      <w:proofErr w:type="spellStart"/>
      <w:r w:rsidRPr="00BB1934">
        <w:rPr>
          <w:shd w:val="clear" w:color="auto" w:fill="FFFFFF"/>
        </w:rPr>
        <w:t>ЮРАЙТ</w:t>
      </w:r>
      <w:proofErr w:type="spellEnd"/>
      <w:r w:rsidRPr="00BB1934">
        <w:rPr>
          <w:shd w:val="clear" w:color="auto" w:fill="FFFFFF"/>
        </w:rPr>
        <w:t>, 2011. - 711 с.</w:t>
      </w:r>
    </w:p>
    <w:p w:rsidR="00BB1934" w:rsidRPr="00BB1934" w:rsidRDefault="00BB1934" w:rsidP="00BB1934">
      <w:pPr>
        <w:numPr>
          <w:ilvl w:val="0"/>
          <w:numId w:val="11"/>
        </w:numPr>
        <w:tabs>
          <w:tab w:val="clear" w:pos="360"/>
          <w:tab w:val="num" w:pos="0"/>
        </w:tabs>
        <w:ind w:left="0" w:firstLine="0"/>
        <w:jc w:val="both"/>
      </w:pPr>
      <w:r w:rsidRPr="00BB1934">
        <w:t xml:space="preserve">Борисов </w:t>
      </w:r>
      <w:proofErr w:type="spellStart"/>
      <w:r w:rsidRPr="00BB1934">
        <w:t>Е.Ф</w:t>
      </w:r>
      <w:proofErr w:type="spellEnd"/>
      <w:r w:rsidRPr="00BB1934">
        <w:t xml:space="preserve">. Экономическая теория </w:t>
      </w:r>
      <w:r w:rsidRPr="00BB1934">
        <w:rPr>
          <w:shd w:val="clear" w:color="auto" w:fill="FFFFFF"/>
        </w:rPr>
        <w:t xml:space="preserve">Учебник для вузов.- М.: </w:t>
      </w:r>
      <w:proofErr w:type="spellStart"/>
      <w:r w:rsidRPr="00BB1934">
        <w:rPr>
          <w:shd w:val="clear" w:color="auto" w:fill="FFFFFF"/>
        </w:rPr>
        <w:t>ЮРАЙТ</w:t>
      </w:r>
      <w:proofErr w:type="spellEnd"/>
      <w:r w:rsidRPr="00BB1934">
        <w:rPr>
          <w:shd w:val="clear" w:color="auto" w:fill="FFFFFF"/>
        </w:rPr>
        <w:t>, 2011. - 400 с.</w:t>
      </w:r>
    </w:p>
    <w:p w:rsidR="00BB1934" w:rsidRPr="00BB1934" w:rsidRDefault="00BB1934" w:rsidP="00BB1934">
      <w:pPr>
        <w:numPr>
          <w:ilvl w:val="0"/>
          <w:numId w:val="11"/>
        </w:numPr>
        <w:tabs>
          <w:tab w:val="clear" w:pos="360"/>
          <w:tab w:val="num" w:pos="0"/>
        </w:tabs>
        <w:ind w:left="0" w:firstLine="0"/>
        <w:jc w:val="both"/>
      </w:pPr>
      <w:r w:rsidRPr="00BB1934">
        <w:rPr>
          <w:color w:val="000000"/>
          <w:shd w:val="clear" w:color="auto" w:fill="FFFFFF"/>
        </w:rPr>
        <w:t xml:space="preserve">Гольдштейн </w:t>
      </w:r>
      <w:proofErr w:type="spellStart"/>
      <w:r w:rsidRPr="00BB1934">
        <w:rPr>
          <w:color w:val="000000"/>
          <w:shd w:val="clear" w:color="auto" w:fill="FFFFFF"/>
        </w:rPr>
        <w:t>Г.Я</w:t>
      </w:r>
      <w:proofErr w:type="spellEnd"/>
      <w:r w:rsidRPr="00BB1934">
        <w:rPr>
          <w:color w:val="000000"/>
          <w:shd w:val="clear" w:color="auto" w:fill="FFFFFF"/>
        </w:rPr>
        <w:t xml:space="preserve">. Основы менеджмента: Учебное пособие, </w:t>
      </w:r>
      <w:proofErr w:type="spellStart"/>
      <w:proofErr w:type="gramStart"/>
      <w:r w:rsidRPr="00BB1934">
        <w:rPr>
          <w:color w:val="000000"/>
          <w:shd w:val="clear" w:color="auto" w:fill="FFFFFF"/>
        </w:rPr>
        <w:t>изд</w:t>
      </w:r>
      <w:proofErr w:type="spellEnd"/>
      <w:proofErr w:type="gramEnd"/>
      <w:r w:rsidRPr="00BB1934">
        <w:rPr>
          <w:color w:val="000000"/>
          <w:shd w:val="clear" w:color="auto" w:fill="FFFFFF"/>
        </w:rPr>
        <w:t xml:space="preserve"> 2-е, дополненное и переработанное. Таганрог: Изд-во </w:t>
      </w:r>
      <w:proofErr w:type="spellStart"/>
      <w:r w:rsidRPr="00BB1934">
        <w:rPr>
          <w:color w:val="000000"/>
          <w:shd w:val="clear" w:color="auto" w:fill="FFFFFF"/>
        </w:rPr>
        <w:t>ТРТУ</w:t>
      </w:r>
      <w:proofErr w:type="spellEnd"/>
      <w:r w:rsidRPr="00BB1934">
        <w:rPr>
          <w:color w:val="000000"/>
          <w:shd w:val="clear" w:color="auto" w:fill="FFFFFF"/>
        </w:rPr>
        <w:t>, 2009, - 376 с.</w:t>
      </w:r>
    </w:p>
    <w:p w:rsidR="00BB1934" w:rsidRPr="00BB1934" w:rsidRDefault="00BB1934" w:rsidP="00BB1934">
      <w:pPr>
        <w:numPr>
          <w:ilvl w:val="0"/>
          <w:numId w:val="11"/>
        </w:numPr>
        <w:tabs>
          <w:tab w:val="clear" w:pos="360"/>
          <w:tab w:val="num" w:pos="0"/>
        </w:tabs>
        <w:ind w:left="0" w:firstLine="0"/>
        <w:jc w:val="both"/>
      </w:pPr>
      <w:r w:rsidRPr="00BB1934">
        <w:t>Шейн, Э. Организационная культура и лидерство / Э. Шейн. – СПб</w:t>
      </w:r>
      <w:proofErr w:type="gramStart"/>
      <w:r w:rsidRPr="00BB1934">
        <w:t xml:space="preserve">. :  </w:t>
      </w:r>
      <w:proofErr w:type="gramEnd"/>
      <w:r w:rsidRPr="00BB1934">
        <w:t>Питер, 2009. – 336 с.</w:t>
      </w:r>
    </w:p>
    <w:p w:rsidR="00B97C40" w:rsidRPr="00BB1934" w:rsidRDefault="00BB1934" w:rsidP="00BB1934">
      <w:pPr>
        <w:pStyle w:val="3"/>
        <w:spacing w:line="276" w:lineRule="auto"/>
      </w:pPr>
      <w:bookmarkStart w:id="166" w:name="_Toc510697715"/>
      <w:r w:rsidRPr="00BB1934">
        <w:t>Дополнительная</w:t>
      </w:r>
      <w:bookmarkEnd w:id="166"/>
    </w:p>
    <w:p w:rsidR="00BB1934" w:rsidRPr="00BB1934" w:rsidRDefault="00BB1934" w:rsidP="00BB1934">
      <w:pPr>
        <w:numPr>
          <w:ilvl w:val="0"/>
          <w:numId w:val="12"/>
        </w:numPr>
        <w:tabs>
          <w:tab w:val="clear" w:pos="720"/>
        </w:tabs>
        <w:ind w:left="0" w:firstLine="0"/>
        <w:jc w:val="both"/>
        <w:rPr>
          <w:color w:val="000000"/>
          <w:shd w:val="clear" w:color="auto" w:fill="FFFFFF"/>
        </w:rPr>
      </w:pPr>
      <w:r w:rsidRPr="00BB1934">
        <w:rPr>
          <w:color w:val="000000"/>
          <w:shd w:val="clear" w:color="auto" w:fill="FFFFFF"/>
        </w:rPr>
        <w:t xml:space="preserve">Чан </w:t>
      </w:r>
      <w:proofErr w:type="spellStart"/>
      <w:proofErr w:type="gramStart"/>
      <w:r w:rsidRPr="00BB1934">
        <w:rPr>
          <w:color w:val="000000"/>
          <w:shd w:val="clear" w:color="auto" w:fill="FFFFFF"/>
        </w:rPr>
        <w:t>Хим</w:t>
      </w:r>
      <w:proofErr w:type="spellEnd"/>
      <w:proofErr w:type="gramEnd"/>
      <w:r w:rsidRPr="00BB1934">
        <w:rPr>
          <w:color w:val="000000"/>
          <w:shd w:val="clear" w:color="auto" w:fill="FFFFFF"/>
        </w:rPr>
        <w:t xml:space="preserve"> У., </w:t>
      </w:r>
      <w:proofErr w:type="spellStart"/>
      <w:r w:rsidRPr="00BB1934">
        <w:rPr>
          <w:color w:val="000000"/>
          <w:shd w:val="clear" w:color="auto" w:fill="FFFFFF"/>
        </w:rPr>
        <w:t>Моборн</w:t>
      </w:r>
      <w:proofErr w:type="spellEnd"/>
      <w:r w:rsidRPr="00BB1934">
        <w:rPr>
          <w:color w:val="000000"/>
          <w:shd w:val="clear" w:color="auto" w:fill="FFFFFF"/>
        </w:rPr>
        <w:t xml:space="preserve"> Р. Стратегия голубого океана. М. </w:t>
      </w:r>
      <w:proofErr w:type="spellStart"/>
      <w:r w:rsidRPr="00BB1934">
        <w:rPr>
          <w:color w:val="000000"/>
          <w:shd w:val="clear" w:color="auto" w:fill="FFFFFF"/>
        </w:rPr>
        <w:t>Гипо</w:t>
      </w:r>
      <w:proofErr w:type="spellEnd"/>
      <w:r w:rsidRPr="00BB1934">
        <w:rPr>
          <w:color w:val="000000"/>
          <w:shd w:val="clear" w:color="auto" w:fill="FFFFFF"/>
        </w:rPr>
        <w:t>, 2010</w:t>
      </w:r>
    </w:p>
    <w:p w:rsidR="00BB1934" w:rsidRPr="00BB1934" w:rsidRDefault="00BB1934" w:rsidP="00BB1934">
      <w:pPr>
        <w:numPr>
          <w:ilvl w:val="0"/>
          <w:numId w:val="12"/>
        </w:numPr>
        <w:tabs>
          <w:tab w:val="clear" w:pos="720"/>
        </w:tabs>
        <w:ind w:left="0" w:firstLine="0"/>
        <w:jc w:val="both"/>
        <w:rPr>
          <w:color w:val="000000"/>
          <w:shd w:val="clear" w:color="auto" w:fill="FFFFFF"/>
        </w:rPr>
      </w:pPr>
      <w:r w:rsidRPr="00BB1934">
        <w:rPr>
          <w:color w:val="000000"/>
          <w:shd w:val="clear" w:color="auto" w:fill="FFFFFF"/>
        </w:rPr>
        <w:t>Артамонов, Б. В. Стратегический менеджмент/ М.: 2004.- 88 с.</w:t>
      </w:r>
    </w:p>
    <w:p w:rsidR="00BB1934" w:rsidRPr="00BB1934" w:rsidRDefault="00BB1934" w:rsidP="00BB1934">
      <w:pPr>
        <w:numPr>
          <w:ilvl w:val="0"/>
          <w:numId w:val="12"/>
        </w:numPr>
        <w:tabs>
          <w:tab w:val="clear" w:pos="720"/>
        </w:tabs>
        <w:ind w:left="0" w:firstLine="0"/>
        <w:jc w:val="both"/>
        <w:rPr>
          <w:color w:val="000000"/>
          <w:shd w:val="clear" w:color="auto" w:fill="FFFFFF"/>
        </w:rPr>
      </w:pPr>
      <w:proofErr w:type="spellStart"/>
      <w:r w:rsidRPr="00BB1934">
        <w:rPr>
          <w:color w:val="000000"/>
          <w:shd w:val="clear" w:color="auto" w:fill="FFFFFF"/>
        </w:rPr>
        <w:t>Баумгартен</w:t>
      </w:r>
      <w:proofErr w:type="spellEnd"/>
      <w:r w:rsidRPr="00BB1934">
        <w:rPr>
          <w:color w:val="000000"/>
          <w:shd w:val="clear" w:color="auto" w:fill="FFFFFF"/>
        </w:rPr>
        <w:t>, Л. В. Стратегический менеджмент в туризме/ М.: Аспект Пресс,2006.- 176 с.</w:t>
      </w:r>
    </w:p>
    <w:p w:rsidR="00BB1934" w:rsidRPr="00BB1934" w:rsidRDefault="00BB1934" w:rsidP="00BB1934">
      <w:pPr>
        <w:numPr>
          <w:ilvl w:val="0"/>
          <w:numId w:val="12"/>
        </w:numPr>
        <w:tabs>
          <w:tab w:val="clear" w:pos="720"/>
        </w:tabs>
        <w:ind w:left="0" w:firstLine="0"/>
        <w:jc w:val="both"/>
        <w:rPr>
          <w:color w:val="000000"/>
          <w:shd w:val="clear" w:color="auto" w:fill="FFFFFF"/>
        </w:rPr>
      </w:pPr>
      <w:r w:rsidRPr="00BB1934">
        <w:rPr>
          <w:color w:val="000000"/>
          <w:shd w:val="clear" w:color="auto" w:fill="FFFFFF"/>
        </w:rPr>
        <w:t>Бочкарева, Инесса. В. Стратегический менеджмент/ Чита: 2005.- 148 с.</w:t>
      </w:r>
    </w:p>
    <w:p w:rsidR="00BB1934" w:rsidRPr="00BB1934" w:rsidRDefault="00BB1934" w:rsidP="00BB1934">
      <w:pPr>
        <w:numPr>
          <w:ilvl w:val="0"/>
          <w:numId w:val="12"/>
        </w:numPr>
        <w:tabs>
          <w:tab w:val="clear" w:pos="720"/>
        </w:tabs>
        <w:ind w:left="0" w:firstLine="0"/>
        <w:jc w:val="both"/>
        <w:rPr>
          <w:color w:val="000000"/>
          <w:shd w:val="clear" w:color="auto" w:fill="FFFFFF"/>
        </w:rPr>
      </w:pPr>
      <w:r w:rsidRPr="00BB1934">
        <w:rPr>
          <w:color w:val="000000"/>
          <w:shd w:val="clear" w:color="auto" w:fill="FFFFFF"/>
        </w:rPr>
        <w:t xml:space="preserve">Глухов, В </w:t>
      </w:r>
      <w:proofErr w:type="spellStart"/>
      <w:r w:rsidRPr="00BB1934">
        <w:rPr>
          <w:color w:val="000000"/>
          <w:shd w:val="clear" w:color="auto" w:fill="FFFFFF"/>
        </w:rPr>
        <w:t>В</w:t>
      </w:r>
      <w:proofErr w:type="spellEnd"/>
      <w:r w:rsidRPr="00BB1934">
        <w:rPr>
          <w:color w:val="000000"/>
          <w:shd w:val="clear" w:color="auto" w:fill="FFFFFF"/>
        </w:rPr>
        <w:t xml:space="preserve">. Стратегический менеджмент инновационной организации/ Зобов, А. М.; </w:t>
      </w:r>
      <w:proofErr w:type="spellStart"/>
      <w:r w:rsidRPr="00BB1934">
        <w:rPr>
          <w:color w:val="000000"/>
          <w:shd w:val="clear" w:color="auto" w:fill="FFFFFF"/>
        </w:rPr>
        <w:t>Какаева</w:t>
      </w:r>
      <w:proofErr w:type="spellEnd"/>
      <w:r w:rsidRPr="00BB1934">
        <w:rPr>
          <w:color w:val="000000"/>
          <w:shd w:val="clear" w:color="auto" w:fill="FFFFFF"/>
        </w:rPr>
        <w:t>, Е. А.; Киселев, Б Н.; Козлов, А. В.- М.: 2006.- 346 с.</w:t>
      </w:r>
    </w:p>
    <w:p w:rsidR="00BB1934" w:rsidRPr="00BB1934" w:rsidRDefault="00BB1934" w:rsidP="00BB1934">
      <w:pPr>
        <w:numPr>
          <w:ilvl w:val="0"/>
          <w:numId w:val="12"/>
        </w:numPr>
        <w:tabs>
          <w:tab w:val="clear" w:pos="720"/>
        </w:tabs>
        <w:ind w:left="0" w:firstLine="0"/>
        <w:jc w:val="both"/>
        <w:rPr>
          <w:color w:val="000000"/>
          <w:shd w:val="clear" w:color="auto" w:fill="FFFFFF"/>
        </w:rPr>
      </w:pPr>
      <w:r w:rsidRPr="00BB1934">
        <w:rPr>
          <w:color w:val="000000"/>
          <w:shd w:val="clear" w:color="auto" w:fill="FFFFFF"/>
        </w:rPr>
        <w:t xml:space="preserve">Гольдштейн, </w:t>
      </w:r>
      <w:proofErr w:type="spellStart"/>
      <w:r w:rsidRPr="00BB1934">
        <w:rPr>
          <w:color w:val="000000"/>
          <w:shd w:val="clear" w:color="auto" w:fill="FFFFFF"/>
        </w:rPr>
        <w:t>Г.Я</w:t>
      </w:r>
      <w:proofErr w:type="spellEnd"/>
      <w:r w:rsidRPr="00BB1934">
        <w:rPr>
          <w:color w:val="000000"/>
          <w:shd w:val="clear" w:color="auto" w:fill="FFFFFF"/>
        </w:rPr>
        <w:t>. Инновационный менеджмент: Учебное пособие/</w:t>
      </w:r>
      <w:r w:rsidRPr="00BB1934">
        <w:t> </w:t>
      </w:r>
      <w:hyperlink r:id="rId9" w:history="1">
        <w:r w:rsidRPr="00BB1934">
          <w:rPr>
            <w:rStyle w:val="a9"/>
            <w:color w:val="000000"/>
            <w:shd w:val="clear" w:color="auto" w:fill="FFFFFF"/>
          </w:rPr>
          <w:t xml:space="preserve">Таганрог: Изд-во </w:t>
        </w:r>
        <w:proofErr w:type="spellStart"/>
        <w:r w:rsidRPr="00BB1934">
          <w:rPr>
            <w:rStyle w:val="a9"/>
            <w:color w:val="000000"/>
            <w:shd w:val="clear" w:color="auto" w:fill="FFFFFF"/>
          </w:rPr>
          <w:t>ТРТУ</w:t>
        </w:r>
        <w:proofErr w:type="spellEnd"/>
      </w:hyperlink>
      <w:r w:rsidRPr="00BB1934">
        <w:rPr>
          <w:color w:val="000000"/>
          <w:shd w:val="clear" w:color="auto" w:fill="FFFFFF"/>
        </w:rPr>
        <w:t>, 1998. 132с.</w:t>
      </w:r>
    </w:p>
    <w:p w:rsidR="00BB1934" w:rsidRPr="00BB1934" w:rsidRDefault="00BB1934" w:rsidP="00BB1934">
      <w:pPr>
        <w:numPr>
          <w:ilvl w:val="0"/>
          <w:numId w:val="12"/>
        </w:numPr>
        <w:tabs>
          <w:tab w:val="clear" w:pos="720"/>
        </w:tabs>
        <w:ind w:left="0" w:firstLine="0"/>
        <w:jc w:val="both"/>
        <w:rPr>
          <w:color w:val="000000"/>
          <w:shd w:val="clear" w:color="auto" w:fill="FFFFFF"/>
        </w:rPr>
      </w:pPr>
      <w:proofErr w:type="spellStart"/>
      <w:r w:rsidRPr="00BB1934">
        <w:rPr>
          <w:color w:val="000000"/>
          <w:shd w:val="clear" w:color="auto" w:fill="FFFFFF"/>
        </w:rPr>
        <w:t>Горностаева</w:t>
      </w:r>
      <w:proofErr w:type="spellEnd"/>
      <w:r w:rsidRPr="00BB1934">
        <w:rPr>
          <w:color w:val="000000"/>
          <w:shd w:val="clear" w:color="auto" w:fill="FFFFFF"/>
        </w:rPr>
        <w:t xml:space="preserve">, </w:t>
      </w:r>
      <w:proofErr w:type="spellStart"/>
      <w:r w:rsidRPr="00BB1934">
        <w:rPr>
          <w:color w:val="000000"/>
          <w:shd w:val="clear" w:color="auto" w:fill="FFFFFF"/>
        </w:rPr>
        <w:t>А.Н</w:t>
      </w:r>
      <w:proofErr w:type="spellEnd"/>
      <w:r w:rsidRPr="00BB1934">
        <w:rPr>
          <w:color w:val="000000"/>
          <w:shd w:val="clear" w:color="auto" w:fill="FFFFFF"/>
        </w:rPr>
        <w:t xml:space="preserve">.. Стратегический менеджмент: теория и практика/ </w:t>
      </w:r>
      <w:proofErr w:type="spellStart"/>
      <w:r w:rsidRPr="00BB1934">
        <w:rPr>
          <w:color w:val="000000"/>
          <w:shd w:val="clear" w:color="auto" w:fill="FFFFFF"/>
        </w:rPr>
        <w:t>Горностаева</w:t>
      </w:r>
      <w:proofErr w:type="spellEnd"/>
      <w:r w:rsidRPr="00BB1934">
        <w:rPr>
          <w:color w:val="000000"/>
          <w:shd w:val="clear" w:color="auto" w:fill="FFFFFF"/>
        </w:rPr>
        <w:t xml:space="preserve">, </w:t>
      </w:r>
      <w:proofErr w:type="spellStart"/>
      <w:r w:rsidRPr="00BB1934">
        <w:rPr>
          <w:color w:val="000000"/>
          <w:shd w:val="clear" w:color="auto" w:fill="FFFFFF"/>
        </w:rPr>
        <w:t>И.Н</w:t>
      </w:r>
      <w:proofErr w:type="spellEnd"/>
      <w:r w:rsidRPr="00BB1934">
        <w:rPr>
          <w:color w:val="000000"/>
          <w:shd w:val="clear" w:color="auto" w:fill="FFFFFF"/>
        </w:rPr>
        <w:t xml:space="preserve">.; Горностаев, </w:t>
      </w:r>
      <w:proofErr w:type="spellStart"/>
      <w:r w:rsidRPr="00BB1934">
        <w:rPr>
          <w:color w:val="000000"/>
          <w:shd w:val="clear" w:color="auto" w:fill="FFFFFF"/>
        </w:rPr>
        <w:t>Н.С</w:t>
      </w:r>
      <w:proofErr w:type="spellEnd"/>
      <w:r w:rsidRPr="00BB1934">
        <w:rPr>
          <w:color w:val="000000"/>
          <w:shd w:val="clear" w:color="auto" w:fill="FFFFFF"/>
        </w:rPr>
        <w:t>..- Брянск: 2006.- 212 с.</w:t>
      </w:r>
    </w:p>
    <w:p w:rsidR="00BB1934" w:rsidRPr="00BB1934" w:rsidRDefault="00BB1934" w:rsidP="00BB1934">
      <w:pPr>
        <w:numPr>
          <w:ilvl w:val="0"/>
          <w:numId w:val="12"/>
        </w:numPr>
        <w:tabs>
          <w:tab w:val="clear" w:pos="720"/>
        </w:tabs>
        <w:ind w:left="0" w:firstLine="0"/>
        <w:jc w:val="both"/>
        <w:rPr>
          <w:color w:val="000000"/>
          <w:shd w:val="clear" w:color="auto" w:fill="FFFFFF"/>
        </w:rPr>
      </w:pPr>
      <w:proofErr w:type="spellStart"/>
      <w:r w:rsidRPr="00BB1934">
        <w:rPr>
          <w:color w:val="000000"/>
          <w:shd w:val="clear" w:color="auto" w:fill="FFFFFF"/>
        </w:rPr>
        <w:t>Ковени</w:t>
      </w:r>
      <w:proofErr w:type="spellEnd"/>
      <w:r w:rsidRPr="00BB1934">
        <w:rPr>
          <w:color w:val="000000"/>
          <w:shd w:val="clear" w:color="auto" w:fill="FFFFFF"/>
        </w:rPr>
        <w:t xml:space="preserve">, Майкл. Стратегический разрыв/ </w:t>
      </w:r>
      <w:proofErr w:type="spellStart"/>
      <w:r w:rsidRPr="00BB1934">
        <w:rPr>
          <w:color w:val="000000"/>
          <w:shd w:val="clear" w:color="auto" w:fill="FFFFFF"/>
        </w:rPr>
        <w:t>Гэнстер</w:t>
      </w:r>
      <w:proofErr w:type="spellEnd"/>
      <w:r w:rsidRPr="00BB1934">
        <w:rPr>
          <w:color w:val="000000"/>
          <w:shd w:val="clear" w:color="auto" w:fill="FFFFFF"/>
        </w:rPr>
        <w:t xml:space="preserve">, </w:t>
      </w:r>
      <w:proofErr w:type="spellStart"/>
      <w:r w:rsidRPr="00BB1934">
        <w:rPr>
          <w:color w:val="000000"/>
          <w:shd w:val="clear" w:color="auto" w:fill="FFFFFF"/>
        </w:rPr>
        <w:t>Деннис</w:t>
      </w:r>
      <w:proofErr w:type="spellEnd"/>
      <w:r w:rsidRPr="00BB1934">
        <w:rPr>
          <w:color w:val="000000"/>
          <w:shd w:val="clear" w:color="auto" w:fill="FFFFFF"/>
        </w:rPr>
        <w:t xml:space="preserve">; </w:t>
      </w:r>
      <w:proofErr w:type="spellStart"/>
      <w:r w:rsidRPr="00BB1934">
        <w:rPr>
          <w:color w:val="000000"/>
          <w:shd w:val="clear" w:color="auto" w:fill="FFFFFF"/>
        </w:rPr>
        <w:t>Хартлен</w:t>
      </w:r>
      <w:proofErr w:type="spellEnd"/>
      <w:r w:rsidRPr="00BB1934">
        <w:rPr>
          <w:color w:val="000000"/>
          <w:shd w:val="clear" w:color="auto" w:fill="FFFFFF"/>
        </w:rPr>
        <w:t>, Брайан; Кинг, Дейв.- М.: Альпина Бизнес Букс,2004.- 230 с.</w:t>
      </w:r>
    </w:p>
    <w:p w:rsidR="00BB1934" w:rsidRPr="00BB1934" w:rsidRDefault="00BB1934" w:rsidP="00BB1934">
      <w:pPr>
        <w:numPr>
          <w:ilvl w:val="0"/>
          <w:numId w:val="12"/>
        </w:numPr>
        <w:tabs>
          <w:tab w:val="clear" w:pos="720"/>
        </w:tabs>
        <w:ind w:left="0" w:firstLine="0"/>
        <w:jc w:val="both"/>
        <w:rPr>
          <w:color w:val="000000"/>
          <w:shd w:val="clear" w:color="auto" w:fill="FFFFFF"/>
        </w:rPr>
      </w:pPr>
      <w:proofErr w:type="spellStart"/>
      <w:r w:rsidRPr="00BB1934">
        <w:rPr>
          <w:color w:val="000000"/>
          <w:shd w:val="clear" w:color="auto" w:fill="FFFFFF"/>
        </w:rPr>
        <w:t>Мардас</w:t>
      </w:r>
      <w:proofErr w:type="spellEnd"/>
      <w:r w:rsidRPr="00BB1934">
        <w:rPr>
          <w:color w:val="000000"/>
          <w:shd w:val="clear" w:color="auto" w:fill="FFFFFF"/>
        </w:rPr>
        <w:t>, А. Н. Инновационный менеджмент/ Кадиев, И. Г.- СПб</w:t>
      </w:r>
      <w:proofErr w:type="gramStart"/>
      <w:r w:rsidRPr="00BB1934">
        <w:rPr>
          <w:color w:val="000000"/>
          <w:shd w:val="clear" w:color="auto" w:fill="FFFFFF"/>
        </w:rPr>
        <w:t xml:space="preserve">.: </w:t>
      </w:r>
      <w:proofErr w:type="spellStart"/>
      <w:proofErr w:type="gramEnd"/>
      <w:r w:rsidRPr="00BB1934">
        <w:rPr>
          <w:color w:val="000000"/>
          <w:shd w:val="clear" w:color="auto" w:fill="FFFFFF"/>
        </w:rPr>
        <w:t>ГИОРД</w:t>
      </w:r>
      <w:proofErr w:type="spellEnd"/>
      <w:r w:rsidRPr="00BB1934">
        <w:rPr>
          <w:color w:val="000000"/>
          <w:shd w:val="clear" w:color="auto" w:fill="FFFFFF"/>
        </w:rPr>
        <w:t>, 2007.- 204 с.</w:t>
      </w:r>
    </w:p>
    <w:p w:rsidR="00BB1934" w:rsidRPr="00BB1934" w:rsidRDefault="00BB1934" w:rsidP="00BB1934">
      <w:pPr>
        <w:numPr>
          <w:ilvl w:val="0"/>
          <w:numId w:val="12"/>
        </w:numPr>
        <w:tabs>
          <w:tab w:val="clear" w:pos="720"/>
        </w:tabs>
        <w:ind w:left="0" w:firstLine="0"/>
        <w:jc w:val="both"/>
        <w:rPr>
          <w:color w:val="000000"/>
          <w:shd w:val="clear" w:color="auto" w:fill="FFFFFF"/>
        </w:rPr>
      </w:pPr>
      <w:r w:rsidRPr="00BB1934">
        <w:rPr>
          <w:color w:val="000000"/>
          <w:shd w:val="clear" w:color="auto" w:fill="FFFFFF"/>
        </w:rPr>
        <w:lastRenderedPageBreak/>
        <w:t xml:space="preserve">Новаторов, В. Е. Инновационный менеджмент в сфере культуры/ Омск: Изд-во </w:t>
      </w:r>
      <w:proofErr w:type="spellStart"/>
      <w:r w:rsidRPr="00BB1934">
        <w:rPr>
          <w:color w:val="000000"/>
          <w:shd w:val="clear" w:color="auto" w:fill="FFFFFF"/>
        </w:rPr>
        <w:t>ОмГУ</w:t>
      </w:r>
      <w:proofErr w:type="spellEnd"/>
      <w:r w:rsidRPr="00BB1934">
        <w:rPr>
          <w:color w:val="000000"/>
          <w:shd w:val="clear" w:color="auto" w:fill="FFFFFF"/>
        </w:rPr>
        <w:t>,</w:t>
      </w:r>
      <w:r w:rsidR="002B6FCA">
        <w:rPr>
          <w:color w:val="000000"/>
          <w:shd w:val="clear" w:color="auto" w:fill="FFFFFF"/>
        </w:rPr>
        <w:t xml:space="preserve"> </w:t>
      </w:r>
      <w:r w:rsidRPr="00BB1934">
        <w:rPr>
          <w:color w:val="000000"/>
          <w:shd w:val="clear" w:color="auto" w:fill="FFFFFF"/>
        </w:rPr>
        <w:t>2007.- 346 с.</w:t>
      </w:r>
    </w:p>
    <w:p w:rsidR="00BB1934" w:rsidRPr="00BB1934" w:rsidRDefault="00BB1934" w:rsidP="00BB1934">
      <w:pPr>
        <w:numPr>
          <w:ilvl w:val="0"/>
          <w:numId w:val="12"/>
        </w:numPr>
        <w:tabs>
          <w:tab w:val="clear" w:pos="720"/>
        </w:tabs>
        <w:ind w:left="0" w:firstLine="0"/>
        <w:jc w:val="both"/>
        <w:rPr>
          <w:color w:val="000000"/>
          <w:shd w:val="clear" w:color="auto" w:fill="FFFFFF"/>
        </w:rPr>
      </w:pPr>
      <w:r w:rsidRPr="00BB1934">
        <w:rPr>
          <w:color w:val="000000"/>
          <w:shd w:val="clear" w:color="auto" w:fill="FFFFFF"/>
        </w:rPr>
        <w:t xml:space="preserve">Попов, С. А. Актуальный стратегический менеджмент/ </w:t>
      </w:r>
      <w:r w:rsidR="002B6FCA">
        <w:rPr>
          <w:color w:val="000000"/>
          <w:shd w:val="clear" w:color="auto" w:fill="FFFFFF"/>
        </w:rPr>
        <w:t xml:space="preserve">М.: </w:t>
      </w:r>
      <w:proofErr w:type="spellStart"/>
      <w:r w:rsidR="002B6FCA">
        <w:rPr>
          <w:color w:val="000000"/>
          <w:shd w:val="clear" w:color="auto" w:fill="FFFFFF"/>
        </w:rPr>
        <w:t>Юрайт</w:t>
      </w:r>
      <w:proofErr w:type="spellEnd"/>
      <w:r w:rsidRPr="00BB1934">
        <w:rPr>
          <w:color w:val="000000"/>
          <w:shd w:val="clear" w:color="auto" w:fill="FFFFFF"/>
        </w:rPr>
        <w:t xml:space="preserve">: ИД </w:t>
      </w:r>
      <w:proofErr w:type="spellStart"/>
      <w:r w:rsidRPr="00BB1934">
        <w:rPr>
          <w:color w:val="000000"/>
          <w:shd w:val="clear" w:color="auto" w:fill="FFFFFF"/>
        </w:rPr>
        <w:t>Юрайт</w:t>
      </w:r>
      <w:proofErr w:type="spellEnd"/>
      <w:r w:rsidRPr="00BB1934">
        <w:rPr>
          <w:color w:val="000000"/>
          <w:shd w:val="clear" w:color="auto" w:fill="FFFFFF"/>
        </w:rPr>
        <w:t>,</w:t>
      </w:r>
      <w:r w:rsidR="002B6FCA">
        <w:rPr>
          <w:color w:val="000000"/>
          <w:shd w:val="clear" w:color="auto" w:fill="FFFFFF"/>
        </w:rPr>
        <w:t xml:space="preserve"> </w:t>
      </w:r>
      <w:r w:rsidRPr="00BB1934">
        <w:rPr>
          <w:color w:val="000000"/>
          <w:shd w:val="clear" w:color="auto" w:fill="FFFFFF"/>
        </w:rPr>
        <w:t>2010.- 448 с.</w:t>
      </w:r>
    </w:p>
    <w:p w:rsidR="00BB1934" w:rsidRPr="00BB1934" w:rsidRDefault="00BB1934" w:rsidP="00BB1934"/>
    <w:p w:rsidR="005A725C" w:rsidRPr="00BB1934" w:rsidRDefault="005A725C" w:rsidP="00BB1934">
      <w:pPr>
        <w:pStyle w:val="3"/>
        <w:spacing w:line="276" w:lineRule="auto"/>
      </w:pPr>
      <w:bookmarkStart w:id="167" w:name="_Toc468274085"/>
      <w:bookmarkStart w:id="168" w:name="_Toc468278280"/>
      <w:bookmarkStart w:id="169" w:name="_Toc471731211"/>
      <w:bookmarkStart w:id="170" w:name="_Toc510697716"/>
      <w:r w:rsidRPr="00BB1934">
        <w:t>Интернет-ресурсы</w:t>
      </w:r>
      <w:bookmarkEnd w:id="167"/>
      <w:bookmarkEnd w:id="168"/>
      <w:bookmarkEnd w:id="169"/>
      <w:bookmarkEnd w:id="170"/>
    </w:p>
    <w:p w:rsidR="00BB1934" w:rsidRPr="00BB1934" w:rsidRDefault="00C81EE7" w:rsidP="00BB1934">
      <w:pPr>
        <w:pStyle w:val="af2"/>
        <w:ind w:left="0"/>
        <w:rPr>
          <w:spacing w:val="-2"/>
        </w:rPr>
      </w:pPr>
      <w:hyperlink r:id="rId10" w:history="1">
        <w:r w:rsidR="00BB1934" w:rsidRPr="00BB1934">
          <w:rPr>
            <w:rStyle w:val="a9"/>
            <w:spacing w:val="-2"/>
            <w:lang w:val="en-US"/>
          </w:rPr>
          <w:t>http</w:t>
        </w:r>
        <w:r w:rsidR="00BB1934" w:rsidRPr="00BB1934">
          <w:rPr>
            <w:rStyle w:val="a9"/>
            <w:spacing w:val="-2"/>
          </w:rPr>
          <w:t>://</w:t>
        </w:r>
        <w:r w:rsidR="00BB1934" w:rsidRPr="00BB1934">
          <w:rPr>
            <w:rStyle w:val="a9"/>
            <w:spacing w:val="-2"/>
            <w:lang w:val="en-US"/>
          </w:rPr>
          <w:t>www</w:t>
        </w:r>
        <w:r w:rsidR="00BB1934" w:rsidRPr="00BB1934">
          <w:rPr>
            <w:rStyle w:val="a9"/>
            <w:spacing w:val="-2"/>
          </w:rPr>
          <w:t>.</w:t>
        </w:r>
        <w:proofErr w:type="spellStart"/>
        <w:r w:rsidR="00BB1934" w:rsidRPr="00BB1934">
          <w:rPr>
            <w:rStyle w:val="a9"/>
            <w:spacing w:val="-2"/>
            <w:lang w:val="en-US"/>
          </w:rPr>
          <w:t>cfin</w:t>
        </w:r>
        <w:proofErr w:type="spellEnd"/>
        <w:r w:rsidR="00BB1934" w:rsidRPr="00BB1934">
          <w:rPr>
            <w:rStyle w:val="a9"/>
            <w:spacing w:val="-2"/>
          </w:rPr>
          <w:t>.</w:t>
        </w:r>
        <w:proofErr w:type="spellStart"/>
        <w:r w:rsidR="00BB1934" w:rsidRPr="00BB1934">
          <w:rPr>
            <w:rStyle w:val="a9"/>
            <w:spacing w:val="-2"/>
            <w:lang w:val="en-US"/>
          </w:rPr>
          <w:t>ru</w:t>
        </w:r>
        <w:proofErr w:type="spellEnd"/>
      </w:hyperlink>
    </w:p>
    <w:p w:rsidR="00BB1934" w:rsidRPr="00BB1934" w:rsidRDefault="00C81EE7" w:rsidP="00BB1934">
      <w:pPr>
        <w:pStyle w:val="af2"/>
        <w:ind w:left="0"/>
        <w:rPr>
          <w:spacing w:val="-2"/>
        </w:rPr>
      </w:pPr>
      <w:hyperlink r:id="rId11" w:history="1">
        <w:r w:rsidR="00BB1934" w:rsidRPr="00BB1934">
          <w:rPr>
            <w:rStyle w:val="a9"/>
            <w:spacing w:val="-2"/>
            <w:lang w:val="en-US"/>
          </w:rPr>
          <w:t>http</w:t>
        </w:r>
        <w:r w:rsidR="00BB1934" w:rsidRPr="00BB1934">
          <w:rPr>
            <w:rStyle w:val="a9"/>
            <w:spacing w:val="-2"/>
          </w:rPr>
          <w:t>://</w:t>
        </w:r>
        <w:r w:rsidR="00BB1934" w:rsidRPr="00BB1934">
          <w:rPr>
            <w:rStyle w:val="a9"/>
            <w:spacing w:val="-2"/>
            <w:lang w:val="en-US"/>
          </w:rPr>
          <w:t>www</w:t>
        </w:r>
        <w:r w:rsidR="00BB1934" w:rsidRPr="00BB1934">
          <w:rPr>
            <w:rStyle w:val="a9"/>
            <w:spacing w:val="-2"/>
          </w:rPr>
          <w:t>.</w:t>
        </w:r>
        <w:proofErr w:type="spellStart"/>
        <w:r w:rsidR="00BB1934" w:rsidRPr="00BB1934">
          <w:rPr>
            <w:rStyle w:val="a9"/>
            <w:spacing w:val="-2"/>
            <w:lang w:val="en-US"/>
          </w:rPr>
          <w:t>eup</w:t>
        </w:r>
        <w:proofErr w:type="spellEnd"/>
        <w:r w:rsidR="00BB1934" w:rsidRPr="00BB1934">
          <w:rPr>
            <w:rStyle w:val="a9"/>
            <w:spacing w:val="-2"/>
          </w:rPr>
          <w:t>.</w:t>
        </w:r>
        <w:proofErr w:type="spellStart"/>
        <w:r w:rsidR="00BB1934" w:rsidRPr="00BB1934">
          <w:rPr>
            <w:rStyle w:val="a9"/>
            <w:spacing w:val="-2"/>
            <w:lang w:val="en-US"/>
          </w:rPr>
          <w:t>ru</w:t>
        </w:r>
        <w:proofErr w:type="spellEnd"/>
      </w:hyperlink>
    </w:p>
    <w:p w:rsidR="00BB1934" w:rsidRPr="00BB1934" w:rsidRDefault="00C81EE7" w:rsidP="00BB1934">
      <w:pPr>
        <w:pStyle w:val="af2"/>
        <w:ind w:left="0"/>
        <w:rPr>
          <w:spacing w:val="-2"/>
        </w:rPr>
      </w:pPr>
      <w:hyperlink r:id="rId12" w:history="1">
        <w:r w:rsidR="00BB1934" w:rsidRPr="00BB1934">
          <w:rPr>
            <w:rStyle w:val="a9"/>
            <w:spacing w:val="-2"/>
            <w:lang w:val="en-US"/>
          </w:rPr>
          <w:t>http</w:t>
        </w:r>
        <w:r w:rsidR="00BB1934" w:rsidRPr="00BB1934">
          <w:rPr>
            <w:rStyle w:val="a9"/>
            <w:spacing w:val="-2"/>
          </w:rPr>
          <w:t>://</w:t>
        </w:r>
        <w:r w:rsidR="00BB1934" w:rsidRPr="00BB1934">
          <w:rPr>
            <w:rStyle w:val="a9"/>
            <w:spacing w:val="-2"/>
            <w:lang w:val="en-US"/>
          </w:rPr>
          <w:t>www</w:t>
        </w:r>
        <w:r w:rsidR="00BB1934" w:rsidRPr="00BB1934">
          <w:rPr>
            <w:rStyle w:val="a9"/>
            <w:spacing w:val="-2"/>
          </w:rPr>
          <w:t>.</w:t>
        </w:r>
        <w:r w:rsidR="00BB1934" w:rsidRPr="00BB1934">
          <w:rPr>
            <w:rStyle w:val="a9"/>
            <w:spacing w:val="-2"/>
            <w:lang w:val="en-US"/>
          </w:rPr>
          <w:t>circle</w:t>
        </w:r>
        <w:r w:rsidR="00BB1934" w:rsidRPr="00BB1934">
          <w:rPr>
            <w:rStyle w:val="a9"/>
            <w:spacing w:val="-2"/>
          </w:rPr>
          <w:t>.</w:t>
        </w:r>
        <w:proofErr w:type="spellStart"/>
        <w:r w:rsidR="00BB1934" w:rsidRPr="00BB1934">
          <w:rPr>
            <w:rStyle w:val="a9"/>
            <w:spacing w:val="-2"/>
            <w:lang w:val="en-US"/>
          </w:rPr>
          <w:t>ru</w:t>
        </w:r>
        <w:proofErr w:type="spellEnd"/>
      </w:hyperlink>
    </w:p>
    <w:p w:rsidR="007E340D" w:rsidRPr="00BB1934" w:rsidRDefault="007E340D" w:rsidP="00BB1934"/>
    <w:p w:rsidR="00BB1934" w:rsidRPr="00BB1934" w:rsidRDefault="005A725C" w:rsidP="00BB1934">
      <w:pPr>
        <w:pStyle w:val="10"/>
        <w:rPr>
          <w:rFonts w:ascii="Times New Roman" w:hAnsi="Times New Roman" w:cs="Times New Roman"/>
        </w:rPr>
      </w:pPr>
      <w:bookmarkStart w:id="171" w:name="_Toc468272488"/>
      <w:bookmarkStart w:id="172" w:name="_Toc468274086"/>
      <w:bookmarkStart w:id="173" w:name="_Toc468278281"/>
      <w:bookmarkStart w:id="174" w:name="_Toc471731212"/>
      <w:bookmarkStart w:id="175" w:name="_Toc510697717"/>
      <w:r w:rsidRPr="00BB1934">
        <w:rPr>
          <w:rFonts w:ascii="Times New Roman" w:hAnsi="Times New Roman" w:cs="Times New Roman"/>
        </w:rPr>
        <w:t>Методические указания для освоения дисциплины</w:t>
      </w:r>
      <w:bookmarkEnd w:id="171"/>
      <w:bookmarkEnd w:id="172"/>
      <w:bookmarkEnd w:id="173"/>
      <w:bookmarkEnd w:id="174"/>
      <w:bookmarkEnd w:id="175"/>
    </w:p>
    <w:p w:rsidR="00BB1934" w:rsidRPr="00BB1934" w:rsidRDefault="00BB1934" w:rsidP="00BB1934">
      <w:pPr>
        <w:jc w:val="both"/>
      </w:pPr>
      <w:r w:rsidRPr="00BB1934">
        <w:t xml:space="preserve">Материалы </w:t>
      </w:r>
      <w:r>
        <w:t>рабочей программы дисциплины</w:t>
      </w:r>
      <w:r w:rsidRPr="00BB1934">
        <w:t xml:space="preserve"> предназначены для оптимизации работы преподавателя и студентов. </w:t>
      </w:r>
      <w:r w:rsidR="00C81EE7">
        <w:t>Обучающиеся</w:t>
      </w:r>
      <w:r w:rsidRPr="00BB1934">
        <w:t xml:space="preserve"> </w:t>
      </w:r>
      <w:r>
        <w:t xml:space="preserve">должны быть ознакомлены </w:t>
      </w:r>
      <w:r w:rsidRPr="00BB1934">
        <w:t xml:space="preserve">с методическими рекомендациями и планом практических занятий, со списком обязательной и дополнительной литературы, а также с регламентом </w:t>
      </w:r>
      <w:proofErr w:type="spellStart"/>
      <w:r w:rsidRPr="00BB1934">
        <w:t>балльно</w:t>
      </w:r>
      <w:proofErr w:type="spellEnd"/>
      <w:r w:rsidRPr="00BB1934">
        <w:t>-рейтинговой системы для уяснения требований преподавателя. Преподавателю предназначаются учебно-методические материалы практических занятий, формы различного вида контроля знаний студентов и общие методические рекомендации.</w:t>
      </w:r>
    </w:p>
    <w:p w:rsidR="00BB1934" w:rsidRPr="00BB1934" w:rsidRDefault="00BB1934" w:rsidP="00BB1934">
      <w:pPr>
        <w:jc w:val="both"/>
      </w:pPr>
      <w:r w:rsidRPr="00BB1934">
        <w:t>При возникновении сложностей в процессе усвоения темы или при желании изучить тему более детально после консультации с преподавателем можно обратиться к списку основной и дополнительной литературы.</w:t>
      </w:r>
    </w:p>
    <w:p w:rsidR="005A725C" w:rsidRPr="00BB1934" w:rsidRDefault="005A725C" w:rsidP="00BB1934">
      <w:pPr>
        <w:jc w:val="both"/>
      </w:pPr>
    </w:p>
    <w:p w:rsidR="000B0CB4" w:rsidRPr="00BB1934" w:rsidRDefault="005A725C" w:rsidP="00BB1934">
      <w:pPr>
        <w:pStyle w:val="10"/>
        <w:rPr>
          <w:rStyle w:val="af1"/>
          <w:rFonts w:ascii="Times New Roman" w:hAnsi="Times New Roman" w:cs="Times New Roman"/>
          <w:b/>
          <w:bCs/>
        </w:rPr>
      </w:pPr>
      <w:bookmarkStart w:id="176" w:name="_Toc510697718"/>
      <w:bookmarkStart w:id="177" w:name="_Toc468272491"/>
      <w:bookmarkStart w:id="178" w:name="_Toc468274087"/>
      <w:bookmarkStart w:id="179" w:name="_Toc468278282"/>
      <w:bookmarkStart w:id="180" w:name="_Toc471731213"/>
      <w:r w:rsidRPr="00BB1934">
        <w:rPr>
          <w:rFonts w:ascii="Times New Roman" w:hAnsi="Times New Roman" w:cs="Times New Roman"/>
        </w:rPr>
        <w:t>Материально-техническая база</w:t>
      </w:r>
      <w:bookmarkEnd w:id="176"/>
      <w:r w:rsidRPr="00BB1934">
        <w:rPr>
          <w:rFonts w:ascii="Times New Roman" w:hAnsi="Times New Roman" w:cs="Times New Roman"/>
        </w:rPr>
        <w:t xml:space="preserve">  </w:t>
      </w:r>
      <w:bookmarkEnd w:id="177"/>
      <w:bookmarkEnd w:id="178"/>
      <w:bookmarkEnd w:id="179"/>
      <w:bookmarkEnd w:id="180"/>
    </w:p>
    <w:p w:rsidR="000B0CB4" w:rsidRPr="00BB1934" w:rsidRDefault="000B0CB4" w:rsidP="00BB1934">
      <w:pPr>
        <w:pStyle w:val="western"/>
        <w:spacing w:before="0" w:beforeAutospacing="0" w:after="120" w:afterAutospacing="0"/>
        <w:ind w:right="283"/>
        <w:jc w:val="both"/>
        <w:rPr>
          <w:rStyle w:val="af1"/>
          <w:b w:val="0"/>
        </w:rPr>
      </w:pPr>
      <w:r w:rsidRPr="00BB1934">
        <w:rPr>
          <w:rStyle w:val="af1"/>
          <w:b w:val="0"/>
        </w:rPr>
        <w:t xml:space="preserve">Основная образовательная программа обеспечивается наличием учебно-методической документацией и материалами (учебно-методическими комплексами) по данной дисциплине. </w:t>
      </w:r>
    </w:p>
    <w:p w:rsidR="000B0CB4" w:rsidRPr="00BB1934" w:rsidRDefault="000B0CB4" w:rsidP="00BB1934">
      <w:pPr>
        <w:pStyle w:val="western"/>
        <w:spacing w:before="0" w:beforeAutospacing="0" w:after="120" w:afterAutospacing="0"/>
        <w:ind w:right="283"/>
        <w:jc w:val="both"/>
        <w:rPr>
          <w:rStyle w:val="af1"/>
          <w:b w:val="0"/>
        </w:rPr>
      </w:pPr>
      <w:r w:rsidRPr="00BB1934">
        <w:rPr>
          <w:rStyle w:val="af1"/>
          <w:b w:val="0"/>
        </w:rPr>
        <w:t>Реализация основной образовательной программы обеспечивается доступом каждого обучающегося во время самостоятельной подготовки к сети Интернет.</w:t>
      </w:r>
    </w:p>
    <w:p w:rsidR="005A725C" w:rsidRPr="00BB1934" w:rsidRDefault="005A725C" w:rsidP="00BB1934">
      <w:pPr>
        <w:pStyle w:val="western"/>
        <w:spacing w:before="0" w:beforeAutospacing="0" w:after="120" w:afterAutospacing="0"/>
        <w:ind w:right="283"/>
        <w:jc w:val="both"/>
        <w:rPr>
          <w:bCs/>
        </w:rPr>
      </w:pPr>
      <w:r w:rsidRPr="00BB1934">
        <w:t xml:space="preserve">Предполагает наличие лекционной аудитории, снабженной проектором для работы в программе </w:t>
      </w:r>
      <w:r w:rsidRPr="00BB1934">
        <w:rPr>
          <w:lang w:val="en-US"/>
        </w:rPr>
        <w:t>Microsoft</w:t>
      </w:r>
      <w:r w:rsidRPr="00BB1934">
        <w:t xml:space="preserve"> </w:t>
      </w:r>
      <w:r w:rsidRPr="00BB1934">
        <w:rPr>
          <w:lang w:val="en-US"/>
        </w:rPr>
        <w:t>Power</w:t>
      </w:r>
      <w:r w:rsidRPr="00BB1934">
        <w:t xml:space="preserve"> </w:t>
      </w:r>
      <w:r w:rsidRPr="00BB1934">
        <w:rPr>
          <w:lang w:val="en-US"/>
        </w:rPr>
        <w:t>Point</w:t>
      </w:r>
      <w:r w:rsidR="009B6E58" w:rsidRPr="00BB1934">
        <w:t>.</w:t>
      </w:r>
      <w:r w:rsidRPr="00BB1934">
        <w:t xml:space="preserve"> </w:t>
      </w:r>
    </w:p>
    <w:p w:rsidR="005A725C" w:rsidRPr="00BB1934" w:rsidRDefault="005A725C" w:rsidP="00BB1934"/>
    <w:p w:rsidR="00BB1934" w:rsidRPr="00BB1934" w:rsidRDefault="00BC1000" w:rsidP="00BB1934">
      <w:pPr>
        <w:jc w:val="both"/>
      </w:pPr>
      <w:r w:rsidRPr="00BB1934">
        <w:rPr>
          <w:i/>
        </w:rPr>
        <w:t xml:space="preserve">Рабочая программа дисциплины разработана на кафедре </w:t>
      </w:r>
      <w:r w:rsidR="00BB1934" w:rsidRPr="00BB1934">
        <w:rPr>
          <w:i/>
        </w:rPr>
        <w:t>Церковно-практических дисциплин и антропологии Казанской духовной семинарии</w:t>
      </w:r>
    </w:p>
    <w:p w:rsidR="00F15A9B" w:rsidRPr="00BB1934" w:rsidRDefault="00F15A9B" w:rsidP="00BB1934">
      <w:pPr>
        <w:rPr>
          <w:i/>
        </w:rPr>
      </w:pPr>
      <w:r w:rsidRPr="00BB1934">
        <w:rPr>
          <w:i/>
        </w:rPr>
        <w:t xml:space="preserve">Автор: </w:t>
      </w:r>
      <w:proofErr w:type="spellStart"/>
      <w:r w:rsidR="00BB1934" w:rsidRPr="00BB1934">
        <w:rPr>
          <w:i/>
        </w:rPr>
        <w:t>Поникарова</w:t>
      </w:r>
      <w:proofErr w:type="spellEnd"/>
      <w:r w:rsidR="00BB1934" w:rsidRPr="00BB1934">
        <w:rPr>
          <w:i/>
        </w:rPr>
        <w:t xml:space="preserve"> </w:t>
      </w:r>
      <w:proofErr w:type="spellStart"/>
      <w:r w:rsidR="00BB1934" w:rsidRPr="00BB1934">
        <w:rPr>
          <w:i/>
        </w:rPr>
        <w:t>А.С</w:t>
      </w:r>
      <w:proofErr w:type="spellEnd"/>
      <w:r w:rsidR="00BB1934" w:rsidRPr="00BB1934">
        <w:rPr>
          <w:i/>
        </w:rPr>
        <w:t>.</w:t>
      </w:r>
    </w:p>
    <w:p w:rsidR="00BC1000" w:rsidRPr="00BB1934" w:rsidRDefault="00F15A9B" w:rsidP="00BB1934">
      <w:pPr>
        <w:rPr>
          <w:i/>
        </w:rPr>
      </w:pPr>
      <w:r w:rsidRPr="00BB1934">
        <w:rPr>
          <w:i/>
        </w:rPr>
        <w:t xml:space="preserve">Рецензент: Медведева </w:t>
      </w:r>
      <w:proofErr w:type="spellStart"/>
      <w:r w:rsidRPr="00BB1934">
        <w:rPr>
          <w:i/>
        </w:rPr>
        <w:t>А.А</w:t>
      </w:r>
      <w:proofErr w:type="spellEnd"/>
      <w:r w:rsidRPr="00BB1934">
        <w:rPr>
          <w:i/>
        </w:rPr>
        <w:t>.</w:t>
      </w:r>
    </w:p>
    <w:p w:rsidR="00F15A9B" w:rsidRPr="00BB1934" w:rsidRDefault="00C81EE7" w:rsidP="00C81EE7">
      <w:pPr>
        <w:widowControl w:val="0"/>
        <w:autoSpaceDE w:val="0"/>
        <w:autoSpaceDN w:val="0"/>
        <w:adjustRightInd w:val="0"/>
        <w:jc w:val="both"/>
        <w:rPr>
          <w:i/>
        </w:rPr>
      </w:pPr>
      <w:r>
        <w:rPr>
          <w:rFonts w:ascii="Times New Roman CYR" w:eastAsiaTheme="minorHAnsi" w:hAnsi="Times New Roman CYR" w:cs="Times New Roman CYR"/>
          <w:i/>
          <w:iCs/>
          <w:lang w:eastAsia="en-US"/>
        </w:rPr>
        <w:t xml:space="preserve">Программа одобрена на заседании кафедры Пастырского и нравственного богословия </w:t>
      </w:r>
      <w:r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>от 21.06.2018, протокол № 10-06-18.</w:t>
      </w:r>
    </w:p>
    <w:sectPr w:rsidR="00F15A9B" w:rsidRPr="00BB1934" w:rsidSect="00C72FFB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F83" w:rsidRDefault="000B7F83" w:rsidP="006614BB">
      <w:r>
        <w:separator/>
      </w:r>
    </w:p>
  </w:endnote>
  <w:endnote w:type="continuationSeparator" w:id="0">
    <w:p w:rsidR="000B7F83" w:rsidRDefault="000B7F83" w:rsidP="0066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77398"/>
    </w:sdtPr>
    <w:sdtEndPr/>
    <w:sdtContent>
      <w:p w:rsidR="00F15A9B" w:rsidRDefault="00A61BD7">
        <w:pPr>
          <w:pStyle w:val="af"/>
          <w:jc w:val="center"/>
        </w:pPr>
        <w:r>
          <w:fldChar w:fldCharType="begin"/>
        </w:r>
        <w:r w:rsidR="00F15A9B">
          <w:instrText xml:space="preserve"> PAGE   \* MERGEFORMAT </w:instrText>
        </w:r>
        <w:r>
          <w:fldChar w:fldCharType="separate"/>
        </w:r>
        <w:r w:rsidR="00C81E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15A9B" w:rsidRDefault="00F15A9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F83" w:rsidRDefault="000B7F83" w:rsidP="006614BB">
      <w:r>
        <w:separator/>
      </w:r>
    </w:p>
  </w:footnote>
  <w:footnote w:type="continuationSeparator" w:id="0">
    <w:p w:rsidR="000B7F83" w:rsidRDefault="000B7F83" w:rsidP="00661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715A3F"/>
    <w:multiLevelType w:val="hybridMultilevel"/>
    <w:tmpl w:val="182EF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91E44"/>
    <w:multiLevelType w:val="hybridMultilevel"/>
    <w:tmpl w:val="9B1C1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877C88"/>
    <w:multiLevelType w:val="hybridMultilevel"/>
    <w:tmpl w:val="6EAAC7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9FE112A"/>
    <w:multiLevelType w:val="multilevel"/>
    <w:tmpl w:val="EE980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6">
    <w:nsid w:val="43BF27CC"/>
    <w:multiLevelType w:val="hybridMultilevel"/>
    <w:tmpl w:val="FCA01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51C91"/>
    <w:multiLevelType w:val="hybridMultilevel"/>
    <w:tmpl w:val="66809BAE"/>
    <w:lvl w:ilvl="0" w:tplc="FEE2E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11498"/>
    <w:multiLevelType w:val="hybridMultilevel"/>
    <w:tmpl w:val="02CA6548"/>
    <w:lvl w:ilvl="0" w:tplc="EE4EB83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4740985"/>
    <w:multiLevelType w:val="hybridMultilevel"/>
    <w:tmpl w:val="E2D46FEA"/>
    <w:lvl w:ilvl="0" w:tplc="040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1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997241"/>
    <w:multiLevelType w:val="hybridMultilevel"/>
    <w:tmpl w:val="EBACE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1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1"/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U0tDSyMDU2MzU0MTFU0lEKTi0uzszPAykwqgUARb72+iwAAAA="/>
  </w:docVars>
  <w:rsids>
    <w:rsidRoot w:val="00422A2E"/>
    <w:rsid w:val="00014899"/>
    <w:rsid w:val="00017E65"/>
    <w:rsid w:val="00072801"/>
    <w:rsid w:val="00091F98"/>
    <w:rsid w:val="000B0CB4"/>
    <w:rsid w:val="000B7F83"/>
    <w:rsid w:val="000E7B35"/>
    <w:rsid w:val="00130F2C"/>
    <w:rsid w:val="001F1F24"/>
    <w:rsid w:val="001F5B28"/>
    <w:rsid w:val="00210685"/>
    <w:rsid w:val="002B6FCA"/>
    <w:rsid w:val="002E6032"/>
    <w:rsid w:val="002F7544"/>
    <w:rsid w:val="00303DEB"/>
    <w:rsid w:val="00357BDE"/>
    <w:rsid w:val="00377F9A"/>
    <w:rsid w:val="00422A2E"/>
    <w:rsid w:val="004402D9"/>
    <w:rsid w:val="004A2075"/>
    <w:rsid w:val="004A2D15"/>
    <w:rsid w:val="004B121E"/>
    <w:rsid w:val="004C11BD"/>
    <w:rsid w:val="004C7ABD"/>
    <w:rsid w:val="004E1544"/>
    <w:rsid w:val="00544CAB"/>
    <w:rsid w:val="00552F4F"/>
    <w:rsid w:val="00584D58"/>
    <w:rsid w:val="00591A5E"/>
    <w:rsid w:val="005A725C"/>
    <w:rsid w:val="005C0E52"/>
    <w:rsid w:val="005F3EB2"/>
    <w:rsid w:val="00624301"/>
    <w:rsid w:val="00627EE9"/>
    <w:rsid w:val="006614BB"/>
    <w:rsid w:val="006712D3"/>
    <w:rsid w:val="00687E71"/>
    <w:rsid w:val="006E1807"/>
    <w:rsid w:val="00752F3E"/>
    <w:rsid w:val="007E340D"/>
    <w:rsid w:val="00813A8E"/>
    <w:rsid w:val="008D078D"/>
    <w:rsid w:val="008E333F"/>
    <w:rsid w:val="008E4EA0"/>
    <w:rsid w:val="008F5CED"/>
    <w:rsid w:val="0097457A"/>
    <w:rsid w:val="009B6E58"/>
    <w:rsid w:val="00A3508F"/>
    <w:rsid w:val="00A544EE"/>
    <w:rsid w:val="00A61BD7"/>
    <w:rsid w:val="00A832BC"/>
    <w:rsid w:val="00A90DDF"/>
    <w:rsid w:val="00AA090F"/>
    <w:rsid w:val="00AD7778"/>
    <w:rsid w:val="00AF6360"/>
    <w:rsid w:val="00B11192"/>
    <w:rsid w:val="00B97C40"/>
    <w:rsid w:val="00BB1934"/>
    <w:rsid w:val="00BC1000"/>
    <w:rsid w:val="00BC4061"/>
    <w:rsid w:val="00BD4C4C"/>
    <w:rsid w:val="00BE7E1A"/>
    <w:rsid w:val="00C72FFB"/>
    <w:rsid w:val="00C81EE7"/>
    <w:rsid w:val="00CA5E28"/>
    <w:rsid w:val="00CA6DA8"/>
    <w:rsid w:val="00CB130B"/>
    <w:rsid w:val="00CD69D7"/>
    <w:rsid w:val="00CE14A1"/>
    <w:rsid w:val="00D10310"/>
    <w:rsid w:val="00D12147"/>
    <w:rsid w:val="00D37EDE"/>
    <w:rsid w:val="00E02686"/>
    <w:rsid w:val="00E21016"/>
    <w:rsid w:val="00EE6405"/>
    <w:rsid w:val="00F15A9B"/>
    <w:rsid w:val="00F44EC2"/>
    <w:rsid w:val="00FA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F15A9B"/>
    <w:pPr>
      <w:jc w:val="both"/>
      <w:outlineLvl w:val="0"/>
    </w:pPr>
    <w:rPr>
      <w:rFonts w:asciiTheme="majorBidi" w:hAnsiTheme="majorBidi" w:cstheme="majorBidi"/>
      <w:b/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F15A9B"/>
    <w:rPr>
      <w:rFonts w:asciiTheme="majorBidi" w:eastAsia="Times New Roman" w:hAnsiTheme="majorBidi" w:cstheme="majorBidi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72801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072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УМКД Текст без нумерации"/>
    <w:basedOn w:val="21"/>
    <w:qFormat/>
    <w:rsid w:val="00E02686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E02686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026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E02686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character" w:customStyle="1" w:styleId="a7">
    <w:name w:val="Текст Знак"/>
    <w:basedOn w:val="a0"/>
    <w:link w:val="a6"/>
    <w:rsid w:val="00E02686"/>
    <w:rPr>
      <w:rFonts w:ascii="PetersburgCTT" w:eastAsia="Times New Roman" w:hAnsi="PetersburgCTT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E02686"/>
    <w:pPr>
      <w:tabs>
        <w:tab w:val="num" w:pos="720"/>
      </w:tabs>
      <w:spacing w:before="100" w:beforeAutospacing="1" w:after="100" w:afterAutospacing="1"/>
    </w:pPr>
  </w:style>
  <w:style w:type="character" w:customStyle="1" w:styleId="content">
    <w:name w:val="content"/>
    <w:basedOn w:val="a0"/>
    <w:rsid w:val="00E02686"/>
  </w:style>
  <w:style w:type="paragraph" w:customStyle="1" w:styleId="1">
    <w:name w:val="УМКД Заголовок 1 ФГОС"/>
    <w:basedOn w:val="a"/>
    <w:qFormat/>
    <w:rsid w:val="005A725C"/>
    <w:pPr>
      <w:numPr>
        <w:numId w:val="4"/>
      </w:numPr>
      <w:tabs>
        <w:tab w:val="left" w:pos="993"/>
      </w:tabs>
      <w:spacing w:before="240" w:after="240"/>
    </w:pPr>
    <w:rPr>
      <w:b/>
    </w:rPr>
  </w:style>
  <w:style w:type="character" w:customStyle="1" w:styleId="apple-style-span">
    <w:name w:val="apple-style-span"/>
    <w:basedOn w:val="a0"/>
    <w:rsid w:val="005A725C"/>
  </w:style>
  <w:style w:type="character" w:customStyle="1" w:styleId="apple-converted-space">
    <w:name w:val="apple-converted-space"/>
    <w:basedOn w:val="a0"/>
    <w:rsid w:val="005A725C"/>
  </w:style>
  <w:style w:type="character" w:styleId="a9">
    <w:name w:val="Hyperlink"/>
    <w:basedOn w:val="a0"/>
    <w:uiPriority w:val="99"/>
    <w:unhideWhenUsed/>
    <w:rsid w:val="005A725C"/>
    <w:rPr>
      <w:color w:val="0000FF" w:themeColor="hyperlink"/>
      <w:u w:val="single"/>
    </w:rPr>
  </w:style>
  <w:style w:type="paragraph" w:styleId="aa">
    <w:name w:val="TOC Heading"/>
    <w:basedOn w:val="10"/>
    <w:next w:val="a"/>
    <w:uiPriority w:val="39"/>
    <w:semiHidden/>
    <w:unhideWhenUsed/>
    <w:qFormat/>
    <w:rsid w:val="005A725C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5A725C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5A725C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5A72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725C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A832BC"/>
    <w:pPr>
      <w:spacing w:after="100"/>
      <w:ind w:left="240"/>
    </w:pPr>
  </w:style>
  <w:style w:type="paragraph" w:styleId="ad">
    <w:name w:val="header"/>
    <w:basedOn w:val="a"/>
    <w:link w:val="ae"/>
    <w:uiPriority w:val="99"/>
    <w:semiHidden/>
    <w:unhideWhenUsed/>
    <w:rsid w:val="006614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61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614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614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0B0CB4"/>
    <w:rPr>
      <w:b/>
      <w:bCs/>
    </w:rPr>
  </w:style>
  <w:style w:type="paragraph" w:customStyle="1" w:styleId="western">
    <w:name w:val="western"/>
    <w:basedOn w:val="a"/>
    <w:rsid w:val="000B0CB4"/>
    <w:pPr>
      <w:spacing w:before="100" w:beforeAutospacing="1" w:after="100" w:afterAutospacing="1"/>
    </w:pPr>
  </w:style>
  <w:style w:type="paragraph" w:styleId="af2">
    <w:name w:val="Body Text Indent"/>
    <w:basedOn w:val="a"/>
    <w:link w:val="af3"/>
    <w:uiPriority w:val="99"/>
    <w:semiHidden/>
    <w:unhideWhenUsed/>
    <w:rsid w:val="00BB1934"/>
    <w:pPr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BB1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BB1934"/>
    <w:pPr>
      <w:spacing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BB19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F15A9B"/>
    <w:pPr>
      <w:spacing w:after="120" w:line="276" w:lineRule="auto"/>
      <w:jc w:val="both"/>
      <w:outlineLvl w:val="0"/>
    </w:pPr>
    <w:rPr>
      <w:rFonts w:asciiTheme="majorBidi" w:hAnsiTheme="majorBidi" w:cstheme="majorBidi"/>
      <w:b/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F15A9B"/>
    <w:rPr>
      <w:rFonts w:asciiTheme="majorBidi" w:eastAsia="Times New Roman" w:hAnsiTheme="majorBidi" w:cstheme="majorBidi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728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072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УМКД Текст без нумерации"/>
    <w:basedOn w:val="21"/>
    <w:qFormat/>
    <w:rsid w:val="00E02686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E026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026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E02686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character" w:customStyle="1" w:styleId="a7">
    <w:name w:val="Текст Знак"/>
    <w:basedOn w:val="a0"/>
    <w:link w:val="a6"/>
    <w:rsid w:val="00E02686"/>
    <w:rPr>
      <w:rFonts w:ascii="PetersburgCTT" w:eastAsia="Times New Roman" w:hAnsi="PetersburgCTT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E02686"/>
    <w:pPr>
      <w:tabs>
        <w:tab w:val="num" w:pos="720"/>
      </w:tabs>
      <w:spacing w:before="100" w:beforeAutospacing="1" w:after="100" w:afterAutospacing="1"/>
    </w:pPr>
  </w:style>
  <w:style w:type="character" w:customStyle="1" w:styleId="content">
    <w:name w:val="content"/>
    <w:basedOn w:val="a0"/>
    <w:rsid w:val="00E02686"/>
  </w:style>
  <w:style w:type="paragraph" w:customStyle="1" w:styleId="1">
    <w:name w:val="УМКД Заголовок 1 ФГОС"/>
    <w:basedOn w:val="a"/>
    <w:qFormat/>
    <w:rsid w:val="005A725C"/>
    <w:pPr>
      <w:numPr>
        <w:numId w:val="4"/>
      </w:numPr>
      <w:tabs>
        <w:tab w:val="left" w:pos="993"/>
      </w:tabs>
      <w:spacing w:before="240" w:after="240"/>
    </w:pPr>
    <w:rPr>
      <w:b/>
    </w:rPr>
  </w:style>
  <w:style w:type="character" w:customStyle="1" w:styleId="apple-style-span">
    <w:name w:val="apple-style-span"/>
    <w:basedOn w:val="a0"/>
    <w:rsid w:val="005A725C"/>
  </w:style>
  <w:style w:type="character" w:customStyle="1" w:styleId="apple-converted-space">
    <w:name w:val="apple-converted-space"/>
    <w:basedOn w:val="a0"/>
    <w:rsid w:val="005A725C"/>
  </w:style>
  <w:style w:type="character" w:styleId="a9">
    <w:name w:val="Hyperlink"/>
    <w:basedOn w:val="a0"/>
    <w:uiPriority w:val="99"/>
    <w:unhideWhenUsed/>
    <w:rsid w:val="005A725C"/>
    <w:rPr>
      <w:color w:val="0000FF" w:themeColor="hyperlink"/>
      <w:u w:val="single"/>
    </w:rPr>
  </w:style>
  <w:style w:type="paragraph" w:styleId="aa">
    <w:name w:val="TOC Heading"/>
    <w:basedOn w:val="10"/>
    <w:next w:val="a"/>
    <w:uiPriority w:val="39"/>
    <w:semiHidden/>
    <w:unhideWhenUsed/>
    <w:qFormat/>
    <w:rsid w:val="005A725C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5A725C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5A725C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5A72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725C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A832BC"/>
    <w:pPr>
      <w:spacing w:after="100"/>
      <w:ind w:left="240"/>
    </w:pPr>
  </w:style>
  <w:style w:type="paragraph" w:styleId="ad">
    <w:name w:val="header"/>
    <w:basedOn w:val="a"/>
    <w:link w:val="ae"/>
    <w:uiPriority w:val="99"/>
    <w:semiHidden/>
    <w:unhideWhenUsed/>
    <w:rsid w:val="006614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61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614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614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0B0CB4"/>
    <w:rPr>
      <w:b/>
      <w:bCs/>
    </w:rPr>
  </w:style>
  <w:style w:type="paragraph" w:customStyle="1" w:styleId="western">
    <w:name w:val="western"/>
    <w:basedOn w:val="a"/>
    <w:rsid w:val="000B0C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ircl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up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fi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anagement.tti.sf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4D471-D2AE-4680-AAAA-4CBAF4CD2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2962</Words>
  <Characters>16885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Анастасия Алексеевна</dc:creator>
  <cp:lastModifiedBy>Медведева Анастасия Алексеевна</cp:lastModifiedBy>
  <cp:revision>8</cp:revision>
  <dcterms:created xsi:type="dcterms:W3CDTF">2017-05-02T15:38:00Z</dcterms:created>
  <dcterms:modified xsi:type="dcterms:W3CDTF">2019-02-05T14:17:00Z</dcterms:modified>
</cp:coreProperties>
</file>