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15FDC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14:paraId="3CA7337E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14:paraId="756F47EE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14:paraId="49276986" w14:textId="77777777" w:rsidR="001A5E8A" w:rsidRPr="007B54BE" w:rsidRDefault="001A5E8A" w:rsidP="007B54BE">
      <w:pPr>
        <w:spacing w:after="120" w:line="276" w:lineRule="auto"/>
        <w:jc w:val="center"/>
      </w:pPr>
    </w:p>
    <w:p w14:paraId="08082176" w14:textId="77777777" w:rsidR="001A5E8A" w:rsidRPr="007B54BE" w:rsidRDefault="001A5E8A" w:rsidP="007B54BE">
      <w:pPr>
        <w:spacing w:after="120" w:line="276" w:lineRule="auto"/>
        <w:jc w:val="center"/>
      </w:pPr>
    </w:p>
    <w:p w14:paraId="3AF84EEF" w14:textId="77777777"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5607DD" w:rsidRPr="007B54BE" w14:paraId="77C13687" w14:textId="77777777" w:rsidTr="005335D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607DD" w:rsidRPr="000664AC" w14:paraId="57622E81" w14:textId="77777777" w:rsidTr="001545EA">
              <w:tc>
                <w:tcPr>
                  <w:tcW w:w="4785" w:type="dxa"/>
                </w:tcPr>
                <w:p w14:paraId="4EFE396C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Принята</w:t>
                  </w:r>
                </w:p>
                <w:p w14:paraId="09EDC592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на заседании кафедры</w:t>
                  </w:r>
                </w:p>
                <w:p w14:paraId="01C123A5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 xml:space="preserve"> «__</w:t>
                  </w:r>
                  <w:proofErr w:type="gramStart"/>
                  <w:r w:rsidRPr="000664AC">
                    <w:rPr>
                      <w:color w:val="000000"/>
                    </w:rPr>
                    <w:t>_»_</w:t>
                  </w:r>
                  <w:proofErr w:type="gramEnd"/>
                  <w:r w:rsidRPr="000664AC">
                    <w:rPr>
                      <w:color w:val="000000"/>
                    </w:rPr>
                    <w:t>______20__ года,</w:t>
                  </w:r>
                </w:p>
                <w:p w14:paraId="69812DDB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протокол № ________.</w:t>
                  </w:r>
                </w:p>
                <w:p w14:paraId="1BC91E41" w14:textId="77777777" w:rsidR="005607DD" w:rsidRPr="000664AC" w:rsidRDefault="005607DD" w:rsidP="005607DD">
                  <w:pPr>
                    <w:rPr>
                      <w:color w:val="000000"/>
                    </w:rPr>
                  </w:pPr>
                </w:p>
                <w:p w14:paraId="75597B88" w14:textId="1EA5E5DD" w:rsidR="005607DD" w:rsidRPr="000664AC" w:rsidRDefault="00FD42B5" w:rsidP="005607DD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4E513FC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УТВЕРЖДАЮ</w:t>
                  </w:r>
                </w:p>
                <w:p w14:paraId="633C5C86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Проректор по учебной работе ПСТБИ</w:t>
                  </w:r>
                </w:p>
                <w:p w14:paraId="1DB66071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_____________ / прот. Николай Емельянов /</w:t>
                  </w:r>
                </w:p>
                <w:p w14:paraId="789E87C5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«_____» _________________ 20__ г.</w:t>
                  </w:r>
                </w:p>
                <w:p w14:paraId="74CB7DA9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DA0A838" w14:textId="77777777" w:rsidR="005607DD" w:rsidRPr="000664AC" w:rsidRDefault="005607DD" w:rsidP="005607D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5A6CAEB" w14:textId="77777777" w:rsidR="005607DD" w:rsidRPr="007B54BE" w:rsidRDefault="005607DD" w:rsidP="005607DD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607DD" w:rsidRPr="000664AC" w14:paraId="378F99F2" w14:textId="77777777" w:rsidTr="001545EA">
              <w:tc>
                <w:tcPr>
                  <w:tcW w:w="4785" w:type="dxa"/>
                </w:tcPr>
                <w:p w14:paraId="18A58B57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Принята</w:t>
                  </w:r>
                </w:p>
                <w:p w14:paraId="21DF45F9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на заседании кафедры</w:t>
                  </w:r>
                </w:p>
                <w:p w14:paraId="0D8C323C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 xml:space="preserve"> «__</w:t>
                  </w:r>
                  <w:proofErr w:type="gramStart"/>
                  <w:r w:rsidRPr="000664AC">
                    <w:rPr>
                      <w:color w:val="000000"/>
                    </w:rPr>
                    <w:t>_»_</w:t>
                  </w:r>
                  <w:proofErr w:type="gramEnd"/>
                  <w:r w:rsidRPr="000664AC">
                    <w:rPr>
                      <w:color w:val="000000"/>
                    </w:rPr>
                    <w:t>______20__ года,</w:t>
                  </w:r>
                </w:p>
                <w:p w14:paraId="566FD3EE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протокол № ________.</w:t>
                  </w:r>
                </w:p>
                <w:p w14:paraId="1B222AC7" w14:textId="77777777" w:rsidR="005607DD" w:rsidRPr="000664AC" w:rsidRDefault="005607DD" w:rsidP="005607DD">
                  <w:pPr>
                    <w:rPr>
                      <w:color w:val="000000"/>
                    </w:rPr>
                  </w:pPr>
                </w:p>
                <w:p w14:paraId="08CFDB8E" w14:textId="77777777" w:rsidR="005607DD" w:rsidRPr="000664AC" w:rsidRDefault="005607DD" w:rsidP="005607DD">
                  <w:pPr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9268019" w14:textId="77777777" w:rsidR="005607DD" w:rsidRPr="000664AC" w:rsidRDefault="005607DD" w:rsidP="005607DD">
                  <w:r w:rsidRPr="000664A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50D0AAF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УТВЕРЖДАЮ</w:t>
                  </w:r>
                </w:p>
                <w:p w14:paraId="205FBFFB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Проректор по учебной работе ПСТБИ</w:t>
                  </w:r>
                </w:p>
                <w:p w14:paraId="1454C2F3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_____________ / прот. Николай Емельянов /</w:t>
                  </w:r>
                </w:p>
                <w:p w14:paraId="12C791B0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«_____» _________________ 20__ г.</w:t>
                  </w:r>
                </w:p>
                <w:p w14:paraId="0D2CC344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94BAF45" w14:textId="77777777" w:rsidR="005607DD" w:rsidRPr="000664AC" w:rsidRDefault="005607DD" w:rsidP="005607D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63533977" w14:textId="77777777" w:rsidR="005607DD" w:rsidRPr="007B54BE" w:rsidRDefault="005607DD" w:rsidP="005607DD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607DD" w:rsidRPr="000664AC" w14:paraId="26D65301" w14:textId="77777777" w:rsidTr="001545EA">
              <w:tc>
                <w:tcPr>
                  <w:tcW w:w="4785" w:type="dxa"/>
                </w:tcPr>
                <w:p w14:paraId="11680343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Принята</w:t>
                  </w:r>
                </w:p>
                <w:p w14:paraId="5E51DD95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на заседании кафедры</w:t>
                  </w:r>
                </w:p>
                <w:p w14:paraId="05AE7878" w14:textId="77777777" w:rsidR="005607DD" w:rsidRPr="000664AC" w:rsidRDefault="005607DD" w:rsidP="005607D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 xml:space="preserve"> «__</w:t>
                  </w:r>
                  <w:proofErr w:type="gramStart"/>
                  <w:r w:rsidRPr="000664AC">
                    <w:rPr>
                      <w:color w:val="000000"/>
                    </w:rPr>
                    <w:t>_»_</w:t>
                  </w:r>
                  <w:proofErr w:type="gramEnd"/>
                  <w:r w:rsidRPr="000664AC">
                    <w:rPr>
                      <w:color w:val="000000"/>
                    </w:rPr>
                    <w:t>______20__ года,</w:t>
                  </w:r>
                </w:p>
                <w:p w14:paraId="1150572F" w14:textId="77777777" w:rsidR="005607DD" w:rsidRPr="000664AC" w:rsidRDefault="005607DD" w:rsidP="005607DD">
                  <w:pPr>
                    <w:jc w:val="center"/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протокол № ________.</w:t>
                  </w:r>
                </w:p>
                <w:p w14:paraId="522D5368" w14:textId="77777777" w:rsidR="005607DD" w:rsidRPr="000664AC" w:rsidRDefault="005607DD" w:rsidP="005607DD">
                  <w:pPr>
                    <w:rPr>
                      <w:color w:val="000000"/>
                    </w:rPr>
                  </w:pPr>
                </w:p>
                <w:p w14:paraId="2FE59280" w14:textId="77777777" w:rsidR="005607DD" w:rsidRPr="000664AC" w:rsidRDefault="005607DD" w:rsidP="005607DD">
                  <w:pPr>
                    <w:rPr>
                      <w:color w:val="000000"/>
                    </w:rPr>
                  </w:pPr>
                  <w:r w:rsidRPr="000664A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5320A8D" w14:textId="77777777" w:rsidR="005607DD" w:rsidRPr="000664AC" w:rsidRDefault="005607DD" w:rsidP="005607DD">
                  <w:r w:rsidRPr="000664A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BCB72BA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УТВЕРЖДАЮ</w:t>
                  </w:r>
                </w:p>
                <w:p w14:paraId="06FD298F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Проректор по учебной работе ПСТБИ</w:t>
                  </w:r>
                </w:p>
                <w:p w14:paraId="392FFA36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_____________ / прот. Николай Емельянов /</w:t>
                  </w:r>
                </w:p>
                <w:p w14:paraId="009ECA5B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664AC">
                    <w:rPr>
                      <w:i/>
                    </w:rPr>
                    <w:t>«_____» _________________ 20__ г.</w:t>
                  </w:r>
                </w:p>
                <w:p w14:paraId="66C5A547" w14:textId="77777777" w:rsidR="005607DD" w:rsidRPr="000664AC" w:rsidRDefault="005607DD" w:rsidP="005607D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76272AE" w14:textId="77777777" w:rsidR="005607DD" w:rsidRPr="000664AC" w:rsidRDefault="005607DD" w:rsidP="005607D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AD0650C" w14:textId="77777777" w:rsidR="005607DD" w:rsidRPr="007B54BE" w:rsidRDefault="005607DD" w:rsidP="005607DD">
            <w:pPr>
              <w:spacing w:after="120" w:line="276" w:lineRule="auto"/>
              <w:jc w:val="center"/>
            </w:pPr>
          </w:p>
        </w:tc>
      </w:tr>
    </w:tbl>
    <w:p w14:paraId="4A55C996" w14:textId="77777777" w:rsidR="001A5E8A" w:rsidRPr="007B54BE" w:rsidRDefault="001A5E8A" w:rsidP="007B54BE">
      <w:pPr>
        <w:spacing w:after="120" w:line="276" w:lineRule="auto"/>
        <w:jc w:val="center"/>
      </w:pPr>
    </w:p>
    <w:p w14:paraId="582352BD" w14:textId="77777777" w:rsidR="001A5E8A" w:rsidRPr="007B54BE" w:rsidRDefault="001A5E8A" w:rsidP="007B54BE">
      <w:pPr>
        <w:spacing w:after="120" w:line="276" w:lineRule="auto"/>
        <w:jc w:val="center"/>
      </w:pPr>
    </w:p>
    <w:p w14:paraId="5E29EEEE" w14:textId="77777777" w:rsidR="001A5E8A" w:rsidRPr="007B54BE" w:rsidRDefault="001A5E8A" w:rsidP="007B54BE">
      <w:pPr>
        <w:spacing w:after="120" w:line="276" w:lineRule="auto"/>
        <w:jc w:val="center"/>
      </w:pPr>
    </w:p>
    <w:p w14:paraId="09C00B3D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14:paraId="277BD06B" w14:textId="77777777" w:rsidR="001A5E8A" w:rsidRPr="007B54BE" w:rsidRDefault="00BE5BB0" w:rsidP="007B54BE">
      <w:pPr>
        <w:spacing w:after="120" w:line="276" w:lineRule="auto"/>
        <w:jc w:val="center"/>
        <w:rPr>
          <w:b/>
        </w:rPr>
      </w:pPr>
      <w:r>
        <w:rPr>
          <w:b/>
        </w:rPr>
        <w:t>ВОЗРАСТНАЯ</w:t>
      </w:r>
      <w:r w:rsidR="00515DD7" w:rsidRPr="007B54BE">
        <w:rPr>
          <w:b/>
        </w:rPr>
        <w:t xml:space="preserve"> ПСИХОЛОГИЯ</w:t>
      </w:r>
    </w:p>
    <w:p w14:paraId="53F7679F" w14:textId="77777777" w:rsidR="001A5E8A" w:rsidRPr="007B54BE" w:rsidRDefault="001A5E8A" w:rsidP="007B54BE">
      <w:pPr>
        <w:spacing w:after="120" w:line="276" w:lineRule="auto"/>
        <w:jc w:val="center"/>
      </w:pPr>
    </w:p>
    <w:p w14:paraId="554F14EE" w14:textId="77777777" w:rsidR="001A5E8A" w:rsidRPr="007B54BE" w:rsidRDefault="001A5E8A" w:rsidP="007B54BE">
      <w:pPr>
        <w:spacing w:after="120" w:line="276" w:lineRule="auto"/>
        <w:jc w:val="center"/>
      </w:pPr>
    </w:p>
    <w:p w14:paraId="55E2C3F4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7844B24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14:paraId="2943ACAD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очная</w:t>
      </w:r>
    </w:p>
    <w:p w14:paraId="2444216C" w14:textId="77777777" w:rsidR="001A5E8A" w:rsidRPr="007B54BE" w:rsidRDefault="001A5E8A" w:rsidP="007B54BE">
      <w:pPr>
        <w:spacing w:after="120" w:line="276" w:lineRule="auto"/>
        <w:jc w:val="center"/>
      </w:pPr>
    </w:p>
    <w:p w14:paraId="64C2E507" w14:textId="77777777" w:rsidR="001A5E8A" w:rsidRPr="007B54BE" w:rsidRDefault="001A5E8A" w:rsidP="007B54BE">
      <w:pPr>
        <w:spacing w:after="120" w:line="276" w:lineRule="auto"/>
        <w:jc w:val="center"/>
      </w:pPr>
    </w:p>
    <w:p w14:paraId="23D9319C" w14:textId="77777777" w:rsidR="001A5E8A" w:rsidRPr="007B54BE" w:rsidRDefault="001A5E8A" w:rsidP="007B54BE">
      <w:pPr>
        <w:spacing w:after="120" w:line="276" w:lineRule="auto"/>
        <w:jc w:val="center"/>
      </w:pPr>
    </w:p>
    <w:p w14:paraId="5E50EF02" w14:textId="77777777" w:rsidR="001A5E8A" w:rsidRPr="007B54BE" w:rsidRDefault="001A5E8A" w:rsidP="007B54BE">
      <w:pPr>
        <w:spacing w:after="120" w:line="276" w:lineRule="auto"/>
        <w:jc w:val="center"/>
      </w:pPr>
    </w:p>
    <w:p w14:paraId="61EE088D" w14:textId="77777777" w:rsidR="001A5E8A" w:rsidRPr="007B54BE" w:rsidRDefault="001A5E8A" w:rsidP="007B54BE">
      <w:pPr>
        <w:spacing w:after="120" w:line="276" w:lineRule="auto"/>
        <w:jc w:val="center"/>
      </w:pPr>
    </w:p>
    <w:p w14:paraId="03CAE77D" w14:textId="77777777" w:rsidR="001A5E8A" w:rsidRPr="007B54BE" w:rsidRDefault="001A5E8A" w:rsidP="007B54BE">
      <w:pPr>
        <w:spacing w:after="120" w:line="276" w:lineRule="auto"/>
        <w:jc w:val="center"/>
      </w:pPr>
    </w:p>
    <w:p w14:paraId="1A1F46DB" w14:textId="77777777" w:rsidR="001A5E8A" w:rsidRPr="007B54BE" w:rsidRDefault="001A5E8A" w:rsidP="007B54BE">
      <w:pPr>
        <w:spacing w:after="120" w:line="276" w:lineRule="auto"/>
        <w:jc w:val="center"/>
      </w:pPr>
    </w:p>
    <w:p w14:paraId="3CEE0BFC" w14:textId="77777777" w:rsidR="001A5E8A" w:rsidRPr="007B54BE" w:rsidRDefault="001A5E8A" w:rsidP="007B54BE">
      <w:pPr>
        <w:spacing w:after="120" w:line="276" w:lineRule="auto"/>
        <w:jc w:val="center"/>
      </w:pPr>
    </w:p>
    <w:p w14:paraId="134EA6E1" w14:textId="6BFC1218"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</w:t>
      </w:r>
      <w:r w:rsidR="005607DD">
        <w:rPr>
          <w:lang w:val="en-US"/>
        </w:rPr>
        <w:t>1</w:t>
      </w:r>
      <w:r w:rsidRPr="007B54BE">
        <w:t xml:space="preserve"> г.</w:t>
      </w:r>
    </w:p>
    <w:p w14:paraId="4B64C188" w14:textId="77777777"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0" w:name="_Toc55294927"/>
      <w:r w:rsidR="006023A2" w:rsidRPr="007B54BE">
        <w:rPr>
          <w:szCs w:val="24"/>
        </w:rPr>
        <w:lastRenderedPageBreak/>
        <w:t>Оглавление</w:t>
      </w:r>
      <w:bookmarkEnd w:id="0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14:paraId="7361564B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14:paraId="78387DEB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2A43982F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7E3207A1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605BB368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38FE89CD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17F96254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14:paraId="553DF6B9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14:paraId="452EF89D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36047DF8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65617240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6668F550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6397E5C3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555652AA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6BAE2204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125BE0A0" w14:textId="77777777" w:rsidR="007B54BE" w:rsidRPr="007B54BE" w:rsidRDefault="00E21BBC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69C526A0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4B67B36C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645B1444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15257356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58C65CAB" w14:textId="77777777" w:rsidR="007B54BE" w:rsidRPr="007B54BE" w:rsidRDefault="00E21BB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4CDDEF53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79332FDF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14:paraId="3BC06D5B" w14:textId="77777777" w:rsidR="007B54BE" w:rsidRPr="007B54BE" w:rsidRDefault="00E21BB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2B2165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14:paraId="603012E6" w14:textId="77777777"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14:paraId="2F51EF67" w14:textId="77777777"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14:paraId="755A00D5" w14:textId="77777777" w:rsidR="00B2072B" w:rsidRPr="007B54BE" w:rsidRDefault="00845818" w:rsidP="007B54BE">
      <w:pPr>
        <w:spacing w:after="120" w:line="276" w:lineRule="auto"/>
      </w:pPr>
      <w:r w:rsidRPr="007B54BE">
        <w:br w:type="page"/>
      </w:r>
    </w:p>
    <w:p w14:paraId="18DED0FC" w14:textId="77777777"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" w:name="_Toc55294928"/>
      <w:r w:rsidRPr="007B54BE">
        <w:rPr>
          <w:szCs w:val="24"/>
        </w:rPr>
        <w:lastRenderedPageBreak/>
        <w:t>Цели освоения дисциплины</w:t>
      </w:r>
      <w:bookmarkEnd w:id="1"/>
      <w:r w:rsidRPr="007B54BE">
        <w:rPr>
          <w:szCs w:val="24"/>
        </w:rPr>
        <w:t xml:space="preserve"> </w:t>
      </w:r>
    </w:p>
    <w:p w14:paraId="370412B6" w14:textId="77777777" w:rsidR="00E14F2D" w:rsidRPr="007B54BE" w:rsidRDefault="00845818" w:rsidP="007B54BE">
      <w:pPr>
        <w:spacing w:after="120" w:line="276" w:lineRule="auto"/>
        <w:jc w:val="both"/>
      </w:pPr>
      <w:r w:rsidRPr="007B54BE">
        <w:t xml:space="preserve"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7B54BE">
        <w:t>воспитательно</w:t>
      </w:r>
      <w:proofErr w:type="spellEnd"/>
      <w:r w:rsidRPr="007B54BE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14:paraId="324EAEAE" w14:textId="77777777" w:rsidR="00E14F2D" w:rsidRPr="007B54BE" w:rsidRDefault="00E14F2D" w:rsidP="007B54BE">
      <w:pPr>
        <w:spacing w:after="120" w:line="276" w:lineRule="auto"/>
        <w:jc w:val="both"/>
      </w:pPr>
    </w:p>
    <w:p w14:paraId="0F900588" w14:textId="77777777"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2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2"/>
    </w:p>
    <w:p w14:paraId="2330EE5A" w14:textId="77777777"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14:paraId="2734B229" w14:textId="77777777"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14:paraId="2BA3A2F7" w14:textId="77777777" w:rsidR="00825689" w:rsidRPr="007B54BE" w:rsidRDefault="00825689" w:rsidP="007B54BE">
      <w:pPr>
        <w:spacing w:after="120" w:line="276" w:lineRule="auto"/>
        <w:jc w:val="both"/>
      </w:pPr>
    </w:p>
    <w:p w14:paraId="3FAFAFED" w14:textId="77777777"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3" w:name="_Toc467596867"/>
      <w:bookmarkStart w:id="4" w:name="_Toc467599946"/>
      <w:bookmarkStart w:id="5" w:name="_Toc468272472"/>
      <w:bookmarkStart w:id="6" w:name="_Toc468274073"/>
      <w:bookmarkStart w:id="7" w:name="_Toc468278249"/>
      <w:bookmarkStart w:id="8" w:name="_Toc468280916"/>
      <w:bookmarkStart w:id="9" w:name="_Toc472951666"/>
      <w:bookmarkStart w:id="10" w:name="_Toc55294930"/>
      <w:r w:rsidRPr="007B54BE">
        <w:rPr>
          <w:szCs w:val="24"/>
        </w:rPr>
        <w:t>Перечень планируемых результатов обучения по дисциплине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1FCFAE7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" w:name="_Toc473892879"/>
      <w:bookmarkStart w:id="12" w:name="_Toc55294931"/>
      <w:r w:rsidRPr="007B54BE">
        <w:rPr>
          <w:szCs w:val="24"/>
        </w:rPr>
        <w:t>Компетенция, формируемая дисциплиной</w:t>
      </w:r>
      <w:bookmarkEnd w:id="11"/>
      <w:bookmarkEnd w:id="12"/>
    </w:p>
    <w:p w14:paraId="713247A8" w14:textId="77777777"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r w:rsidRPr="007B54BE">
        <w:t>Дисциплина призвана сформировать у обучающихся профессиональн</w:t>
      </w:r>
      <w:r w:rsidR="001A5E8A" w:rsidRPr="007B54BE">
        <w:t>ую</w:t>
      </w:r>
      <w:r w:rsidRPr="007B54BE">
        <w:t xml:space="preserve"> компетенци</w:t>
      </w:r>
      <w:r w:rsidR="001A5E8A" w:rsidRPr="007B54BE">
        <w:t xml:space="preserve">ю ПК-6: </w:t>
      </w:r>
      <w:r w:rsidR="001A5E8A" w:rsidRPr="007B54BE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13" w:name="_Toc473664500"/>
      <w:bookmarkStart w:id="14" w:name="_Toc473718078"/>
      <w:bookmarkStart w:id="15" w:name="_Toc473892880"/>
      <w:r w:rsidR="001A5E8A" w:rsidRPr="007B54BE">
        <w:rPr>
          <w:color w:val="000000"/>
        </w:rPr>
        <w:t>.</w:t>
      </w:r>
    </w:p>
    <w:p w14:paraId="30F3ECC5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6" w:name="_Toc55294932"/>
      <w:r w:rsidRPr="007B54BE">
        <w:rPr>
          <w:szCs w:val="24"/>
        </w:rPr>
        <w:t>Этапы освоения компетенции</w:t>
      </w:r>
      <w:bookmarkEnd w:id="13"/>
      <w:bookmarkEnd w:id="14"/>
      <w:bookmarkEnd w:id="15"/>
      <w:bookmarkEnd w:id="16"/>
    </w:p>
    <w:p w14:paraId="18CF1B68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14:paraId="5C5B3674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На начальном этапе в течение семестра формируются </w:t>
      </w:r>
      <w:proofErr w:type="spellStart"/>
      <w:r w:rsidRPr="007B54BE">
        <w:t>знаниевые</w:t>
      </w:r>
      <w:proofErr w:type="spellEnd"/>
      <w:r w:rsidRPr="007B54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244D988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B54BE">
        <w:t>саморегуляцию</w:t>
      </w:r>
      <w:proofErr w:type="spellEnd"/>
      <w:r w:rsidRPr="007B54BE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65A04A2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14:paraId="1670869B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7" w:name="_Toc473892881"/>
      <w:bookmarkStart w:id="18" w:name="_Toc55294933"/>
      <w:r w:rsidRPr="007B54BE">
        <w:rPr>
          <w:szCs w:val="24"/>
        </w:rPr>
        <w:t>Знания, умения, навыки</w:t>
      </w:r>
      <w:bookmarkEnd w:id="17"/>
      <w:bookmarkEnd w:id="18"/>
    </w:p>
    <w:p w14:paraId="75E8B448" w14:textId="77777777" w:rsidR="00515DD7" w:rsidRPr="007B54BE" w:rsidRDefault="00515DD7" w:rsidP="007B54BE">
      <w:pPr>
        <w:spacing w:after="120" w:line="276" w:lineRule="auto"/>
        <w:jc w:val="both"/>
      </w:pPr>
      <w:r w:rsidRPr="007B54B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B593566" w14:textId="77777777" w:rsidR="00515DD7" w:rsidRPr="007B54BE" w:rsidRDefault="00515DD7" w:rsidP="007B54BE">
      <w:pPr>
        <w:spacing w:after="120" w:line="276" w:lineRule="auto"/>
        <w:jc w:val="both"/>
      </w:pPr>
      <w:r w:rsidRPr="007B54B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250"/>
      </w:tblGrid>
      <w:tr w:rsidR="00A026AC" w:rsidRPr="007B54BE" w14:paraId="1545C039" w14:textId="77777777">
        <w:tc>
          <w:tcPr>
            <w:tcW w:w="0" w:type="auto"/>
            <w:shd w:val="clear" w:color="auto" w:fill="auto"/>
          </w:tcPr>
          <w:p w14:paraId="28628504" w14:textId="77777777"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14:paraId="6695A0C6" w14:textId="77777777"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 w14:paraId="13A4F807" w14:textId="77777777">
        <w:tc>
          <w:tcPr>
            <w:tcW w:w="0" w:type="auto"/>
            <w:vMerge w:val="restart"/>
            <w:shd w:val="clear" w:color="auto" w:fill="auto"/>
          </w:tcPr>
          <w:p w14:paraId="2FEBFA96" w14:textId="77777777"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14:paraId="0AF928F5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 w14:paraId="29463F02" w14:textId="77777777">
        <w:tc>
          <w:tcPr>
            <w:tcW w:w="0" w:type="auto"/>
            <w:vMerge/>
            <w:shd w:val="clear" w:color="auto" w:fill="auto"/>
          </w:tcPr>
          <w:p w14:paraId="3ACBE0C9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3A7B5A5C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 w14:paraId="2DD931B0" w14:textId="77777777">
        <w:tc>
          <w:tcPr>
            <w:tcW w:w="0" w:type="auto"/>
            <w:vMerge/>
            <w:shd w:val="clear" w:color="auto" w:fill="auto"/>
          </w:tcPr>
          <w:p w14:paraId="06EC036D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274C1BF4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 w14:paraId="3DB3DDEB" w14:textId="77777777">
        <w:tc>
          <w:tcPr>
            <w:tcW w:w="0" w:type="auto"/>
            <w:vMerge w:val="restart"/>
            <w:shd w:val="clear" w:color="auto" w:fill="auto"/>
          </w:tcPr>
          <w:p w14:paraId="005402CF" w14:textId="77777777"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14:paraId="31FC78D2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 w14:paraId="3A05F034" w14:textId="77777777">
        <w:tc>
          <w:tcPr>
            <w:tcW w:w="0" w:type="auto"/>
            <w:vMerge/>
            <w:shd w:val="clear" w:color="auto" w:fill="auto"/>
          </w:tcPr>
          <w:p w14:paraId="38554921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3AE338C7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 w14:paraId="3E408A54" w14:textId="77777777">
        <w:tc>
          <w:tcPr>
            <w:tcW w:w="0" w:type="auto"/>
            <w:vMerge/>
            <w:shd w:val="clear" w:color="auto" w:fill="auto"/>
          </w:tcPr>
          <w:p w14:paraId="10DCC06D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7FCEDEA6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14:paraId="4D079474" w14:textId="77777777" w:rsidR="00223EC7" w:rsidRPr="007B54BE" w:rsidRDefault="00223EC7" w:rsidP="007B54BE">
      <w:pPr>
        <w:spacing w:after="120" w:line="276" w:lineRule="auto"/>
        <w:jc w:val="both"/>
      </w:pPr>
    </w:p>
    <w:p w14:paraId="36D6FB1C" w14:textId="77777777"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19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137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63B48" w:rsidRPr="007B54BE" w14:paraId="7B62A603" w14:textId="77777777" w:rsidTr="00763B48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3A42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50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653" w14:textId="77777777" w:rsidR="00763B48" w:rsidRPr="007B54BE" w:rsidRDefault="00763B48" w:rsidP="007B54BE">
            <w:pPr>
              <w:spacing w:after="120" w:line="276" w:lineRule="auto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8A2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 xml:space="preserve">Итого </w:t>
            </w:r>
            <w:proofErr w:type="spellStart"/>
            <w:r w:rsidRPr="007B54BE">
              <w:t>акад.часов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E75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Курс 1</w:t>
            </w:r>
          </w:p>
        </w:tc>
      </w:tr>
      <w:tr w:rsidR="00763B48" w:rsidRPr="007B54BE" w14:paraId="58BD2877" w14:textId="77777777" w:rsidTr="00763B48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66E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5ED1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755B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0099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2AD91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99887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2</w:t>
            </w:r>
          </w:p>
        </w:tc>
      </w:tr>
      <w:tr w:rsidR="00763B48" w:rsidRPr="007B54BE" w14:paraId="36A5554D" w14:textId="77777777" w:rsidTr="00763B48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64AA0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9BD75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6098C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903BE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17F98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18AF75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FC8B0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2CFB9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37A023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70D79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C9B9E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AF33C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221C8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6DF75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75144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</w:tr>
      <w:tr w:rsidR="00763B48" w:rsidRPr="007B54BE" w14:paraId="25B1EDB8" w14:textId="77777777" w:rsidTr="00763B48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C44" w14:textId="77777777" w:rsidR="00763B48" w:rsidRPr="007B54BE" w:rsidRDefault="00763B48" w:rsidP="00BE5BB0">
            <w:pPr>
              <w:spacing w:after="120" w:line="276" w:lineRule="auto"/>
            </w:pPr>
            <w:r w:rsidRPr="007B54BE">
              <w:t>Б1.В.ДВ.01.0</w:t>
            </w:r>
            <w:r w:rsidR="00BE5BB0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FFA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CA6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C9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451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0821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F26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89A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945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011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843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53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2BB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FC2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130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</w:tr>
    </w:tbl>
    <w:p w14:paraId="35F976EC" w14:textId="77777777" w:rsidR="00E14F2D" w:rsidRPr="007B54BE" w:rsidRDefault="00E14F2D" w:rsidP="007B54BE">
      <w:pPr>
        <w:spacing w:after="120" w:line="276" w:lineRule="auto"/>
        <w:jc w:val="both"/>
      </w:pPr>
    </w:p>
    <w:p w14:paraId="3E5415B9" w14:textId="77777777"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14:paraId="3AD239D1" w14:textId="77777777"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20" w:name="_Toc55294935"/>
      <w:r w:rsidRPr="007B54BE">
        <w:rPr>
          <w:szCs w:val="24"/>
        </w:rPr>
        <w:t>Содержание дисциплины, структурированное по темам</w:t>
      </w:r>
      <w:bookmarkEnd w:id="20"/>
    </w:p>
    <w:p w14:paraId="2E00D813" w14:textId="77777777"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14:paraId="716E1FE0" w14:textId="77777777"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14:paraId="28C9BF73" w14:textId="77777777"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14:paraId="5EC267FB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14:paraId="631BF3C7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14:paraId="42641334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14:paraId="144179AD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14:paraId="2EE595C6" w14:textId="77777777" w:rsidR="00F3702E" w:rsidRPr="007B54BE" w:rsidRDefault="00F3702E" w:rsidP="007B54BE">
      <w:pPr>
        <w:spacing w:after="120" w:line="276" w:lineRule="auto"/>
        <w:jc w:val="both"/>
      </w:pPr>
    </w:p>
    <w:p w14:paraId="38AFA20D" w14:textId="77777777"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21" w:name="_Toc467596881"/>
      <w:bookmarkStart w:id="22" w:name="_Toc467599965"/>
      <w:bookmarkStart w:id="23" w:name="_Toc468272476"/>
      <w:bookmarkStart w:id="24" w:name="_Toc468280920"/>
      <w:bookmarkStart w:id="25" w:name="_Toc473892885"/>
      <w:bookmarkStart w:id="26" w:name="_Toc55294936"/>
      <w:bookmarkStart w:id="27" w:name="_Toc467596884"/>
      <w:bookmarkStart w:id="28" w:name="_Toc467599968"/>
      <w:bookmarkStart w:id="29" w:name="_Toc468272477"/>
      <w:bookmarkStart w:id="30" w:name="_Toc468274078"/>
      <w:bookmarkStart w:id="31" w:name="_Toc468278275"/>
      <w:bookmarkStart w:id="32" w:name="Прил5"/>
      <w:r w:rsidRPr="007B54BE">
        <w:rPr>
          <w:szCs w:val="24"/>
        </w:rPr>
        <w:t>Учебно-методическое обеспечение самостоятельной работы обучающихся</w:t>
      </w:r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21"/>
      <w:bookmarkEnd w:id="22"/>
      <w:bookmarkEnd w:id="23"/>
      <w:bookmarkEnd w:id="24"/>
      <w:bookmarkEnd w:id="25"/>
      <w:bookmarkEnd w:id="26"/>
      <w:r w:rsidRPr="007B54BE">
        <w:rPr>
          <w:szCs w:val="24"/>
        </w:rPr>
        <w:t xml:space="preserve"> </w:t>
      </w:r>
    </w:p>
    <w:p w14:paraId="44E88D63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Самостоятельная работа обучающихся обеспечивается следующими документами и материалами:</w:t>
      </w:r>
    </w:p>
    <w:p w14:paraId="2884DF71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14:paraId="0C7CA8AD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14:paraId="255FB849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14:paraId="642D8E47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33" w:name="_Toc468280921"/>
    </w:p>
    <w:p w14:paraId="42B817C1" w14:textId="77777777"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14:paraId="2B741869" w14:textId="77777777"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34" w:name="_Toc473892886"/>
      <w:bookmarkStart w:id="35" w:name="_Toc55294937"/>
      <w:r w:rsidRPr="007B54BE">
        <w:rPr>
          <w:szCs w:val="24"/>
        </w:rPr>
        <w:t>Фонд оценочных средств</w:t>
      </w:r>
      <w:bookmarkEnd w:id="27"/>
      <w:bookmarkEnd w:id="28"/>
      <w:bookmarkEnd w:id="29"/>
      <w:bookmarkEnd w:id="30"/>
      <w:bookmarkEnd w:id="31"/>
      <w:bookmarkEnd w:id="33"/>
      <w:bookmarkEnd w:id="34"/>
      <w:bookmarkEnd w:id="35"/>
      <w:r w:rsidRPr="007B54BE">
        <w:rPr>
          <w:szCs w:val="24"/>
        </w:rPr>
        <w:t xml:space="preserve"> </w:t>
      </w:r>
    </w:p>
    <w:p w14:paraId="1FD9510F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36" w:name="_Toc473664508"/>
      <w:bookmarkStart w:id="37" w:name="_Toc473718086"/>
      <w:bookmarkStart w:id="38" w:name="_Toc473892887"/>
      <w:bookmarkStart w:id="39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36"/>
      <w:bookmarkEnd w:id="37"/>
      <w:bookmarkEnd w:id="38"/>
      <w:bookmarkEnd w:id="39"/>
    </w:p>
    <w:p w14:paraId="6F0768EA" w14:textId="77777777"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14:paraId="0A50C941" w14:textId="77777777"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584579FC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40" w:name="_Toc473664509"/>
      <w:bookmarkStart w:id="41" w:name="_Toc473718087"/>
      <w:bookmarkStart w:id="42" w:name="_Toc473892888"/>
      <w:bookmarkStart w:id="43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40"/>
      <w:bookmarkEnd w:id="41"/>
      <w:bookmarkEnd w:id="42"/>
      <w:bookmarkEnd w:id="43"/>
    </w:p>
    <w:p w14:paraId="7C659B4D" w14:textId="77777777"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6103C23F" w14:textId="77777777"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44" w:name="_Toc473543281"/>
      <w:bookmarkStart w:id="45" w:name="_Toc473718088"/>
      <w:bookmarkStart w:id="46" w:name="_Toc473892889"/>
      <w:bookmarkStart w:id="47" w:name="_Toc55294940"/>
      <w:bookmarkStart w:id="48" w:name="_Toc470622856"/>
      <w:bookmarkStart w:id="49" w:name="_Toc473192899"/>
      <w:r w:rsidRPr="007B54BE">
        <w:rPr>
          <w:szCs w:val="24"/>
        </w:rPr>
        <w:t>Вопросы для проведения промежуточной аттестации</w:t>
      </w:r>
      <w:bookmarkEnd w:id="44"/>
      <w:bookmarkEnd w:id="45"/>
      <w:bookmarkEnd w:id="46"/>
      <w:bookmarkEnd w:id="47"/>
      <w:r w:rsidRPr="007B54BE">
        <w:rPr>
          <w:szCs w:val="24"/>
        </w:rPr>
        <w:t xml:space="preserve"> </w:t>
      </w:r>
      <w:bookmarkEnd w:id="48"/>
      <w:bookmarkEnd w:id="49"/>
    </w:p>
    <w:p w14:paraId="683FCCAA" w14:textId="77777777"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1 семестр:</w:t>
      </w:r>
    </w:p>
    <w:p w14:paraId="729B9788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14:paraId="56112D52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14:paraId="6C0498CC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14:paraId="0766CD8A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 xml:space="preserve">Психология педагогической деятельности и публичных выступлений. </w:t>
      </w:r>
    </w:p>
    <w:p w14:paraId="0DE7CB54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Методы преподавания изобразительного искусства в школе.</w:t>
      </w:r>
    </w:p>
    <w:p w14:paraId="106FFEBB" w14:textId="77777777"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2 семестр:</w:t>
      </w:r>
    </w:p>
    <w:p w14:paraId="338BFBAA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14:paraId="1C427749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14:paraId="3CE6ECC8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14:paraId="02169684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14:paraId="379901F9" w14:textId="77777777"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14:paraId="03ED73E5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50" w:name="_Toc473664511"/>
      <w:bookmarkStart w:id="51" w:name="_Toc473718089"/>
      <w:bookmarkStart w:id="52" w:name="_Toc473892890"/>
      <w:bookmarkStart w:id="53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50"/>
      <w:bookmarkEnd w:id="51"/>
      <w:bookmarkEnd w:id="52"/>
      <w:bookmarkEnd w:id="53"/>
    </w:p>
    <w:p w14:paraId="4783D8C8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28203A2A" w14:textId="77777777" w:rsidR="007B4D0B" w:rsidRPr="007B54BE" w:rsidRDefault="007B4D0B" w:rsidP="007B54BE">
      <w:pPr>
        <w:pStyle w:val="3"/>
        <w:spacing w:after="120" w:line="276" w:lineRule="auto"/>
      </w:pPr>
      <w:bookmarkStart w:id="54" w:name="_Toc473664512"/>
      <w:bookmarkStart w:id="55" w:name="_Toc473718090"/>
      <w:bookmarkStart w:id="56" w:name="_Toc473892891"/>
      <w:bookmarkStart w:id="57" w:name="_Toc55294942"/>
      <w:r w:rsidRPr="007B54BE">
        <w:t>Критерии оценивания устных опросов</w:t>
      </w:r>
      <w:bookmarkEnd w:id="54"/>
      <w:bookmarkEnd w:id="55"/>
      <w:bookmarkEnd w:id="56"/>
      <w:bookmarkEnd w:id="57"/>
    </w:p>
    <w:p w14:paraId="77641800" w14:textId="77777777"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58" w:name="_Toc473664513"/>
      <w:bookmarkStart w:id="59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55F9A16C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4B29BF3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315B2D0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279A0DD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6F1D2D2D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60" w:name="_Toc473892892"/>
      <w:bookmarkStart w:id="61" w:name="_Toc55294943"/>
      <w:r w:rsidRPr="007B54BE">
        <w:rPr>
          <w:szCs w:val="24"/>
        </w:rPr>
        <w:t>Описание шкал оценивания основного этапа освоения компетенции</w:t>
      </w:r>
      <w:bookmarkEnd w:id="58"/>
      <w:bookmarkEnd w:id="59"/>
      <w:bookmarkEnd w:id="60"/>
      <w:bookmarkEnd w:id="61"/>
    </w:p>
    <w:p w14:paraId="4D5B10F5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7B54BE">
        <w:rPr>
          <w:bCs/>
        </w:rPr>
        <w:t>компетенции,  складывается</w:t>
      </w:r>
      <w:proofErr w:type="gramEnd"/>
      <w:r w:rsidRPr="007B54BE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9A6595A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</w:p>
    <w:p w14:paraId="3DBE9D13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14:paraId="549CB166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14:paraId="1A4E8B8B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AA6A1F" w:rsidRPr="007B54BE" w14:paraId="6032287C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624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1A54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EDE4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D1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14:paraId="2D4743EC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E9A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46D2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6EA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8AC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14:paraId="1194C257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4BA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A14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82F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3187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14:paraId="480731DE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433A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B45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C7F2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44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14:paraId="5143AAE1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C92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4E99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A18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EB46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14:paraId="2BFF5A66" w14:textId="77777777"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14:paraId="7E3BBAAA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62" w:name="_Toc473664514"/>
      <w:bookmarkStart w:id="63" w:name="_Toc473718092"/>
      <w:bookmarkStart w:id="64" w:name="_Toc473892893"/>
      <w:bookmarkStart w:id="65" w:name="_Toc55294944"/>
      <w:r w:rsidRPr="007B54BE">
        <w:rPr>
          <w:szCs w:val="24"/>
        </w:rPr>
        <w:t>Средства оценивания</w:t>
      </w:r>
      <w:bookmarkEnd w:id="62"/>
      <w:bookmarkEnd w:id="63"/>
      <w:bookmarkEnd w:id="64"/>
      <w:bookmarkEnd w:id="65"/>
      <w:r w:rsidRPr="007B54BE">
        <w:rPr>
          <w:szCs w:val="24"/>
        </w:rPr>
        <w:t xml:space="preserve">  </w:t>
      </w:r>
    </w:p>
    <w:p w14:paraId="54751420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7B54BE">
        <w:t>балльно</w:t>
      </w:r>
      <w:proofErr w:type="spellEnd"/>
      <w:r w:rsidRPr="007B54BE">
        <w:t>-рейтинговой системе оценивается 34 баллами.</w:t>
      </w:r>
    </w:p>
    <w:p w14:paraId="2A91FFF2" w14:textId="77777777"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14:paraId="3E14A51B" w14:textId="77777777"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r w:rsidRPr="007B54BE">
        <w:rPr>
          <w:szCs w:val="24"/>
        </w:rPr>
        <w:t xml:space="preserve"> </w:t>
      </w:r>
      <w:bookmarkStart w:id="66" w:name="_Toc55294945"/>
      <w:r w:rsidR="00D62174" w:rsidRPr="007B54BE">
        <w:rPr>
          <w:szCs w:val="24"/>
        </w:rPr>
        <w:t>Литература</w:t>
      </w:r>
      <w:bookmarkEnd w:id="66"/>
    </w:p>
    <w:p w14:paraId="390ECD82" w14:textId="77777777" w:rsidR="002F752C" w:rsidRPr="000F6C0D" w:rsidRDefault="002F752C" w:rsidP="002B2165">
      <w:pPr>
        <w:pStyle w:val="2"/>
        <w:spacing w:before="0" w:after="120" w:line="276" w:lineRule="auto"/>
        <w:jc w:val="both"/>
        <w:rPr>
          <w:szCs w:val="24"/>
        </w:rPr>
      </w:pPr>
      <w:bookmarkStart w:id="67" w:name="_Toc488349906"/>
      <w:bookmarkStart w:id="68" w:name="_Toc55294946"/>
      <w:r w:rsidRPr="007B54BE">
        <w:rPr>
          <w:szCs w:val="24"/>
        </w:rPr>
        <w:t>Основная литература для подготовки к занятиям</w:t>
      </w:r>
      <w:bookmarkEnd w:id="67"/>
      <w:bookmarkEnd w:id="68"/>
    </w:p>
    <w:p w14:paraId="07EEBFC2" w14:textId="77777777" w:rsidR="000F6C0D" w:rsidRDefault="000F6C0D" w:rsidP="002B2165">
      <w:pPr>
        <w:spacing w:after="120" w:line="276" w:lineRule="auto"/>
        <w:jc w:val="both"/>
      </w:pPr>
      <w:r>
        <w:t>Зеньковский, Василий Васильевич (1881-1962), прот. Педагогика [Текст] / В. В. Зеньковский, прот. - М.: Изд-во ПСТБИ, 1996. - 153 с.</w:t>
      </w:r>
    </w:p>
    <w:p w14:paraId="6D3F2C8C" w14:textId="77777777" w:rsidR="000F6C0D" w:rsidRPr="007B54BE" w:rsidRDefault="000F6C0D" w:rsidP="002B2165">
      <w:pPr>
        <w:spacing w:after="120" w:line="276" w:lineRule="auto"/>
        <w:jc w:val="both"/>
      </w:pPr>
      <w:r>
        <w:t xml:space="preserve">Возрастная психология для социальных педагогов [Текст]: Учеб. пособие / Т. В. Склярова, Н. В. </w:t>
      </w:r>
      <w:proofErr w:type="spellStart"/>
      <w:r>
        <w:t>Носкова</w:t>
      </w:r>
      <w:proofErr w:type="spellEnd"/>
      <w:r>
        <w:t>; Православный Свято-Тихоновский Гуманитарный Университет, Педагогический факультет. - М.: ПСТГУ, 2009. - 336 с.</w:t>
      </w:r>
    </w:p>
    <w:p w14:paraId="2B9CE41B" w14:textId="77777777" w:rsidR="002F752C" w:rsidRPr="007B54BE" w:rsidRDefault="002F752C" w:rsidP="002B2165">
      <w:pPr>
        <w:pStyle w:val="2"/>
        <w:spacing w:before="0" w:after="120" w:line="276" w:lineRule="auto"/>
        <w:jc w:val="both"/>
        <w:rPr>
          <w:szCs w:val="24"/>
        </w:rPr>
      </w:pPr>
      <w:bookmarkStart w:id="69" w:name="_Toc488349907"/>
      <w:bookmarkStart w:id="70" w:name="_Toc55294947"/>
      <w:r w:rsidRPr="007B54BE">
        <w:rPr>
          <w:szCs w:val="24"/>
        </w:rPr>
        <w:t>Дополнительная литература</w:t>
      </w:r>
      <w:bookmarkEnd w:id="69"/>
      <w:bookmarkEnd w:id="70"/>
    </w:p>
    <w:p w14:paraId="3CE7B35B" w14:textId="77777777" w:rsidR="00283AA8" w:rsidRDefault="000F6C0D" w:rsidP="002B2165">
      <w:pPr>
        <w:pStyle w:val="afffb"/>
        <w:tabs>
          <w:tab w:val="left" w:pos="851"/>
        </w:tabs>
        <w:spacing w:after="120" w:line="276" w:lineRule="auto"/>
        <w:ind w:firstLine="0"/>
      </w:pPr>
      <w:r>
        <w:t xml:space="preserve">Склярова, Татьяна Владимировна. Возрастная педагогика и психология [Текст]: Учеб. пособие / Т. В. Склярова, О. Л. </w:t>
      </w:r>
      <w:proofErr w:type="spellStart"/>
      <w:r>
        <w:t>Янушкявичене</w:t>
      </w:r>
      <w:proofErr w:type="spellEnd"/>
      <w:r>
        <w:t>; Православный Свято-Тихоновский Богословский Институт. - М.: Покров, 2004. - 143 с.</w:t>
      </w:r>
    </w:p>
    <w:p w14:paraId="1FD871D8" w14:textId="77777777" w:rsidR="002B2165" w:rsidRPr="007B54BE" w:rsidRDefault="002B2165" w:rsidP="000F6C0D">
      <w:pPr>
        <w:pStyle w:val="afffb"/>
        <w:tabs>
          <w:tab w:val="left" w:pos="851"/>
        </w:tabs>
        <w:spacing w:after="120" w:line="276" w:lineRule="auto"/>
        <w:ind w:firstLine="0"/>
      </w:pPr>
    </w:p>
    <w:p w14:paraId="4D941F65" w14:textId="77777777"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71" w:name="_Toc55294948"/>
      <w:r w:rsidRPr="007B54BE">
        <w:rPr>
          <w:szCs w:val="24"/>
        </w:rPr>
        <w:t>Интернет-ресурсы:</w:t>
      </w:r>
      <w:bookmarkEnd w:id="71"/>
    </w:p>
    <w:p w14:paraId="46853ACF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002DFE3B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lastRenderedPageBreak/>
        <w:t xml:space="preserve">Электронная библиотека ПСТГУ  </w:t>
      </w:r>
      <w:hyperlink r:id="rId8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7F7EC78A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9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3DB9FC7C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0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14:paraId="2317F2F2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1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14:paraId="68CFF5D8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7B54BE">
        <w:rPr>
          <w:b w:val="0"/>
        </w:rPr>
        <w:t>Правмир</w:t>
      </w:r>
      <w:proofErr w:type="spellEnd"/>
      <w:r w:rsidRPr="007B54BE">
        <w:rPr>
          <w:b w:val="0"/>
        </w:rPr>
        <w:t xml:space="preserve"> </w:t>
      </w:r>
      <w:hyperlink r:id="rId12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14:paraId="0D1747B3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3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14:paraId="5126448A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14:paraId="442049E9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статьи по психолого-педагогическим дисциплинам www.azps.rи  </w:t>
      </w:r>
    </w:p>
    <w:p w14:paraId="25C03914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4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14:paraId="5A5A680A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7B54BE">
          <w:rPr>
            <w:rStyle w:val="ac"/>
            <w:b w:val="0"/>
          </w:rPr>
          <w:t>http://childpsy.ru/детская</w:t>
        </w:r>
      </w:hyperlink>
    </w:p>
    <w:p w14:paraId="5956352D" w14:textId="77777777" w:rsidR="00537C09" w:rsidRPr="007B54BE" w:rsidRDefault="00E21BBC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14:paraId="5B42EE9D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7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14:paraId="31C8F320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8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7B54BE">
        <w:rPr>
          <w:b w:val="0"/>
          <w:color w:val="000000"/>
        </w:rPr>
        <w:t xml:space="preserve"> </w:t>
      </w:r>
    </w:p>
    <w:p w14:paraId="0523D04B" w14:textId="77777777" w:rsidR="00105559" w:rsidRPr="007B54BE" w:rsidRDefault="00105559" w:rsidP="007B54BE">
      <w:pPr>
        <w:spacing w:after="120" w:line="276" w:lineRule="auto"/>
        <w:jc w:val="both"/>
      </w:pPr>
    </w:p>
    <w:p w14:paraId="49FA9387" w14:textId="77777777"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72" w:name="_Toc468272488"/>
      <w:bookmarkStart w:id="73" w:name="_Toc468274086"/>
      <w:bookmarkStart w:id="74" w:name="_Toc468278281"/>
      <w:bookmarkStart w:id="75" w:name="_Toc468280927"/>
      <w:bookmarkStart w:id="76" w:name="_Toc472951679"/>
      <w:bookmarkStart w:id="77" w:name="_Toc55294949"/>
      <w:r w:rsidRPr="007B54BE">
        <w:rPr>
          <w:szCs w:val="24"/>
        </w:rPr>
        <w:t>Методические указания для освоения дисциплины</w:t>
      </w:r>
      <w:bookmarkEnd w:id="72"/>
      <w:bookmarkEnd w:id="73"/>
      <w:bookmarkEnd w:id="74"/>
      <w:bookmarkEnd w:id="75"/>
      <w:bookmarkEnd w:id="76"/>
      <w:bookmarkEnd w:id="77"/>
    </w:p>
    <w:p w14:paraId="2CFA8A6B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14:paraId="229D05B0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r w:rsidR="005903B9" w:rsidRPr="007B54BE">
        <w:t xml:space="preserve">обучающимся </w:t>
      </w:r>
      <w:r w:rsidRPr="007B54BE">
        <w:t xml:space="preserve">необходимо придерживаться следующих методических указаний. </w:t>
      </w:r>
    </w:p>
    <w:p w14:paraId="7CEFEA1B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14:paraId="1AF4FE5A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14:paraId="43CE95F1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14:paraId="675B10D2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</w:t>
      </w:r>
      <w:proofErr w:type="spellStart"/>
      <w:r w:rsidRPr="007B54BE">
        <w:t>психолого</w:t>
      </w:r>
      <w:proofErr w:type="spellEnd"/>
      <w:r w:rsidRPr="007B54BE">
        <w:t xml:space="preserve">–педагогических вопросов; </w:t>
      </w:r>
    </w:p>
    <w:p w14:paraId="2BA13310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14:paraId="6230C06E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14:paraId="03533114" w14:textId="77777777" w:rsidR="00537C09" w:rsidRPr="007B54BE" w:rsidRDefault="00537C09" w:rsidP="007B54BE">
      <w:pPr>
        <w:spacing w:after="120" w:line="276" w:lineRule="auto"/>
        <w:jc w:val="both"/>
      </w:pPr>
      <w:r w:rsidRPr="007B54BE">
        <w:lastRenderedPageBreak/>
        <w:t xml:space="preserve">• контроль полученных на лекциях теоретических знаний и т.д. </w:t>
      </w:r>
    </w:p>
    <w:p w14:paraId="298E7C12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14:paraId="5A3A9409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14:paraId="144DF16B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3. Рекомендации по работе с литературой. При систематизации материала по теме важно сравнивать </w:t>
      </w:r>
      <w:proofErr w:type="gramStart"/>
      <w:r w:rsidRPr="007B54BE">
        <w:t>определения основных понятий</w:t>
      </w:r>
      <w:proofErr w:type="gramEnd"/>
      <w:r w:rsidRPr="007B54BE">
        <w:t xml:space="preserve">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14:paraId="0D3348AD" w14:textId="77777777"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14:paraId="0377CE2C" w14:textId="77777777"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14:paraId="262D1FBD" w14:textId="77777777"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8" w:name="_Toc55294950"/>
      <w:r w:rsidRPr="007B54BE">
        <w:rPr>
          <w:szCs w:val="24"/>
        </w:rPr>
        <w:t>Материально-техническое обеспечение дисциплины</w:t>
      </w:r>
      <w:bookmarkEnd w:id="78"/>
      <w:r w:rsidRPr="007B54BE">
        <w:rPr>
          <w:szCs w:val="24"/>
        </w:rPr>
        <w:t xml:space="preserve"> </w:t>
      </w:r>
    </w:p>
    <w:p w14:paraId="2C276084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14:paraId="7DAE6D09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14:paraId="2799DE3E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19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14:paraId="54EFC09F" w14:textId="77777777"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t xml:space="preserve">- </w:t>
      </w:r>
      <w:r w:rsidRPr="007B54BE">
        <w:t>ЭБС</w:t>
      </w:r>
      <w:r w:rsidRPr="007B54BE">
        <w:rPr>
          <w:lang w:val="en-US"/>
        </w:rPr>
        <w:t xml:space="preserve"> </w:t>
      </w:r>
      <w:proofErr w:type="spellStart"/>
      <w:r w:rsidRPr="007B54BE">
        <w:rPr>
          <w:lang w:val="en-US"/>
        </w:rPr>
        <w:t>Iprbooks</w:t>
      </w:r>
      <w:proofErr w:type="spellEnd"/>
      <w:r w:rsidRPr="007B54BE">
        <w:rPr>
          <w:lang w:val="en-US"/>
        </w:rPr>
        <w:t xml:space="preserve"> </w:t>
      </w:r>
      <w:hyperlink r:id="rId20" w:history="1">
        <w:r w:rsidRPr="007B54BE">
          <w:rPr>
            <w:rStyle w:val="ac"/>
            <w:lang w:val="en-US"/>
          </w:rPr>
          <w:t>http://iprbookshop.ru/</w:t>
        </w:r>
      </w:hyperlink>
    </w:p>
    <w:p w14:paraId="0CBD7446" w14:textId="77777777"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14:paraId="5B22531B" w14:textId="77777777"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14:paraId="4EDB1D0E" w14:textId="77777777" w:rsidR="001A5E8A" w:rsidRPr="007B54BE" w:rsidRDefault="001A5E8A" w:rsidP="007B54BE">
      <w:pPr>
        <w:spacing w:after="120" w:line="276" w:lineRule="auto"/>
        <w:jc w:val="both"/>
      </w:pPr>
    </w:p>
    <w:bookmarkEnd w:id="32"/>
    <w:p w14:paraId="46F691A7" w14:textId="77777777"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proofErr w:type="spellStart"/>
      <w:r w:rsidR="00537C09" w:rsidRPr="007B54BE">
        <w:rPr>
          <w:i/>
          <w:iCs/>
        </w:rPr>
        <w:t>Перцева</w:t>
      </w:r>
      <w:proofErr w:type="spellEnd"/>
      <w:r w:rsidR="00537C09" w:rsidRPr="007B54BE">
        <w:rPr>
          <w:i/>
          <w:iCs/>
        </w:rPr>
        <w:t xml:space="preserve"> И.В</w:t>
      </w:r>
      <w:r w:rsidRPr="007B54BE">
        <w:rPr>
          <w:i/>
          <w:iCs/>
        </w:rPr>
        <w:t>.</w:t>
      </w:r>
    </w:p>
    <w:p w14:paraId="7C3E9F43" w14:textId="77777777"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14:paraId="0970C740" w14:textId="77777777"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14:paraId="4698AA1B" w14:textId="77777777"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14:paraId="69C2AF10" w14:textId="77777777"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14:paraId="6CC2F02C" w14:textId="77777777"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73B3" w14:textId="77777777" w:rsidR="00E21BBC" w:rsidRDefault="00E21BBC">
      <w:r>
        <w:separator/>
      </w:r>
    </w:p>
  </w:endnote>
  <w:endnote w:type="continuationSeparator" w:id="0">
    <w:p w14:paraId="6A13CBF9" w14:textId="77777777" w:rsidR="00E21BBC" w:rsidRDefault="00E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9EC" w14:textId="77777777" w:rsidR="00610F79" w:rsidRDefault="00610F79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2D6" w14:textId="77777777"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10F79">
      <w:rPr>
        <w:noProof/>
        <w:sz w:val="22"/>
      </w:rPr>
      <w:t>10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7AAF" w14:textId="77777777" w:rsidR="00610F79" w:rsidRDefault="00610F79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0010" w14:textId="77777777" w:rsidR="00E21BBC" w:rsidRDefault="00E21BBC">
      <w:r>
        <w:separator/>
      </w:r>
    </w:p>
  </w:footnote>
  <w:footnote w:type="continuationSeparator" w:id="0">
    <w:p w14:paraId="1F25AC6C" w14:textId="77777777" w:rsidR="00E21BBC" w:rsidRDefault="00E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0B9B" w14:textId="77777777" w:rsidR="00610F79" w:rsidRDefault="00E21BBC">
    <w:pPr>
      <w:pStyle w:val="afa"/>
    </w:pPr>
    <w:r>
      <w:rPr>
        <w:noProof/>
        <w:lang w:bidi="he-IL"/>
      </w:rPr>
      <w:pict w14:anchorId="612D0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9039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B61" w14:textId="77777777" w:rsidR="00610F79" w:rsidRDefault="00E21BBC">
    <w:pPr>
      <w:pStyle w:val="afa"/>
    </w:pPr>
    <w:r>
      <w:rPr>
        <w:noProof/>
        <w:lang w:bidi="he-IL"/>
      </w:rPr>
      <w:pict w14:anchorId="5B0AF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9039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BF36" w14:textId="77777777" w:rsidR="00610F79" w:rsidRDefault="00E21BBC">
    <w:pPr>
      <w:pStyle w:val="afa"/>
    </w:pPr>
    <w:r>
      <w:rPr>
        <w:noProof/>
        <w:lang w:bidi="he-IL"/>
      </w:rPr>
      <w:pict w14:anchorId="3B06B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9039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4pt;height:11.4pt" o:bullet="t">
        <v:imagedata r:id="rId1" o:title=""/>
      </v:shape>
    </w:pict>
  </w:numPicBullet>
  <w:abstractNum w:abstractNumId="0" w15:restartNumberingAfterBreak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079A6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6C0D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2165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67F19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7DD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5F6A7C"/>
    <w:rsid w:val="00601DCD"/>
    <w:rsid w:val="006023A2"/>
    <w:rsid w:val="00605A8F"/>
    <w:rsid w:val="00607DCD"/>
    <w:rsid w:val="00610F79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43C0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1BBC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42B5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422A550"/>
  <w15:docId w15:val="{EE5585BD-3095-43CF-8CCD-12C8D60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library/" TargetMode="Externa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URL:http://www.lib.msu.s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a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.&#1077;du.ru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A232-1A65-438A-A979-FF1A5DC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2735</Words>
  <Characters>16359</Characters>
  <Application>Microsoft Office Word</Application>
  <DocSecurity>0</DocSecurity>
  <PresentationFormat/>
  <Lines>333</Lines>
  <Paragraphs>92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19002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6</cp:revision>
  <cp:lastPrinted>2017-02-28T12:29:00Z</cp:lastPrinted>
  <dcterms:created xsi:type="dcterms:W3CDTF">2021-02-09T14:04:00Z</dcterms:created>
  <dcterms:modified xsi:type="dcterms:W3CDTF">2021-12-21T12:31:00Z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