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ПРАВОСЛАВНЫЙ СВЯТО-ТИХОНОВСКИЙ БОГОСЛОВСКИЙ ИНСТИТУТ</w:t>
      </w: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КАФЕДРА ПАСТЫРСКОГО И НРАВСТВЕННОГО БОГОСЛОВИЯ</w:t>
      </w: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241"/>
      </w:tblGrid>
      <w:tr w:rsidR="003B40BE" w:rsidRPr="0058791A" w:rsidTr="00711FAB">
        <w:tc>
          <w:tcPr>
            <w:tcW w:w="4785" w:type="dxa"/>
          </w:tcPr>
          <w:p w:rsidR="003B40BE" w:rsidRPr="0058791A" w:rsidRDefault="003B40BE" w:rsidP="005879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BE" w:rsidRPr="0058791A" w:rsidRDefault="003B40BE" w:rsidP="005879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3B40BE" w:rsidRPr="0058791A" w:rsidRDefault="003B40BE" w:rsidP="0058791A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58791A">
              <w:rPr>
                <w:rFonts w:ascii="Times New Roman" w:hAnsi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3B40BE" w:rsidRPr="0058791A" w:rsidRDefault="003B40BE" w:rsidP="0058791A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58791A">
              <w:rPr>
                <w:rFonts w:ascii="Times New Roman" w:hAnsi="Times New Roman"/>
                <w:i/>
                <w:sz w:val="24"/>
                <w:szCs w:val="24"/>
              </w:rPr>
              <w:t xml:space="preserve">Проректор по учебной </w:t>
            </w:r>
            <w:proofErr w:type="spellStart"/>
            <w:r w:rsidRPr="0058791A">
              <w:rPr>
                <w:rFonts w:ascii="Times New Roman" w:hAnsi="Times New Roman"/>
                <w:i/>
                <w:sz w:val="24"/>
                <w:szCs w:val="24"/>
              </w:rPr>
              <w:t>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58791A">
              <w:rPr>
                <w:rFonts w:ascii="Times New Roman" w:hAnsi="Times New Roman"/>
                <w:i/>
                <w:sz w:val="24"/>
                <w:szCs w:val="24"/>
              </w:rPr>
              <w:t>ПСТБИ</w:t>
            </w:r>
            <w:proofErr w:type="spellEnd"/>
          </w:p>
          <w:p w:rsidR="003B40BE" w:rsidRPr="0058791A" w:rsidRDefault="003B40BE" w:rsidP="0058791A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58791A">
              <w:rPr>
                <w:rFonts w:ascii="Times New Roman" w:hAnsi="Times New Roman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58791A">
              <w:rPr>
                <w:rFonts w:ascii="Times New Roman" w:hAnsi="Times New Roman"/>
                <w:i/>
                <w:sz w:val="24"/>
                <w:szCs w:val="24"/>
              </w:rPr>
              <w:t>прот</w:t>
            </w:r>
            <w:proofErr w:type="spellEnd"/>
            <w:r w:rsidRPr="0058791A">
              <w:rPr>
                <w:rFonts w:ascii="Times New Roman" w:hAnsi="Times New Roman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3B40BE" w:rsidRPr="0058791A" w:rsidRDefault="003B40BE" w:rsidP="0058791A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58791A">
              <w:rPr>
                <w:rFonts w:ascii="Times New Roman" w:hAnsi="Times New Roman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3B40BE" w:rsidRPr="0058791A" w:rsidRDefault="003B40BE" w:rsidP="0058791A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" w:type="dxa"/>
          </w:tcPr>
          <w:p w:rsidR="003B40BE" w:rsidRPr="0058791A" w:rsidRDefault="003B40BE" w:rsidP="0058791A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791A">
        <w:rPr>
          <w:rFonts w:ascii="Times New Roman" w:hAnsi="Times New Roman"/>
          <w:b/>
          <w:sz w:val="24"/>
          <w:szCs w:val="24"/>
        </w:rPr>
        <w:t xml:space="preserve">ПРАВОВЫЕ ОСНОВЫ ДЕЯТЕЛЬНОСТИ </w:t>
      </w:r>
      <w:r w:rsidR="0058791A" w:rsidRPr="0058791A">
        <w:rPr>
          <w:rFonts w:ascii="Times New Roman" w:hAnsi="Times New Roman"/>
          <w:b/>
          <w:sz w:val="24"/>
          <w:szCs w:val="24"/>
        </w:rPr>
        <w:t>КАНОНИЧЕСКИХ ПОДРАЗДЕЛЕНИЙ РУССКОЙ ПРАВОСЛАВНОЙ ЦЕРКВИ</w:t>
      </w: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Основная образовательная программа: </w:t>
      </w:r>
      <w:r w:rsidRPr="0058791A">
        <w:rPr>
          <w:rFonts w:ascii="Times New Roman" w:hAnsi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Квалификация выпускника: </w:t>
      </w:r>
      <w:r w:rsidRPr="0058791A">
        <w:rPr>
          <w:rFonts w:ascii="Times New Roman" w:hAnsi="Times New Roman"/>
          <w:b/>
          <w:i/>
          <w:sz w:val="24"/>
          <w:szCs w:val="24"/>
        </w:rPr>
        <w:t>бакалавр богословия</w:t>
      </w: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Форма обучения: </w:t>
      </w:r>
      <w:r w:rsidR="00AF24D4">
        <w:rPr>
          <w:rFonts w:ascii="Times New Roman" w:hAnsi="Times New Roman"/>
          <w:b/>
          <w:i/>
          <w:sz w:val="24"/>
          <w:szCs w:val="24"/>
        </w:rPr>
        <w:t>очно-заочная</w:t>
      </w: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Москва, 20</w:t>
      </w:r>
      <w:r w:rsidR="0058791A" w:rsidRPr="0058791A">
        <w:rPr>
          <w:rFonts w:ascii="Times New Roman" w:hAnsi="Times New Roman"/>
          <w:sz w:val="24"/>
          <w:szCs w:val="24"/>
        </w:rPr>
        <w:t>20</w:t>
      </w:r>
      <w:r w:rsidRPr="0058791A">
        <w:rPr>
          <w:rFonts w:ascii="Times New Roman" w:hAnsi="Times New Roman"/>
          <w:sz w:val="24"/>
          <w:szCs w:val="24"/>
        </w:rPr>
        <w:t xml:space="preserve"> г.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777288676"/>
      </w:sdtPr>
      <w:sdtEndPr/>
      <w:sdtContent>
        <w:p w:rsidR="00141A47" w:rsidRPr="0058791A" w:rsidRDefault="00141A47" w:rsidP="0058791A">
          <w:pPr>
            <w:pStyle w:val="af4"/>
            <w:spacing w:before="0" w:after="120" w:line="276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8791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8791A" w:rsidRPr="0058791A" w:rsidRDefault="006F79DC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r w:rsidRPr="0058791A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141A47" w:rsidRPr="0058791A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58791A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5170279" w:history="1">
            <w:r w:rsidR="0058791A"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Цели освоения дисциплины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_Toc55170279 \h </w:instrTex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AF24D4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0" w:history="1">
            <w:r w:rsidR="0058791A"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_Toc55170280 \h </w:instrTex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AF24D4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1" w:history="1">
            <w:r w:rsidR="0058791A"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Перечень планируемых результатов обучения по дисциплине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_Toc55170281 \h </w:instrTex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AF24D4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2" w:history="1">
            <w:r w:rsidR="0058791A"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Объём дисциплины и трудоемкость по видам учебных занятий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_Toc55170282 \h </w:instrTex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AF24D4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3" w:history="1">
            <w:r w:rsidR="0058791A"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_Toc55170283 \h </w:instrTex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AF24D4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4" w:history="1">
            <w:r w:rsidR="0058791A"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Учебно-методическое обеспечение самостоятельной работы обучающихся по дисциплине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_Toc55170284 \h </w:instrTex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AF24D4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5" w:history="1">
            <w:r w:rsidR="0058791A"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Фонд оценочных средств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_Toc55170285 \h </w:instrTex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AF24D4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6" w:history="1">
            <w:r w:rsidR="0058791A"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Литература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_Toc55170286 \h </w:instrTex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AF24D4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7" w:history="1">
            <w:r w:rsidR="0058791A"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_Toc55170287 \h </w:instrTex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AF24D4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8" w:history="1">
            <w:r w:rsidR="0058791A"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Материально-техническая база для осуществления образовательного процесса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_Toc55170288 \h </w:instrTex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A47" w:rsidRPr="0058791A" w:rsidRDefault="006F79DC" w:rsidP="0058791A">
          <w:pPr>
            <w:spacing w:line="276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8791A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C7DE0" w:rsidRPr="0058791A" w:rsidRDefault="007C7DE0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A4119" w:rsidRPr="0058791A" w:rsidRDefault="009A411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A4119" w:rsidRPr="0058791A" w:rsidRDefault="009A411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7DE0" w:rsidRPr="0058791A" w:rsidRDefault="007C7DE0" w:rsidP="0058791A">
      <w:pPr>
        <w:pStyle w:val="3"/>
        <w:spacing w:before="0" w:after="120" w:line="276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28338C" w:rsidRPr="0058791A" w:rsidRDefault="0028338C" w:rsidP="0058791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873D7" w:rsidRPr="0058791A" w:rsidRDefault="00A873D7" w:rsidP="0058791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64A89" w:rsidRPr="0058791A" w:rsidRDefault="00064A89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_Toc55170279"/>
      <w:r w:rsidRPr="0058791A">
        <w:rPr>
          <w:rFonts w:ascii="Times New Roman" w:hAnsi="Times New Roman" w:cs="Times New Roman"/>
          <w:sz w:val="24"/>
          <w:szCs w:val="24"/>
        </w:rPr>
        <w:lastRenderedPageBreak/>
        <w:t>Цели освоения дисциплины</w:t>
      </w:r>
      <w:bookmarkEnd w:id="72"/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Целью освоения дисциплины являются формирование у студентов системы знаний и представлений об основах правового статуса религиозного объединения, государства и права, гражданского права, административного права, земельного права, семейного права, уголовного права, финансового права, налогового права, в том числе об источниках, субъектах, формах и методах правового регулирования деятельности прихода. Дисциплина имеет практический уклон и направлена на формирование навыков в решении правовых, административных, хозяйственных и других организационных вопросов, которые возникают в деятельности приходов.</w:t>
      </w:r>
    </w:p>
    <w:p w:rsidR="007C7DE0" w:rsidRPr="0058791A" w:rsidRDefault="007C7DE0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4A89" w:rsidRPr="0058791A" w:rsidRDefault="00064A89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3" w:name="_Toc55170280"/>
      <w:r w:rsidRPr="0058791A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</w:t>
      </w:r>
      <w:r w:rsidR="00711FAB" w:rsidRPr="0058791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bookmarkEnd w:id="73"/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Дисциплина относится к </w:t>
      </w:r>
      <w:r w:rsidR="00A873D7" w:rsidRPr="0058791A">
        <w:rPr>
          <w:rFonts w:ascii="Times New Roman" w:hAnsi="Times New Roman"/>
          <w:sz w:val="24"/>
          <w:szCs w:val="24"/>
        </w:rPr>
        <w:t>вариативной</w:t>
      </w:r>
      <w:r w:rsidRPr="0058791A">
        <w:rPr>
          <w:rFonts w:ascii="Times New Roman" w:hAnsi="Times New Roman"/>
          <w:sz w:val="24"/>
          <w:szCs w:val="24"/>
        </w:rPr>
        <w:t xml:space="preserve"> части образовательной программы и является обязательной.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Курс опирается на знания, полученные студентами в курсах История Отечества, История Русской Церкви, Каноническое право, Государственное законодательство о религии. </w:t>
      </w:r>
    </w:p>
    <w:p w:rsidR="007C7DE0" w:rsidRPr="0058791A" w:rsidRDefault="007C7DE0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14636" w:rsidRPr="0058791A" w:rsidRDefault="00314636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4" w:name="_Toc486844319"/>
      <w:bookmarkStart w:id="75" w:name="_Toc509059223"/>
      <w:bookmarkStart w:id="76" w:name="_Toc509160060"/>
      <w:bookmarkStart w:id="77" w:name="_Toc55170281"/>
      <w:r w:rsidRPr="0058791A"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по дисциплине</w:t>
      </w:r>
      <w:bookmarkEnd w:id="74"/>
      <w:bookmarkEnd w:id="75"/>
      <w:bookmarkEnd w:id="76"/>
      <w:bookmarkEnd w:id="77"/>
    </w:p>
    <w:p w:rsidR="00314636" w:rsidRPr="0058791A" w:rsidRDefault="00314636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78" w:name="_Toc465164352"/>
      <w:bookmarkStart w:id="79" w:name="_Toc473192888"/>
      <w:bookmarkStart w:id="80" w:name="_Toc473543269"/>
      <w:bookmarkStart w:id="81" w:name="_Toc473664499"/>
      <w:bookmarkStart w:id="82" w:name="_Toc486844320"/>
      <w:bookmarkStart w:id="83" w:name="_Toc509059224"/>
      <w:bookmarkStart w:id="84" w:name="_Toc509160061"/>
      <w:r w:rsidRPr="0058791A">
        <w:rPr>
          <w:rFonts w:ascii="Times New Roman" w:hAnsi="Times New Roman"/>
          <w:sz w:val="24"/>
          <w:szCs w:val="24"/>
        </w:rPr>
        <w:t xml:space="preserve">Компетенция, формируемая </w:t>
      </w:r>
      <w:bookmarkEnd w:id="78"/>
      <w:bookmarkEnd w:id="79"/>
      <w:r w:rsidRPr="0058791A">
        <w:rPr>
          <w:rFonts w:ascii="Times New Roman" w:hAnsi="Times New Roman"/>
          <w:sz w:val="24"/>
          <w:szCs w:val="24"/>
        </w:rPr>
        <w:t>дисциплиной</w:t>
      </w:r>
      <w:bookmarkEnd w:id="80"/>
      <w:bookmarkEnd w:id="81"/>
      <w:bookmarkEnd w:id="82"/>
      <w:bookmarkEnd w:id="83"/>
      <w:bookmarkEnd w:id="84"/>
    </w:p>
    <w:p w:rsidR="00314636" w:rsidRPr="0058791A" w:rsidRDefault="00314636" w:rsidP="0058791A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Дисциплина призвана сформировать у обучающихся профессиональную компетенцию ПК-14:</w:t>
      </w:r>
      <w:r w:rsidRPr="0058791A">
        <w:rPr>
          <w:rFonts w:ascii="Times New Roman" w:hAnsi="Times New Roman"/>
          <w:color w:val="000000"/>
          <w:sz w:val="24"/>
          <w:szCs w:val="24"/>
        </w:rPr>
        <w:t xml:space="preserve"> способность к организации и осуществлению социальной и просветительской деятельности прихода.</w:t>
      </w:r>
    </w:p>
    <w:p w:rsidR="00314636" w:rsidRPr="0058791A" w:rsidRDefault="00314636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85" w:name="_Toc473664500"/>
      <w:bookmarkStart w:id="86" w:name="_Toc486844321"/>
      <w:bookmarkStart w:id="87" w:name="_Toc509059225"/>
      <w:bookmarkStart w:id="88" w:name="_Toc509160062"/>
      <w:r w:rsidRPr="0058791A">
        <w:rPr>
          <w:rFonts w:ascii="Times New Roman" w:hAnsi="Times New Roman"/>
          <w:sz w:val="24"/>
          <w:szCs w:val="24"/>
        </w:rPr>
        <w:t>Этапы освоения компетенции</w:t>
      </w:r>
      <w:bookmarkEnd w:id="85"/>
      <w:bookmarkEnd w:id="86"/>
      <w:bookmarkEnd w:id="87"/>
      <w:bookmarkEnd w:id="88"/>
    </w:p>
    <w:p w:rsidR="00314636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314636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58791A">
        <w:rPr>
          <w:rFonts w:ascii="Times New Roman" w:hAnsi="Times New Roman"/>
          <w:sz w:val="24"/>
          <w:szCs w:val="24"/>
        </w:rPr>
        <w:t>знаниевые</w:t>
      </w:r>
      <w:proofErr w:type="spellEnd"/>
      <w:r w:rsidRPr="0058791A">
        <w:rPr>
          <w:rFonts w:ascii="Times New Roman" w:hAnsi="Times New Roman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314636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58791A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58791A">
        <w:rPr>
          <w:rFonts w:ascii="Times New Roman" w:hAnsi="Times New Roman"/>
          <w:sz w:val="24"/>
          <w:szCs w:val="24"/>
        </w:rPr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314636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</w:t>
      </w:r>
      <w:r w:rsidRPr="0058791A">
        <w:rPr>
          <w:rFonts w:ascii="Times New Roman" w:hAnsi="Times New Roman"/>
          <w:sz w:val="24"/>
          <w:szCs w:val="24"/>
        </w:rPr>
        <w:lastRenderedPageBreak/>
        <w:t>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:rsidR="00314636" w:rsidRPr="0058791A" w:rsidRDefault="00314636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89" w:name="_Toc486844322"/>
      <w:bookmarkStart w:id="90" w:name="_Toc509059226"/>
      <w:bookmarkStart w:id="91" w:name="_Toc509160063"/>
      <w:r w:rsidRPr="0058791A">
        <w:rPr>
          <w:rFonts w:ascii="Times New Roman" w:hAnsi="Times New Roman"/>
          <w:sz w:val="24"/>
          <w:szCs w:val="24"/>
        </w:rPr>
        <w:t>Знания, умения и навыки</w:t>
      </w:r>
      <w:bookmarkEnd w:id="89"/>
      <w:bookmarkEnd w:id="90"/>
      <w:bookmarkEnd w:id="91"/>
    </w:p>
    <w:p w:rsidR="00314636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314636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7956"/>
      </w:tblGrid>
      <w:tr w:rsidR="00314636" w:rsidRPr="0058791A" w:rsidTr="006234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Предполагаемые результаты освоения</w:t>
            </w:r>
          </w:p>
        </w:tc>
      </w:tr>
      <w:tr w:rsidR="00314636" w:rsidRPr="0058791A" w:rsidTr="003146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Знание действующую в стране систему права, ее структуру и роль, место в иерар</w:t>
            </w:r>
            <w:r w:rsidRPr="0058791A">
              <w:rPr>
                <w:rFonts w:ascii="Times New Roman" w:hAnsi="Times New Roman"/>
                <w:sz w:val="24"/>
                <w:szCs w:val="24"/>
              </w:rPr>
              <w:softHyphen/>
              <w:t>хии нормативных актов</w:t>
            </w:r>
          </w:p>
        </w:tc>
      </w:tr>
      <w:tr w:rsidR="00314636" w:rsidRPr="0058791A" w:rsidTr="003146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Умение правильно и эффективно применять действующее законодательство в практиче</w:t>
            </w:r>
            <w:r w:rsidRPr="0058791A">
              <w:rPr>
                <w:rFonts w:ascii="Times New Roman" w:hAnsi="Times New Roman"/>
                <w:sz w:val="24"/>
                <w:szCs w:val="24"/>
              </w:rPr>
              <w:softHyphen/>
              <w:t xml:space="preserve">ской деятельности; </w:t>
            </w:r>
          </w:p>
        </w:tc>
      </w:tr>
      <w:tr w:rsidR="00314636" w:rsidRPr="0058791A" w:rsidTr="00DC63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BE21B0" w:rsidRPr="0058791A">
              <w:rPr>
                <w:rFonts w:ascii="Times New Roman" w:hAnsi="Times New Roman"/>
                <w:sz w:val="24"/>
                <w:szCs w:val="24"/>
              </w:rPr>
              <w:t>навык</w:t>
            </w:r>
            <w:r w:rsidR="00DC63F5" w:rsidRPr="0058791A">
              <w:rPr>
                <w:rFonts w:ascii="Times New Roman" w:hAnsi="Times New Roman"/>
                <w:sz w:val="24"/>
                <w:szCs w:val="24"/>
              </w:rPr>
              <w:t>ами использования знаний основ действующего конституционного, гражданского, трудового, финансового и административного законодательства</w:t>
            </w:r>
          </w:p>
        </w:tc>
      </w:tr>
      <w:tr w:rsidR="00314636" w:rsidRPr="0058791A" w:rsidTr="003146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Знание источников, субъектов, форм и методов правового регулирования деятельности прихода</w:t>
            </w:r>
          </w:p>
        </w:tc>
      </w:tr>
      <w:tr w:rsidR="00314636" w:rsidRPr="0058791A" w:rsidTr="006234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Умение анализировать различные жизненные ситуации с точки зрения их соответствия нормам права распознавать случаи нарушения правовых норм и наступления юридической ответственности</w:t>
            </w:r>
          </w:p>
        </w:tc>
      </w:tr>
      <w:tr w:rsidR="00314636" w:rsidRPr="0058791A" w:rsidTr="00DC63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E41117" w:rsidRPr="0058791A">
              <w:rPr>
                <w:rFonts w:ascii="Times New Roman" w:hAnsi="Times New Roman"/>
                <w:sz w:val="24"/>
                <w:szCs w:val="24"/>
              </w:rPr>
              <w:t>навыком</w:t>
            </w:r>
            <w:r w:rsidR="00DC63F5" w:rsidRPr="0058791A">
              <w:rPr>
                <w:rFonts w:ascii="Times New Roman" w:hAnsi="Times New Roman"/>
                <w:sz w:val="24"/>
                <w:szCs w:val="24"/>
              </w:rPr>
              <w:t xml:space="preserve"> использования знаний основ взаимоотношений государства, церкви и прихода</w:t>
            </w:r>
          </w:p>
        </w:tc>
      </w:tr>
    </w:tbl>
    <w:p w:rsidR="00314636" w:rsidRPr="0058791A" w:rsidRDefault="00314636" w:rsidP="0058791A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F24D4" w:rsidRPr="00AF24D4" w:rsidRDefault="00314636" w:rsidP="00AF24D4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2" w:name="_Toc486844323"/>
      <w:bookmarkStart w:id="93" w:name="_Toc509059227"/>
      <w:bookmarkStart w:id="94" w:name="_Toc509160064"/>
      <w:bookmarkStart w:id="95" w:name="_Toc55170282"/>
      <w:r w:rsidRPr="0058791A">
        <w:rPr>
          <w:rFonts w:ascii="Times New Roman" w:hAnsi="Times New Roman" w:cs="Times New Roman"/>
          <w:sz w:val="24"/>
          <w:szCs w:val="24"/>
        </w:rPr>
        <w:t>Объ</w:t>
      </w:r>
      <w:r w:rsidR="0058791A" w:rsidRPr="0058791A">
        <w:rPr>
          <w:rFonts w:ascii="Times New Roman" w:hAnsi="Times New Roman" w:cs="Times New Roman"/>
          <w:sz w:val="24"/>
          <w:szCs w:val="24"/>
        </w:rPr>
        <w:t>ё</w:t>
      </w:r>
      <w:r w:rsidRPr="0058791A">
        <w:rPr>
          <w:rFonts w:ascii="Times New Roman" w:hAnsi="Times New Roman" w:cs="Times New Roman"/>
          <w:sz w:val="24"/>
          <w:szCs w:val="24"/>
        </w:rPr>
        <w:t>м дисциплины</w:t>
      </w:r>
      <w:bookmarkEnd w:id="92"/>
      <w:bookmarkEnd w:id="93"/>
      <w:bookmarkEnd w:id="94"/>
      <w:r w:rsidR="0058791A" w:rsidRPr="0058791A">
        <w:rPr>
          <w:rFonts w:ascii="Times New Roman" w:hAnsi="Times New Roman" w:cs="Times New Roman"/>
          <w:sz w:val="24"/>
          <w:szCs w:val="24"/>
        </w:rPr>
        <w:t xml:space="preserve"> и трудоемкость по видам учебных занятий</w:t>
      </w:r>
      <w:bookmarkEnd w:id="95"/>
    </w:p>
    <w:tbl>
      <w:tblPr>
        <w:tblW w:w="5000" w:type="pct"/>
        <w:tblLook w:val="04A0" w:firstRow="1" w:lastRow="0" w:firstColumn="1" w:lastColumn="0" w:noHBand="0" w:noVBand="1"/>
      </w:tblPr>
      <w:tblGrid>
        <w:gridCol w:w="1215"/>
        <w:gridCol w:w="609"/>
        <w:gridCol w:w="631"/>
        <w:gridCol w:w="608"/>
        <w:gridCol w:w="608"/>
        <w:gridCol w:w="608"/>
        <w:gridCol w:w="608"/>
        <w:gridCol w:w="704"/>
        <w:gridCol w:w="704"/>
        <w:gridCol w:w="608"/>
        <w:gridCol w:w="608"/>
        <w:gridCol w:w="704"/>
        <w:gridCol w:w="608"/>
        <w:gridCol w:w="657"/>
        <w:gridCol w:w="657"/>
      </w:tblGrid>
      <w:tr w:rsidR="00AF24D4" w:rsidRPr="00F11EAE" w:rsidTr="00AF24D4">
        <w:trPr>
          <w:trHeight w:val="195"/>
        </w:trPr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Форма контроля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(указан номер семестра)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акад.часов</w:t>
            </w:r>
            <w:proofErr w:type="spellEnd"/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 2</w:t>
            </w:r>
          </w:p>
        </w:tc>
      </w:tr>
      <w:tr w:rsidR="00AF24D4" w:rsidRPr="00F11EAE" w:rsidTr="00AF24D4">
        <w:trPr>
          <w:cantSplit/>
          <w:trHeight w:val="1134"/>
        </w:trPr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D4" w:rsidRPr="00F11EAE" w:rsidRDefault="00AF24D4" w:rsidP="00674C94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D4" w:rsidRPr="00F11EAE" w:rsidRDefault="00AF24D4" w:rsidP="00674C94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D4" w:rsidRPr="00F11EAE" w:rsidRDefault="00AF24D4" w:rsidP="00674C94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D4" w:rsidRPr="00F11EAE" w:rsidRDefault="00AF24D4" w:rsidP="00674C94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4D4" w:rsidRPr="00F11EAE" w:rsidRDefault="00AF24D4" w:rsidP="00674C94">
            <w:pPr>
              <w:spacing w:after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4D4" w:rsidRPr="00F11EAE" w:rsidRDefault="00AF24D4" w:rsidP="00674C94">
            <w:pPr>
              <w:spacing w:after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4</w:t>
            </w:r>
          </w:p>
        </w:tc>
      </w:tr>
      <w:tr w:rsidR="00AF24D4" w:rsidRPr="00F11EAE" w:rsidTr="00AF24D4">
        <w:trPr>
          <w:cantSplit/>
          <w:trHeight w:val="146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4D4" w:rsidRPr="00F11EAE" w:rsidRDefault="00AF24D4" w:rsidP="00674C94">
            <w:pPr>
              <w:spacing w:after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4D4" w:rsidRPr="00F11EAE" w:rsidRDefault="00AF24D4" w:rsidP="00674C94">
            <w:pPr>
              <w:spacing w:after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Экза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мен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4D4" w:rsidRPr="00F11EAE" w:rsidRDefault="00AF24D4" w:rsidP="00674C94">
            <w:pPr>
              <w:spacing w:after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Зач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ё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4D4" w:rsidRPr="00F11EAE" w:rsidRDefault="00AF24D4" w:rsidP="00674C94">
            <w:pPr>
              <w:spacing w:after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4D4" w:rsidRPr="00F11EAE" w:rsidRDefault="00AF24D4" w:rsidP="00674C94">
            <w:pPr>
              <w:spacing w:after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4D4" w:rsidRPr="00F11EAE" w:rsidRDefault="00AF24D4" w:rsidP="00674C94">
            <w:pPr>
              <w:spacing w:after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4D4" w:rsidRPr="00F11EAE" w:rsidRDefault="00AF24D4" w:rsidP="00674C94">
            <w:pPr>
              <w:spacing w:after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4D4" w:rsidRPr="00F11EAE" w:rsidRDefault="00AF24D4" w:rsidP="00674C94">
            <w:pPr>
              <w:spacing w:after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тное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4D4" w:rsidRPr="00F11EAE" w:rsidRDefault="00AF24D4" w:rsidP="00674C94">
            <w:pPr>
              <w:spacing w:after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4D4" w:rsidRPr="00F11EAE" w:rsidRDefault="00AF24D4" w:rsidP="00674C94">
            <w:pPr>
              <w:spacing w:after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Контакт. 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4D4" w:rsidRPr="00F11EAE" w:rsidRDefault="00AF24D4" w:rsidP="00674C94">
            <w:pPr>
              <w:spacing w:after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4D4" w:rsidRPr="00F11EAE" w:rsidRDefault="00AF24D4" w:rsidP="00674C94">
            <w:pPr>
              <w:spacing w:after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4D4" w:rsidRPr="00F11EAE" w:rsidRDefault="00AF24D4" w:rsidP="00674C94">
            <w:pPr>
              <w:spacing w:after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</w:tr>
      <w:tr w:rsidR="00AF24D4" w:rsidRPr="00F11EAE" w:rsidTr="00AF24D4">
        <w:trPr>
          <w:trHeight w:val="26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Б1.В.12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D4" w:rsidRPr="00F11EAE" w:rsidRDefault="00AF24D4" w:rsidP="00674C9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</w:tr>
    </w:tbl>
    <w:p w:rsidR="00AF24D4" w:rsidRDefault="00AF24D4" w:rsidP="00AF24D4"/>
    <w:p w:rsidR="007C7DE0" w:rsidRPr="0058791A" w:rsidRDefault="007C7DE0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96" w:name="_GoBack"/>
      <w:bookmarkEnd w:id="96"/>
    </w:p>
    <w:p w:rsidR="00064A89" w:rsidRPr="0058791A" w:rsidRDefault="00314636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7" w:name="_Toc55170283"/>
      <w:r w:rsidRPr="0058791A">
        <w:rPr>
          <w:rFonts w:ascii="Times New Roman" w:hAnsi="Times New Roman" w:cs="Times New Roman"/>
          <w:sz w:val="24"/>
          <w:szCs w:val="24"/>
        </w:rPr>
        <w:lastRenderedPageBreak/>
        <w:t>Содержание дисциплины, структурированное по темам</w:t>
      </w:r>
      <w:bookmarkEnd w:id="97"/>
    </w:p>
    <w:p w:rsidR="00F42982" w:rsidRPr="0058791A" w:rsidRDefault="0058791A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Тематическая с</w:t>
      </w:r>
      <w:r w:rsidR="00314636" w:rsidRPr="0058791A">
        <w:rPr>
          <w:rFonts w:ascii="Times New Roman" w:hAnsi="Times New Roman"/>
          <w:sz w:val="24"/>
          <w:szCs w:val="24"/>
        </w:rPr>
        <w:t>труктура курса</w:t>
      </w:r>
    </w:p>
    <w:p w:rsidR="00064A89" w:rsidRPr="0058791A" w:rsidRDefault="00F42982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1. Предмет, метод, задачи курса. Основы государства и права.</w:t>
      </w:r>
    </w:p>
    <w:p w:rsidR="00F42982" w:rsidRPr="0058791A" w:rsidRDefault="00F42982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2. Государство, политическая власть, религиозные объединения.</w:t>
      </w:r>
    </w:p>
    <w:p w:rsidR="00F42982" w:rsidRPr="0058791A" w:rsidRDefault="00F42982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3. Право: понятие, нормы права, правовая культура.</w:t>
      </w:r>
    </w:p>
    <w:p w:rsidR="00F42982" w:rsidRPr="0058791A" w:rsidRDefault="00F42982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4. Правоотношения и их участники, участие религиозных организаций в правоотношениях.</w:t>
      </w:r>
    </w:p>
    <w:p w:rsidR="00F42982" w:rsidRPr="0058791A" w:rsidRDefault="00F42982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5. Правонарушения и юридическая ответственность.</w:t>
      </w:r>
    </w:p>
    <w:p w:rsidR="00F42982" w:rsidRPr="0058791A" w:rsidRDefault="00F42982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6. Система органов государственной власти в РФ. Основы права.</w:t>
      </w:r>
    </w:p>
    <w:p w:rsidR="00F42982" w:rsidRPr="0058791A" w:rsidRDefault="00F42982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7. Основы гражданского законодательства.</w:t>
      </w:r>
    </w:p>
    <w:p w:rsidR="00F42982" w:rsidRPr="0058791A" w:rsidRDefault="00F42982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8. Имущественные права религиозных организаций</w:t>
      </w:r>
      <w:r w:rsidR="00195D29" w:rsidRPr="0058791A">
        <w:rPr>
          <w:rFonts w:ascii="Times New Roman" w:hAnsi="Times New Roman"/>
          <w:sz w:val="24"/>
          <w:szCs w:val="24"/>
        </w:rPr>
        <w:t>.</w:t>
      </w:r>
    </w:p>
    <w:p w:rsidR="00195D29" w:rsidRPr="0058791A" w:rsidRDefault="00195D2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9. Общие положения о договорах.</w:t>
      </w:r>
    </w:p>
    <w:p w:rsidR="00195D29" w:rsidRPr="0058791A" w:rsidRDefault="00195D2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10. Отдельные виды договоров.</w:t>
      </w:r>
    </w:p>
    <w:p w:rsidR="00195D29" w:rsidRPr="0058791A" w:rsidRDefault="00195D2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11. Основы трудового права.</w:t>
      </w:r>
    </w:p>
    <w:p w:rsidR="00195D29" w:rsidRPr="0058791A" w:rsidRDefault="00195D2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12. Особенности регулирования труда работников религиозных организаций.</w:t>
      </w:r>
    </w:p>
    <w:p w:rsidR="00195D29" w:rsidRPr="0058791A" w:rsidRDefault="00195D2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 Тема 13. Основы семейного права.</w:t>
      </w:r>
    </w:p>
    <w:p w:rsidR="00195D29" w:rsidRPr="0058791A" w:rsidRDefault="00195D2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14. Основы финансового права.</w:t>
      </w:r>
    </w:p>
    <w:p w:rsidR="00195D29" w:rsidRPr="0058791A" w:rsidRDefault="00195D2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15. Основы административного права.</w:t>
      </w:r>
    </w:p>
    <w:p w:rsidR="00064A89" w:rsidRPr="0058791A" w:rsidRDefault="00195D2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16. Основы уголовного права.</w:t>
      </w:r>
    </w:p>
    <w:p w:rsidR="00195D29" w:rsidRPr="0058791A" w:rsidRDefault="00314636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Содержание занятий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Раздел I</w:t>
      </w:r>
      <w:r w:rsidR="00A873D7" w:rsidRPr="0058791A">
        <w:rPr>
          <w:rFonts w:ascii="Times New Roman" w:hAnsi="Times New Roman"/>
          <w:b/>
          <w:i/>
          <w:sz w:val="24"/>
          <w:szCs w:val="24"/>
        </w:rPr>
        <w:t>.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 Введение в дисциплину</w:t>
      </w:r>
      <w:r w:rsidR="00195D29"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195D2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Предмет, метод, задачи курса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</w:t>
      </w:r>
      <w:r w:rsidR="00195D29" w:rsidRPr="0058791A">
        <w:rPr>
          <w:rFonts w:ascii="Times New Roman" w:hAnsi="Times New Roman"/>
          <w:i/>
          <w:sz w:val="24"/>
          <w:szCs w:val="24"/>
        </w:rPr>
        <w:t>.</w:t>
      </w:r>
      <w:r w:rsidR="002E0813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Цель и задачи курса. Характеристики правовых источников и литературы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Актуальные аспекты правового регулирования деятельности прихода</w:t>
      </w:r>
      <w:r w:rsidR="00195D29" w:rsidRPr="0058791A">
        <w:rPr>
          <w:rFonts w:ascii="Times New Roman" w:hAnsi="Times New Roman"/>
          <w:sz w:val="24"/>
          <w:szCs w:val="24"/>
        </w:rPr>
        <w:t>.</w:t>
      </w:r>
    </w:p>
    <w:p w:rsidR="002E0813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="002E0813"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0C8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0813" w:rsidRPr="0058791A">
        <w:rPr>
          <w:rFonts w:ascii="Times New Roman" w:eastAsia="Times New Roman" w:hAnsi="Times New Roman"/>
          <w:sz w:val="24"/>
          <w:szCs w:val="24"/>
          <w:lang w:eastAsia="ru-RU"/>
        </w:rPr>
        <w:t>Основы права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(Курс лекций): У</w:t>
      </w:r>
      <w:r w:rsidR="003E0C80" w:rsidRPr="0058791A">
        <w:rPr>
          <w:rFonts w:ascii="Times New Roman" w:eastAsia="Times New Roman" w:hAnsi="Times New Roman"/>
          <w:sz w:val="24"/>
          <w:szCs w:val="24"/>
          <w:lang w:eastAsia="ru-RU"/>
        </w:rPr>
        <w:t>чеб. пособие / Р. А. Абдуллаева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институт (филиал). - Волгоград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Политехник, 2007. - 86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Правовые основы деятельности религиозных объединений в Российской Федерации / М. О. Шахов. -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Изд. Ср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>етенского м-</w:t>
      </w:r>
      <w:proofErr w:type="spellStart"/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Правовые и экономические осно</w:t>
      </w:r>
      <w:r w:rsidR="00AD29E0" w:rsidRPr="0058791A">
        <w:rPr>
          <w:rFonts w:ascii="Times New Roman" w:eastAsia="Times New Roman" w:hAnsi="Times New Roman"/>
          <w:sz w:val="24"/>
          <w:szCs w:val="24"/>
          <w:lang w:eastAsia="ru-RU"/>
        </w:rPr>
        <w:t>вы деятельности прихода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Покровский и Николаевский. - 2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-е изд., </w:t>
      </w:r>
      <w:proofErr w:type="spellStart"/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>. и доп. - Саратов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Изд-во Саратовской митрополии, 2014. - 415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Клименко, Андрей Владимирович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Тео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>рия государства и права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</w:t>
      </w:r>
      <w:r w:rsidR="00AD29E0" w:rsidRPr="0058791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="00AD29E0" w:rsidRPr="0058791A">
        <w:rPr>
          <w:rFonts w:ascii="Times New Roman" w:eastAsia="Times New Roman" w:hAnsi="Times New Roman"/>
          <w:sz w:val="24"/>
          <w:szCs w:val="24"/>
          <w:lang w:eastAsia="ru-RU"/>
        </w:rPr>
        <w:t>. - 4-е изд., стереотип.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Общая теория права</w:t>
      </w:r>
      <w:r w:rsidR="00AD29E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и государства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Учебник / В. С. </w:t>
      </w:r>
      <w:proofErr w:type="spellStart"/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>ический правовой институт. - М.: Норма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ИНФРА-М, 2015. - 547 с.</w:t>
      </w:r>
    </w:p>
    <w:p w:rsidR="00195D2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195D2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Каково место правоведе</w:t>
      </w:r>
      <w:r w:rsidR="00195D29" w:rsidRPr="0058791A">
        <w:rPr>
          <w:rFonts w:ascii="Times New Roman" w:hAnsi="Times New Roman"/>
          <w:sz w:val="24"/>
          <w:szCs w:val="24"/>
        </w:rPr>
        <w:t>ния в решении религиозных задач?</w:t>
      </w:r>
    </w:p>
    <w:p w:rsidR="00064A89" w:rsidRPr="0058791A" w:rsidRDefault="00195D2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Р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аздел II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A873D7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Основы государства и права.</w:t>
      </w:r>
    </w:p>
    <w:p w:rsidR="00064A89" w:rsidRPr="0058791A" w:rsidRDefault="00195D2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 xml:space="preserve">Тема 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2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Государство, политическая </w:t>
      </w:r>
      <w:r w:rsidRPr="0058791A">
        <w:rPr>
          <w:rFonts w:ascii="Times New Roman" w:hAnsi="Times New Roman"/>
          <w:b/>
          <w:i/>
          <w:sz w:val="24"/>
          <w:szCs w:val="24"/>
        </w:rPr>
        <w:t>власть, религиозные объединения.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2</w:t>
      </w:r>
      <w:r w:rsidR="00195D29" w:rsidRPr="0058791A">
        <w:rPr>
          <w:rFonts w:ascii="Times New Roman" w:hAnsi="Times New Roman"/>
          <w:i/>
          <w:sz w:val="24"/>
          <w:szCs w:val="24"/>
        </w:rPr>
        <w:t>.</w:t>
      </w:r>
      <w:r w:rsidR="00195D29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Общее понятие государства и его сущность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Признаки государства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Понятие и содержание функций государства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Государство и политическая система общества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Правовой статус религиозных объединений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Права и условия деятельности религиозных организаций</w:t>
      </w:r>
    </w:p>
    <w:p w:rsidR="00D415F0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D415F0" w:rsidRPr="0058791A" w:rsidRDefault="00D415F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0C8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Основы права: (Курс лекций): У</w:t>
      </w:r>
      <w:r w:rsidR="003E0C80" w:rsidRPr="0058791A">
        <w:rPr>
          <w:rFonts w:ascii="Times New Roman" w:eastAsia="Times New Roman" w:hAnsi="Times New Roman"/>
          <w:sz w:val="24"/>
          <w:szCs w:val="24"/>
          <w:lang w:eastAsia="ru-RU"/>
        </w:rPr>
        <w:t>чеб. пособие / Р. А. Абдуллаева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D415F0" w:rsidRPr="0058791A" w:rsidRDefault="00D415F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</w:t>
      </w:r>
      <w:r w:rsidR="00AD29E0" w:rsidRPr="0058791A">
        <w:rPr>
          <w:rFonts w:ascii="Times New Roman" w:eastAsia="Times New Roman" w:hAnsi="Times New Roman"/>
          <w:sz w:val="24"/>
          <w:szCs w:val="24"/>
          <w:lang w:eastAsia="ru-RU"/>
        </w:rPr>
        <w:t>/ М. О. Шахов.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D415F0" w:rsidRPr="0058791A" w:rsidRDefault="00D415F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</w:t>
      </w:r>
      <w:r w:rsidR="00B37699" w:rsidRPr="0058791A">
        <w:rPr>
          <w:rFonts w:ascii="Times New Roman" w:eastAsia="Times New Roman" w:hAnsi="Times New Roman"/>
          <w:sz w:val="24"/>
          <w:szCs w:val="24"/>
          <w:lang w:eastAsia="ru-RU"/>
        </w:rPr>
        <w:t>вы деятельности прихода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D415F0" w:rsidRPr="0058791A" w:rsidRDefault="00D415F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</w:t>
      </w:r>
      <w:r w:rsidR="00B37699" w:rsidRPr="0058791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="00B37699" w:rsidRPr="0058791A">
        <w:rPr>
          <w:rFonts w:ascii="Times New Roman" w:eastAsia="Times New Roman" w:hAnsi="Times New Roman"/>
          <w:sz w:val="24"/>
          <w:szCs w:val="24"/>
          <w:lang w:eastAsia="ru-RU"/>
        </w:rPr>
        <w:t>. - 4-е изд., стереотип.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D415F0" w:rsidRPr="0058791A" w:rsidRDefault="00D415F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</w:t>
      </w:r>
      <w:r w:rsidR="00B3769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и государства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Лепехин, Алексей Алексеевич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Институционально-правовая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субъектность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современного Российского федерализма в контексте трансформации форм собственност</w:t>
      </w:r>
      <w:r w:rsidR="003E0C80" w:rsidRPr="0058791A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>/ А. А. Лепехин.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Арктогея, 2005. - 25 с. </w:t>
      </w:r>
    </w:p>
    <w:p w:rsidR="006234D0" w:rsidRPr="0058791A" w:rsidRDefault="006234D0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Основы социальной концепции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 Рус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>ской Православной Церкви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Храм Христа Спасителя 13-16 августа 2000 года / Юбилейный Архиерейский Собор Русской Православной Церкви; Юбилейный Архиерейский Собор Ру</w:t>
      </w:r>
      <w:r w:rsidR="00B37699" w:rsidRPr="0058791A">
        <w:rPr>
          <w:rFonts w:ascii="Times New Roman" w:eastAsia="Times New Roman" w:hAnsi="Times New Roman"/>
          <w:sz w:val="24"/>
          <w:szCs w:val="24"/>
          <w:lang w:eastAsia="ru-RU"/>
        </w:rPr>
        <w:t>сской Православной Церкви.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Изд-во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Патриархии, 2000. - 159 с. </w:t>
      </w:r>
    </w:p>
    <w:p w:rsidR="00A873D7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Устав об управлении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 Русс</w:t>
      </w:r>
      <w:r w:rsidR="00B37699" w:rsidRPr="0058791A">
        <w:rPr>
          <w:rFonts w:ascii="Times New Roman" w:eastAsia="Times New Roman" w:hAnsi="Times New Roman"/>
          <w:sz w:val="24"/>
          <w:szCs w:val="24"/>
          <w:lang w:eastAsia="ru-RU"/>
        </w:rPr>
        <w:t>кой Православной Церкви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Проект (Поместный Собор Русской Православной Це</w:t>
      </w:r>
      <w:r w:rsidR="00B37699" w:rsidRPr="0058791A">
        <w:rPr>
          <w:rFonts w:ascii="Times New Roman" w:eastAsia="Times New Roman" w:hAnsi="Times New Roman"/>
          <w:sz w:val="24"/>
          <w:szCs w:val="24"/>
          <w:lang w:eastAsia="ru-RU"/>
        </w:rPr>
        <w:t>ркви, 6-9 июня 1988 года).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873D7" w:rsidRPr="0058791A">
        <w:rPr>
          <w:rFonts w:ascii="Times New Roman" w:eastAsia="Times New Roman" w:hAnsi="Times New Roman"/>
          <w:sz w:val="24"/>
          <w:szCs w:val="24"/>
          <w:lang w:eastAsia="ru-RU"/>
        </w:rPr>
        <w:t>оск</w:t>
      </w:r>
      <w:proofErr w:type="spellEnd"/>
      <w:r w:rsidR="00A873D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Патриархии, 1988. - 42 с. </w:t>
      </w:r>
    </w:p>
    <w:p w:rsidR="00195D29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195D2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Дайте определение государства</w:t>
      </w:r>
      <w:r w:rsidR="00195D29" w:rsidRPr="0058791A">
        <w:rPr>
          <w:rFonts w:ascii="Times New Roman" w:hAnsi="Times New Roman"/>
          <w:sz w:val="24"/>
          <w:szCs w:val="24"/>
        </w:rPr>
        <w:t>.</w:t>
      </w:r>
    </w:p>
    <w:p w:rsidR="00195D2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 xml:space="preserve">2. Укажите место государства </w:t>
      </w:r>
      <w:r w:rsidR="00195D29" w:rsidRPr="0058791A">
        <w:rPr>
          <w:rFonts w:ascii="Times New Roman" w:hAnsi="Times New Roman"/>
          <w:sz w:val="24"/>
          <w:szCs w:val="24"/>
        </w:rPr>
        <w:t>в политической системе общества.</w:t>
      </w:r>
    </w:p>
    <w:p w:rsidR="00195D2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Какие права и обязанности у религиозных организаций</w:t>
      </w:r>
      <w:r w:rsidR="00D06F0F" w:rsidRPr="0058791A">
        <w:rPr>
          <w:rFonts w:ascii="Times New Roman" w:hAnsi="Times New Roman"/>
          <w:sz w:val="24"/>
          <w:szCs w:val="24"/>
        </w:rPr>
        <w:t>?</w:t>
      </w:r>
    </w:p>
    <w:p w:rsidR="00064A89" w:rsidRPr="0058791A" w:rsidRDefault="00195D2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 xml:space="preserve">Тема 3. 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Право: понятие,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 нормы права, правовая культура.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3</w:t>
      </w:r>
      <w:r w:rsidR="00195D29" w:rsidRPr="0058791A">
        <w:rPr>
          <w:rFonts w:ascii="Times New Roman" w:hAnsi="Times New Roman"/>
          <w:i/>
          <w:sz w:val="24"/>
          <w:szCs w:val="24"/>
        </w:rPr>
        <w:t>.</w:t>
      </w:r>
      <w:r w:rsidR="00195D29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Общее понятие права и его признаки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Право и права. Объективное и субъективное право.</w:t>
      </w:r>
      <w:r w:rsidR="003E0C80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Норма права и е</w:t>
      </w:r>
      <w:r w:rsidR="003E0C80" w:rsidRPr="0058791A">
        <w:rPr>
          <w:rFonts w:ascii="Times New Roman" w:hAnsi="Times New Roman"/>
          <w:sz w:val="24"/>
          <w:szCs w:val="24"/>
        </w:rPr>
        <w:t>ё</w:t>
      </w:r>
      <w:r w:rsidR="00064A89" w:rsidRPr="0058791A">
        <w:rPr>
          <w:rFonts w:ascii="Times New Roman" w:hAnsi="Times New Roman"/>
          <w:sz w:val="24"/>
          <w:szCs w:val="24"/>
        </w:rPr>
        <w:t xml:space="preserve"> признаки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Виды нормативно-правовых актов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Признаки правового государства.</w:t>
      </w:r>
    </w:p>
    <w:p w:rsidR="00B37699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B37699" w:rsidRPr="0058791A" w:rsidRDefault="00B376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0C8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B37699" w:rsidRPr="0058791A" w:rsidRDefault="00B376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</w:t>
      </w:r>
      <w:r w:rsidR="003E0C80" w:rsidRPr="0058791A">
        <w:rPr>
          <w:rFonts w:ascii="Times New Roman" w:eastAsia="Times New Roman" w:hAnsi="Times New Roman"/>
          <w:sz w:val="24"/>
          <w:szCs w:val="24"/>
          <w:lang w:eastAsia="ru-RU"/>
        </w:rPr>
        <w:t>/ М. О. Шахов.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B37699" w:rsidRPr="0058791A" w:rsidRDefault="00B376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B37699" w:rsidRPr="0058791A" w:rsidRDefault="00B376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B37699" w:rsidRPr="0058791A" w:rsidRDefault="00B376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Дайте определение права и видов источников (форм) права. 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Что такое нормативно-</w:t>
      </w:r>
      <w:r w:rsidR="00D06F0F" w:rsidRPr="0058791A">
        <w:rPr>
          <w:rFonts w:ascii="Times New Roman" w:hAnsi="Times New Roman"/>
          <w:sz w:val="24"/>
          <w:szCs w:val="24"/>
        </w:rPr>
        <w:t>правовой акт как источник права?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Назовите нормативно-правов</w:t>
      </w:r>
      <w:r w:rsidR="00D06F0F" w:rsidRPr="0058791A">
        <w:rPr>
          <w:rFonts w:ascii="Times New Roman" w:hAnsi="Times New Roman"/>
          <w:sz w:val="24"/>
          <w:szCs w:val="24"/>
        </w:rPr>
        <w:t>ые акты религиозной организации?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4. Назовите отличительные черты правового государства</w:t>
      </w:r>
      <w:r w:rsidR="00D06F0F" w:rsidRPr="0058791A">
        <w:rPr>
          <w:rFonts w:ascii="Times New Roman" w:hAnsi="Times New Roman"/>
          <w:sz w:val="24"/>
          <w:szCs w:val="24"/>
        </w:rPr>
        <w:t>.</w:t>
      </w:r>
    </w:p>
    <w:p w:rsidR="00064A89" w:rsidRPr="0058791A" w:rsidRDefault="00D06F0F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4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Правоотношения и их участники, участие религиозных организаций в правоотношениях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4</w:t>
      </w:r>
      <w:r w:rsidR="00D06F0F" w:rsidRPr="0058791A">
        <w:rPr>
          <w:rFonts w:ascii="Times New Roman" w:hAnsi="Times New Roman"/>
          <w:i/>
          <w:sz w:val="24"/>
          <w:szCs w:val="24"/>
        </w:rPr>
        <w:t>.</w:t>
      </w:r>
      <w:r w:rsidR="00D06F0F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Состав (элементы) правоотношения</w:t>
      </w:r>
      <w:r w:rsidR="00D06F0F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Содержание правоотношения</w:t>
      </w:r>
      <w:r w:rsidR="00D06F0F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Виды правоотношений</w:t>
      </w:r>
      <w:r w:rsidR="00D06F0F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Возникновение, изменение и прекращение правовых отношений</w:t>
      </w:r>
      <w:r w:rsidR="00D06F0F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Правоотношения с участием религиозных организаций</w:t>
      </w:r>
      <w:r w:rsidR="00D06F0F" w:rsidRPr="0058791A">
        <w:rPr>
          <w:rFonts w:ascii="Times New Roman" w:hAnsi="Times New Roman"/>
          <w:sz w:val="24"/>
          <w:szCs w:val="24"/>
        </w:rPr>
        <w:t>.</w:t>
      </w:r>
    </w:p>
    <w:p w:rsidR="00F00C35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F00C35" w:rsidRPr="0058791A" w:rsidRDefault="00F00C35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F00C35" w:rsidRPr="0058791A" w:rsidRDefault="00F00C35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F00C35" w:rsidRPr="0058791A" w:rsidRDefault="00F00C35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F00C35" w:rsidRPr="0058791A" w:rsidRDefault="00F00C35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F00C35" w:rsidRPr="0058791A" w:rsidRDefault="00F00C35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F00C35" w:rsidRPr="0058791A" w:rsidRDefault="00F00C35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Основы социальной концепции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 Русской Православной Церкви: Храм Христа Спасителя 13-16 августа 2000 года / Юбилейный Архиерейский Собор Русской Православной Церкви; Юбилейный Архиерейский Собор Русской Православной Церкви. - М.: Изд-во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Патриархии, 2000. - 159 с. </w:t>
      </w:r>
    </w:p>
    <w:p w:rsidR="00F00C35" w:rsidRPr="0058791A" w:rsidRDefault="00F00C35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Устав об управлении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 Русской Православной Церкви: Проект (Поместный Собор Русской Православной Церкви, 6-9 июня 1988 года). - М.: Изд.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Патриархии, 1988. - 42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Шведов, Олег Васильевич</w:t>
      </w:r>
      <w:r w:rsidR="00F00C35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Энциклопед</w:t>
      </w:r>
      <w:r w:rsidR="00F00C35" w:rsidRPr="0058791A">
        <w:rPr>
          <w:rFonts w:ascii="Times New Roman" w:eastAsia="Times New Roman" w:hAnsi="Times New Roman"/>
          <w:sz w:val="24"/>
          <w:szCs w:val="24"/>
          <w:lang w:eastAsia="ru-RU"/>
        </w:rPr>
        <w:t>ия церковного хозяйства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Экономика и право в Церкви: Настольная книга для священнослужителей, старост и мирян / О.В. Шведо</w:t>
      </w:r>
      <w:r w:rsidR="00F00C35" w:rsidRPr="0058791A">
        <w:rPr>
          <w:rFonts w:ascii="Times New Roman" w:eastAsia="Times New Roman" w:hAnsi="Times New Roman"/>
          <w:sz w:val="24"/>
          <w:szCs w:val="24"/>
          <w:lang w:eastAsia="ru-RU"/>
        </w:rPr>
        <w:t>в. - М.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>: Ковчег, 2003. - 732 с</w:t>
      </w:r>
      <w:r w:rsidR="00F00C35"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Что понимаете под правоотношени</w:t>
      </w:r>
      <w:r w:rsidR="00D06F0F" w:rsidRPr="0058791A">
        <w:rPr>
          <w:rFonts w:ascii="Times New Roman" w:hAnsi="Times New Roman"/>
          <w:sz w:val="24"/>
          <w:szCs w:val="24"/>
        </w:rPr>
        <w:t>ем. Каковы виды правоотношений?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Какие элементы вход</w:t>
      </w:r>
      <w:r w:rsidR="00D06F0F" w:rsidRPr="0058791A">
        <w:rPr>
          <w:rFonts w:ascii="Times New Roman" w:hAnsi="Times New Roman"/>
          <w:sz w:val="24"/>
          <w:szCs w:val="24"/>
        </w:rPr>
        <w:t>ят в содержание правоотношения?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</w:t>
      </w:r>
      <w:r w:rsidR="00F00C35" w:rsidRPr="0058791A">
        <w:rPr>
          <w:rFonts w:ascii="Times New Roman" w:hAnsi="Times New Roman"/>
          <w:sz w:val="24"/>
          <w:szCs w:val="24"/>
        </w:rPr>
        <w:t xml:space="preserve">. </w:t>
      </w:r>
      <w:r w:rsidRPr="0058791A">
        <w:rPr>
          <w:rFonts w:ascii="Times New Roman" w:hAnsi="Times New Roman"/>
          <w:sz w:val="24"/>
          <w:szCs w:val="24"/>
        </w:rPr>
        <w:t xml:space="preserve">Кто может </w:t>
      </w:r>
      <w:r w:rsidR="00D06F0F" w:rsidRPr="0058791A">
        <w:rPr>
          <w:rFonts w:ascii="Times New Roman" w:hAnsi="Times New Roman"/>
          <w:sz w:val="24"/>
          <w:szCs w:val="24"/>
        </w:rPr>
        <w:t>быть субъектом правоотношения?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4. В каких правоотношениях уча</w:t>
      </w:r>
      <w:r w:rsidR="00E62469" w:rsidRPr="0058791A">
        <w:rPr>
          <w:rFonts w:ascii="Times New Roman" w:hAnsi="Times New Roman"/>
          <w:sz w:val="24"/>
          <w:szCs w:val="24"/>
        </w:rPr>
        <w:t>ствуют религиозные организации?</w:t>
      </w:r>
    </w:p>
    <w:p w:rsidR="00064A89" w:rsidRPr="0058791A" w:rsidRDefault="00D06F0F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5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Правонарушения и юридическая ответственность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5</w:t>
      </w:r>
      <w:r w:rsidR="00D06F0F" w:rsidRPr="0058791A">
        <w:rPr>
          <w:rFonts w:ascii="Times New Roman" w:hAnsi="Times New Roman"/>
          <w:i/>
          <w:sz w:val="24"/>
          <w:szCs w:val="24"/>
        </w:rPr>
        <w:t>.</w:t>
      </w:r>
      <w:r w:rsidR="00D06F0F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Понятие правонарушения</w:t>
      </w:r>
      <w:r w:rsidR="00D06F0F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Признаки правонарушения. Состав правонарушения. Виды правонарушений. Понятие юридической ответственности и ее виды.</w:t>
      </w:r>
      <w:r w:rsidR="00F00C35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Основание юридической ответственности.</w:t>
      </w:r>
    </w:p>
    <w:p w:rsidR="00F00C35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="006234D0" w:rsidRPr="005879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="00D874B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Судебная дорожно-</w:t>
      </w:r>
      <w:r w:rsidR="00D874B2" w:rsidRPr="0058791A">
        <w:rPr>
          <w:rFonts w:ascii="Times New Roman" w:eastAsia="Times New Roman" w:hAnsi="Times New Roman"/>
          <w:sz w:val="24"/>
          <w:szCs w:val="24"/>
          <w:lang w:eastAsia="ru-RU"/>
        </w:rPr>
        <w:t>транспортная экспертиза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D874B2" w:rsidRPr="0058791A">
        <w:rPr>
          <w:rFonts w:ascii="Times New Roman" w:eastAsia="Times New Roman" w:hAnsi="Times New Roman"/>
          <w:sz w:val="24"/>
          <w:szCs w:val="24"/>
          <w:lang w:eastAsia="ru-RU"/>
        </w:rPr>
        <w:t>на участках ДТП / Ю. Б. Суворов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Московский государственный технический университет им. Н.Э. Баума</w:t>
      </w:r>
      <w:r w:rsidR="00D874B2" w:rsidRPr="0058791A">
        <w:rPr>
          <w:rFonts w:ascii="Times New Roman" w:eastAsia="Times New Roman" w:hAnsi="Times New Roman"/>
          <w:sz w:val="24"/>
          <w:szCs w:val="24"/>
          <w:lang w:eastAsia="ru-RU"/>
        </w:rPr>
        <w:t>на, Кафедра юриспруденции. - М.: Экзамен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Право и закон, 2003. - 203 с. 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Назовите виды правонарушений. 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Назовите виды юридической ответственности. 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Чт</w:t>
      </w:r>
      <w:r w:rsidR="00D06F0F" w:rsidRPr="0058791A">
        <w:rPr>
          <w:rFonts w:ascii="Times New Roman" w:hAnsi="Times New Roman"/>
          <w:sz w:val="24"/>
          <w:szCs w:val="24"/>
        </w:rPr>
        <w:t>о такое презумпция невиновности?</w:t>
      </w:r>
    </w:p>
    <w:p w:rsidR="00064A89" w:rsidRPr="0058791A" w:rsidRDefault="00D06F0F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6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Система органов государственной власти в РФ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6</w:t>
      </w:r>
      <w:r w:rsidR="00D06F0F" w:rsidRPr="0058791A">
        <w:rPr>
          <w:rFonts w:ascii="Times New Roman" w:hAnsi="Times New Roman"/>
          <w:i/>
          <w:sz w:val="24"/>
          <w:szCs w:val="24"/>
        </w:rPr>
        <w:t>.</w:t>
      </w:r>
      <w:r w:rsidR="00D06F0F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 xml:space="preserve">Понятие органа государственной </w:t>
      </w:r>
      <w:proofErr w:type="spellStart"/>
      <w:r w:rsidR="00064A89" w:rsidRPr="0058791A">
        <w:rPr>
          <w:rFonts w:ascii="Times New Roman" w:hAnsi="Times New Roman"/>
          <w:sz w:val="24"/>
          <w:szCs w:val="24"/>
        </w:rPr>
        <w:t>власти.Общая</w:t>
      </w:r>
      <w:proofErr w:type="spellEnd"/>
      <w:r w:rsidR="00064A89" w:rsidRPr="0058791A">
        <w:rPr>
          <w:rFonts w:ascii="Times New Roman" w:hAnsi="Times New Roman"/>
          <w:sz w:val="24"/>
          <w:szCs w:val="24"/>
        </w:rPr>
        <w:t xml:space="preserve"> характеристика и принципы построения системы органов государственной власти Российской Федерации. Их </w:t>
      </w:r>
      <w:proofErr w:type="spellStart"/>
      <w:r w:rsidR="00064A89" w:rsidRPr="0058791A">
        <w:rPr>
          <w:rFonts w:ascii="Times New Roman" w:hAnsi="Times New Roman"/>
          <w:sz w:val="24"/>
          <w:szCs w:val="24"/>
        </w:rPr>
        <w:t>классификация.Конституция</w:t>
      </w:r>
      <w:proofErr w:type="spellEnd"/>
      <w:r w:rsidR="00064A89" w:rsidRPr="0058791A">
        <w:rPr>
          <w:rFonts w:ascii="Times New Roman" w:hAnsi="Times New Roman"/>
          <w:sz w:val="24"/>
          <w:szCs w:val="24"/>
        </w:rPr>
        <w:t xml:space="preserve"> РФ структура.</w:t>
      </w:r>
    </w:p>
    <w:p w:rsidR="00D874B2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D874B2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D874B2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="00D874B2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="00D874B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="00D874B2"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="00D874B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6944A7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Назовите о</w:t>
      </w:r>
      <w:r w:rsidR="006944A7" w:rsidRPr="0058791A">
        <w:rPr>
          <w:rFonts w:ascii="Times New Roman" w:hAnsi="Times New Roman"/>
          <w:sz w:val="24"/>
          <w:szCs w:val="24"/>
        </w:rPr>
        <w:t>рганы государственной власти РФ.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Назов</w:t>
      </w:r>
      <w:r w:rsidR="00E62469" w:rsidRPr="0058791A">
        <w:rPr>
          <w:rFonts w:ascii="Times New Roman" w:hAnsi="Times New Roman"/>
          <w:sz w:val="24"/>
          <w:szCs w:val="24"/>
        </w:rPr>
        <w:t>ите органы власти субъектов РФ.</w:t>
      </w:r>
    </w:p>
    <w:p w:rsidR="00064A89" w:rsidRPr="0058791A" w:rsidRDefault="006944A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Р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аздел III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E62469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Основы права.</w:t>
      </w:r>
    </w:p>
    <w:p w:rsidR="00064A89" w:rsidRPr="0058791A" w:rsidRDefault="006944A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7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Основ</w:t>
      </w:r>
      <w:r w:rsidRPr="0058791A">
        <w:rPr>
          <w:rFonts w:ascii="Times New Roman" w:hAnsi="Times New Roman"/>
          <w:b/>
          <w:i/>
          <w:sz w:val="24"/>
          <w:szCs w:val="24"/>
        </w:rPr>
        <w:t>ы гражданского законодательства.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lastRenderedPageBreak/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7</w:t>
      </w:r>
      <w:r w:rsidR="006944A7" w:rsidRPr="0058791A">
        <w:rPr>
          <w:rFonts w:ascii="Times New Roman" w:hAnsi="Times New Roman"/>
          <w:i/>
          <w:sz w:val="24"/>
          <w:szCs w:val="24"/>
        </w:rPr>
        <w:t>.</w:t>
      </w:r>
      <w:r w:rsidR="006944A7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 xml:space="preserve">Понятие, законодательство и система гражданского </w:t>
      </w:r>
      <w:proofErr w:type="spellStart"/>
      <w:r w:rsidR="00064A89" w:rsidRPr="0058791A">
        <w:rPr>
          <w:rFonts w:ascii="Times New Roman" w:hAnsi="Times New Roman"/>
          <w:sz w:val="24"/>
          <w:szCs w:val="24"/>
        </w:rPr>
        <w:t>права.Субъекты</w:t>
      </w:r>
      <w:proofErr w:type="spellEnd"/>
      <w:r w:rsidR="00064A89" w:rsidRPr="0058791A">
        <w:rPr>
          <w:rFonts w:ascii="Times New Roman" w:hAnsi="Times New Roman"/>
          <w:sz w:val="24"/>
          <w:szCs w:val="24"/>
        </w:rPr>
        <w:t xml:space="preserve"> гражданского права. Объекты гражданского </w:t>
      </w:r>
      <w:proofErr w:type="spellStart"/>
      <w:r w:rsidR="00064A89" w:rsidRPr="0058791A">
        <w:rPr>
          <w:rFonts w:ascii="Times New Roman" w:hAnsi="Times New Roman"/>
          <w:sz w:val="24"/>
          <w:szCs w:val="24"/>
        </w:rPr>
        <w:t>права.Сделки</w:t>
      </w:r>
      <w:proofErr w:type="spellEnd"/>
      <w:r w:rsidR="00064A89" w:rsidRPr="005879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64A89" w:rsidRPr="0058791A">
        <w:rPr>
          <w:rFonts w:ascii="Times New Roman" w:hAnsi="Times New Roman"/>
          <w:sz w:val="24"/>
          <w:szCs w:val="24"/>
        </w:rPr>
        <w:t>Представительство.Право</w:t>
      </w:r>
      <w:proofErr w:type="spellEnd"/>
      <w:r w:rsidR="00064A89" w:rsidRPr="0058791A">
        <w:rPr>
          <w:rFonts w:ascii="Times New Roman" w:hAnsi="Times New Roman"/>
          <w:sz w:val="24"/>
          <w:szCs w:val="24"/>
        </w:rPr>
        <w:t xml:space="preserve"> интеллектуальной собственности. Наследственное право.</w:t>
      </w:r>
    </w:p>
    <w:p w:rsidR="00955731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58791A" w:rsidRDefault="006234D0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Егоров, Олег Владимирович</w:t>
      </w:r>
      <w:r w:rsidR="00955731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Юридические лица и индивид</w:t>
      </w:r>
      <w:r w:rsidR="00955731" w:rsidRPr="0058791A">
        <w:rPr>
          <w:rFonts w:ascii="Times New Roman" w:eastAsia="Times New Roman" w:hAnsi="Times New Roman"/>
          <w:sz w:val="24"/>
          <w:szCs w:val="24"/>
          <w:lang w:eastAsia="ru-RU"/>
        </w:rPr>
        <w:t>уальные предприниматели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Создание, реорганизация, ликвидация / О. В. Егоров, А.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Началов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Статус-Кво, 2005. - 342 с.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58791A" w:rsidRDefault="006944A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</w:t>
      </w:r>
      <w:r w:rsidR="00064A89" w:rsidRPr="0058791A">
        <w:rPr>
          <w:rFonts w:ascii="Times New Roman" w:hAnsi="Times New Roman"/>
          <w:sz w:val="24"/>
          <w:szCs w:val="24"/>
        </w:rPr>
        <w:t>Назовите законодательство, регулирующее гражданские правоотношен</w:t>
      </w:r>
      <w:r w:rsidRPr="0058791A">
        <w:rPr>
          <w:rFonts w:ascii="Times New Roman" w:hAnsi="Times New Roman"/>
          <w:sz w:val="24"/>
          <w:szCs w:val="24"/>
        </w:rPr>
        <w:t>ия.</w:t>
      </w:r>
    </w:p>
    <w:p w:rsidR="006944A7" w:rsidRPr="0058791A" w:rsidRDefault="006944A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Какие виды сделок Вы знаете?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Какие права интеллектуальной собственности возникают у религиозных организаций</w:t>
      </w:r>
      <w:r w:rsidR="006944A7" w:rsidRPr="0058791A">
        <w:rPr>
          <w:rFonts w:ascii="Times New Roman" w:hAnsi="Times New Roman"/>
          <w:sz w:val="24"/>
          <w:szCs w:val="24"/>
        </w:rPr>
        <w:t>?</w:t>
      </w:r>
    </w:p>
    <w:p w:rsidR="00064A89" w:rsidRPr="0058791A" w:rsidRDefault="006944A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8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Имущественные права религиозных организаций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8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Право собственности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Право постоянного бессрочного пользования</w:t>
      </w:r>
      <w:r w:rsidR="006944A7" w:rsidRPr="0058791A">
        <w:rPr>
          <w:rFonts w:ascii="Times New Roman" w:hAnsi="Times New Roman"/>
          <w:sz w:val="24"/>
          <w:szCs w:val="24"/>
        </w:rPr>
        <w:t>.</w:t>
      </w:r>
    </w:p>
    <w:p w:rsidR="00955731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Назовите соотношение определения собственность и право собственности</w:t>
      </w:r>
      <w:r w:rsidR="006944A7" w:rsidRPr="0058791A">
        <w:rPr>
          <w:rFonts w:ascii="Times New Roman" w:hAnsi="Times New Roman"/>
          <w:sz w:val="24"/>
          <w:szCs w:val="24"/>
        </w:rPr>
        <w:t>.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Что </w:t>
      </w:r>
      <w:proofErr w:type="gramStart"/>
      <w:r w:rsidRPr="0058791A">
        <w:rPr>
          <w:rFonts w:ascii="Times New Roman" w:hAnsi="Times New Roman"/>
          <w:sz w:val="24"/>
          <w:szCs w:val="24"/>
        </w:rPr>
        <w:t>такое бремя собственности</w:t>
      </w:r>
      <w:proofErr w:type="gramEnd"/>
      <w:r w:rsidRPr="0058791A">
        <w:rPr>
          <w:rFonts w:ascii="Times New Roman" w:hAnsi="Times New Roman"/>
          <w:sz w:val="24"/>
          <w:szCs w:val="24"/>
        </w:rPr>
        <w:t xml:space="preserve"> и кто его несет</w:t>
      </w:r>
      <w:r w:rsidR="006944A7" w:rsidRPr="0058791A">
        <w:rPr>
          <w:rFonts w:ascii="Times New Roman" w:hAnsi="Times New Roman"/>
          <w:sz w:val="24"/>
          <w:szCs w:val="24"/>
        </w:rPr>
        <w:t>?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Кто имеет право пользования земельным участком на праве постоянного бессрочного пользования</w:t>
      </w:r>
      <w:r w:rsidR="006944A7" w:rsidRPr="0058791A">
        <w:rPr>
          <w:rFonts w:ascii="Times New Roman" w:hAnsi="Times New Roman"/>
          <w:sz w:val="24"/>
          <w:szCs w:val="24"/>
        </w:rPr>
        <w:t>?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9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Сервитут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Безвозмездное пользование имуществом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Аренда</w:t>
      </w:r>
      <w:r w:rsidR="006944A7" w:rsidRPr="0058791A">
        <w:rPr>
          <w:rFonts w:ascii="Times New Roman" w:hAnsi="Times New Roman"/>
          <w:sz w:val="24"/>
          <w:szCs w:val="24"/>
        </w:rPr>
        <w:t>.</w:t>
      </w:r>
    </w:p>
    <w:p w:rsidR="00955731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Литература: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Кто и</w:t>
      </w:r>
      <w:r w:rsidR="006944A7" w:rsidRPr="0058791A">
        <w:rPr>
          <w:rFonts w:ascii="Times New Roman" w:hAnsi="Times New Roman"/>
          <w:sz w:val="24"/>
          <w:szCs w:val="24"/>
        </w:rPr>
        <w:t>меет право требования сервитута?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Назовите порядок возврата </w:t>
      </w:r>
      <w:proofErr w:type="gramStart"/>
      <w:r w:rsidRPr="0058791A">
        <w:rPr>
          <w:rFonts w:ascii="Times New Roman" w:hAnsi="Times New Roman"/>
          <w:sz w:val="24"/>
          <w:szCs w:val="24"/>
        </w:rPr>
        <w:t>имущества</w:t>
      </w:r>
      <w:proofErr w:type="gramEnd"/>
      <w:r w:rsidRPr="0058791A">
        <w:rPr>
          <w:rFonts w:ascii="Times New Roman" w:hAnsi="Times New Roman"/>
          <w:sz w:val="24"/>
          <w:szCs w:val="24"/>
        </w:rPr>
        <w:t xml:space="preserve"> переданного в безвозмездное пользование. </w:t>
      </w:r>
    </w:p>
    <w:p w:rsidR="006944A7" w:rsidRPr="0058791A" w:rsidRDefault="00E6246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 Назовите субъектов аренды.</w:t>
      </w:r>
    </w:p>
    <w:p w:rsidR="00064A89" w:rsidRPr="0058791A" w:rsidRDefault="006944A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9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955731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Общие положения о договорах.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10</w:t>
      </w:r>
      <w:r w:rsidR="006944A7" w:rsidRPr="0058791A">
        <w:rPr>
          <w:rFonts w:ascii="Times New Roman" w:hAnsi="Times New Roman"/>
          <w:i/>
          <w:sz w:val="24"/>
          <w:szCs w:val="24"/>
        </w:rPr>
        <w:t>.</w:t>
      </w:r>
      <w:r w:rsidR="006944A7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="00064A89" w:rsidRPr="0058791A">
        <w:rPr>
          <w:rFonts w:ascii="Times New Roman" w:hAnsi="Times New Roman"/>
          <w:sz w:val="24"/>
          <w:szCs w:val="24"/>
        </w:rPr>
        <w:t>обязательств.Исполнение</w:t>
      </w:r>
      <w:proofErr w:type="spellEnd"/>
      <w:r w:rsidR="00064A89" w:rsidRPr="0058791A">
        <w:rPr>
          <w:rFonts w:ascii="Times New Roman" w:hAnsi="Times New Roman"/>
          <w:sz w:val="24"/>
          <w:szCs w:val="24"/>
        </w:rPr>
        <w:t xml:space="preserve"> обязательств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 xml:space="preserve">Ответственность за нарушение </w:t>
      </w:r>
      <w:proofErr w:type="spellStart"/>
      <w:r w:rsidR="00064A89" w:rsidRPr="0058791A">
        <w:rPr>
          <w:rFonts w:ascii="Times New Roman" w:hAnsi="Times New Roman"/>
          <w:sz w:val="24"/>
          <w:szCs w:val="24"/>
        </w:rPr>
        <w:t>обязательств.Договорные</w:t>
      </w:r>
      <w:proofErr w:type="spellEnd"/>
      <w:r w:rsidR="00064A89" w:rsidRPr="0058791A">
        <w:rPr>
          <w:rFonts w:ascii="Times New Roman" w:hAnsi="Times New Roman"/>
          <w:sz w:val="24"/>
          <w:szCs w:val="24"/>
        </w:rPr>
        <w:t xml:space="preserve"> обязательства. </w:t>
      </w:r>
    </w:p>
    <w:p w:rsidR="00955731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58791A" w:rsidRDefault="00955731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234D0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Наставление для ризничих</w:t>
      </w:r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>: Инструкция по при</w:t>
      </w:r>
      <w:r w:rsidR="0075245D" w:rsidRPr="0058791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>му, уч</w:t>
      </w:r>
      <w:r w:rsidR="0075245D" w:rsidRPr="0058791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ту и хранению имущества храмов Русской Православной Церкви / ред., сост. А. Г. </w:t>
      </w:r>
      <w:proofErr w:type="spellStart"/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>Жолондзь</w:t>
      </w:r>
      <w:proofErr w:type="spellEnd"/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>, ред.</w:t>
      </w:r>
      <w:r w:rsidR="0075245D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сост. Б. Михайлов, </w:t>
      </w:r>
      <w:proofErr w:type="spellStart"/>
      <w:r w:rsidR="0075245D" w:rsidRPr="0058791A">
        <w:rPr>
          <w:rFonts w:ascii="Times New Roman" w:eastAsia="Times New Roman" w:hAnsi="Times New Roman"/>
          <w:sz w:val="24"/>
          <w:szCs w:val="24"/>
          <w:lang w:eastAsia="ru-RU"/>
        </w:rPr>
        <w:t>свящ</w:t>
      </w:r>
      <w:proofErr w:type="spellEnd"/>
      <w:r w:rsidR="0075245D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>: ПСТГУ, 2003. - 30 с.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Назовите п</w:t>
      </w:r>
      <w:r w:rsidR="006944A7" w:rsidRPr="0058791A">
        <w:rPr>
          <w:rFonts w:ascii="Times New Roman" w:hAnsi="Times New Roman"/>
          <w:sz w:val="24"/>
          <w:szCs w:val="24"/>
        </w:rPr>
        <w:t>ринципы исполнения обязательств.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Какие виды ответственности за нарушение обязательств Вы знаете</w:t>
      </w:r>
      <w:r w:rsidR="006944A7" w:rsidRPr="0058791A">
        <w:rPr>
          <w:rFonts w:ascii="Times New Roman" w:hAnsi="Times New Roman"/>
          <w:sz w:val="24"/>
          <w:szCs w:val="24"/>
        </w:rPr>
        <w:t>?</w:t>
      </w:r>
    </w:p>
    <w:p w:rsidR="00064A89" w:rsidRPr="0058791A" w:rsidRDefault="006944A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10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75245D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Отдельные виды договоров.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11</w:t>
      </w:r>
      <w:r w:rsidR="006944A7" w:rsidRPr="0058791A">
        <w:rPr>
          <w:rFonts w:ascii="Times New Roman" w:hAnsi="Times New Roman"/>
          <w:i/>
          <w:sz w:val="24"/>
          <w:szCs w:val="24"/>
        </w:rPr>
        <w:t>.</w:t>
      </w:r>
      <w:r w:rsidR="006944A7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Договор поставки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Договор подряда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Договор оказания услуг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Договор дарения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Договор пожертвования</w:t>
      </w:r>
      <w:r w:rsidR="006944A7" w:rsidRPr="0058791A">
        <w:rPr>
          <w:rFonts w:ascii="Times New Roman" w:hAnsi="Times New Roman"/>
          <w:sz w:val="24"/>
          <w:szCs w:val="24"/>
        </w:rPr>
        <w:t>.</w:t>
      </w:r>
    </w:p>
    <w:p w:rsidR="006234D0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75245D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Калемина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, Виктория Викторовна</w:t>
      </w:r>
      <w:r w:rsidR="0075245D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о договоре комиссии / В. В. </w:t>
      </w:r>
      <w:proofErr w:type="spellStart"/>
      <w:r w:rsidR="0075245D" w:rsidRPr="0058791A">
        <w:rPr>
          <w:rFonts w:ascii="Times New Roman" w:eastAsia="Times New Roman" w:hAnsi="Times New Roman"/>
          <w:sz w:val="24"/>
          <w:szCs w:val="24"/>
          <w:lang w:eastAsia="ru-RU"/>
        </w:rPr>
        <w:t>Калемина</w:t>
      </w:r>
      <w:proofErr w:type="spellEnd"/>
      <w:r w:rsidR="0075245D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АЛЬФА-ПРЕСС, 2005. - 142 с. </w:t>
      </w:r>
    </w:p>
    <w:p w:rsidR="0075245D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75245D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="0075245D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="0075245D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="0075245D"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="0075245D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 w:rsidR="006234D0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Наставление для ризничих</w:t>
      </w:r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>: Инструкция по при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>му, уч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ту и хранению имущества храмов Русской Православной Церкви / ред., сост. А. Г. </w:t>
      </w:r>
      <w:proofErr w:type="spellStart"/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>Жолондзь</w:t>
      </w:r>
      <w:proofErr w:type="spellEnd"/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ред., сост. Б. Михайлов, </w:t>
      </w:r>
      <w:proofErr w:type="spellStart"/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>свя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ПСТГУ, 2003. - 30 с. 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Назовите существенные условия договора поставки, подряда. 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Назовите предмет договора подряда и оказания услуг. 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Чем разл</w:t>
      </w:r>
      <w:r w:rsidR="006944A7" w:rsidRPr="0058791A">
        <w:rPr>
          <w:rFonts w:ascii="Times New Roman" w:hAnsi="Times New Roman"/>
          <w:sz w:val="24"/>
          <w:szCs w:val="24"/>
        </w:rPr>
        <w:t>ичаются дарение и пожертвование?</w:t>
      </w:r>
    </w:p>
    <w:p w:rsidR="00064A89" w:rsidRPr="0058791A" w:rsidRDefault="00DE0DC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11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Основы трудового права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12</w:t>
      </w:r>
      <w:r w:rsidR="00DE0DC9" w:rsidRPr="0058791A">
        <w:rPr>
          <w:rFonts w:ascii="Times New Roman" w:hAnsi="Times New Roman"/>
          <w:i/>
          <w:sz w:val="24"/>
          <w:szCs w:val="24"/>
        </w:rPr>
        <w:t>.</w:t>
      </w:r>
      <w:r w:rsidR="00DE0DC9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 xml:space="preserve">Понятие трудового права. Трудовой договор (контракт): понятие, стороны и содержание. Основание и порядок заключения, изменения и прекращения трудового договора (контракта). Понятие и виды рабочего времени, времени отдыха. Дисциплина труда. Материальная ответственность. </w:t>
      </w:r>
    </w:p>
    <w:p w:rsidR="0075245D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Литература: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DE0DC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DE0DC9" w:rsidRPr="0058791A" w:rsidRDefault="00DE0DC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Дайте определение труд.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Назовите порядок заключения трудового договора</w:t>
      </w:r>
      <w:r w:rsidR="00E62469" w:rsidRPr="0058791A">
        <w:rPr>
          <w:rFonts w:ascii="Times New Roman" w:hAnsi="Times New Roman"/>
          <w:sz w:val="24"/>
          <w:szCs w:val="24"/>
        </w:rPr>
        <w:t>.</w:t>
      </w:r>
    </w:p>
    <w:p w:rsidR="00064A89" w:rsidRPr="0058791A" w:rsidRDefault="00DE0DC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12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Особенности регулирования труда работников религиозных организаций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13</w:t>
      </w:r>
      <w:r w:rsidR="00DE0DC9" w:rsidRPr="0058791A">
        <w:rPr>
          <w:rFonts w:ascii="Times New Roman" w:hAnsi="Times New Roman"/>
          <w:i/>
          <w:sz w:val="24"/>
          <w:szCs w:val="24"/>
        </w:rPr>
        <w:t>.</w:t>
      </w:r>
      <w:r w:rsidR="00DE0DC9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Стороны трудового договора в религиозной организации</w:t>
      </w:r>
      <w:r w:rsidR="00DE0DC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Особенности заключения трудового договора с религиозной организацией и его изменения</w:t>
      </w:r>
      <w:r w:rsidR="00DE0DC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Режим рабочего времени лиц, работающих в религиозных организациях</w:t>
      </w:r>
      <w:r w:rsidR="00DE0DC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Прекращение трудового договора с работником религиозной организации</w:t>
      </w:r>
      <w:r w:rsidR="00DE0DC9" w:rsidRPr="0058791A">
        <w:rPr>
          <w:rFonts w:ascii="Times New Roman" w:hAnsi="Times New Roman"/>
          <w:sz w:val="24"/>
          <w:szCs w:val="24"/>
        </w:rPr>
        <w:t>.</w:t>
      </w:r>
    </w:p>
    <w:p w:rsidR="0075245D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71595E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Вопросы: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DE0DC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 чем особенность трудовых договоров в религиозных организациях</w:t>
      </w:r>
      <w:r w:rsidR="00DE0DC9" w:rsidRPr="0058791A">
        <w:rPr>
          <w:rFonts w:ascii="Times New Roman" w:hAnsi="Times New Roman"/>
          <w:sz w:val="24"/>
          <w:szCs w:val="24"/>
        </w:rPr>
        <w:t>?</w:t>
      </w:r>
    </w:p>
    <w:p w:rsidR="00064A89" w:rsidRPr="0058791A" w:rsidRDefault="00DE0DC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13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71595E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Основы семейного права.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14</w:t>
      </w:r>
      <w:r w:rsidR="00DE0DC9" w:rsidRPr="0058791A">
        <w:rPr>
          <w:rFonts w:ascii="Times New Roman" w:hAnsi="Times New Roman"/>
          <w:i/>
          <w:sz w:val="24"/>
          <w:szCs w:val="24"/>
        </w:rPr>
        <w:t>.</w:t>
      </w:r>
      <w:r w:rsidR="00DE0DC9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 xml:space="preserve">Понятие и принципы семейного </w:t>
      </w:r>
      <w:proofErr w:type="spellStart"/>
      <w:r w:rsidR="00064A89" w:rsidRPr="0058791A">
        <w:rPr>
          <w:rFonts w:ascii="Times New Roman" w:hAnsi="Times New Roman"/>
          <w:sz w:val="24"/>
          <w:szCs w:val="24"/>
        </w:rPr>
        <w:t>права.Законодательство</w:t>
      </w:r>
      <w:proofErr w:type="spellEnd"/>
      <w:r w:rsidR="00064A89" w:rsidRPr="0058791A">
        <w:rPr>
          <w:rFonts w:ascii="Times New Roman" w:hAnsi="Times New Roman"/>
          <w:sz w:val="24"/>
          <w:szCs w:val="24"/>
        </w:rPr>
        <w:t xml:space="preserve"> о браке и семье. Регистрация брака и условия его заключения. Отношения родителей и детей, права ребенка. Личные и имущественные отношения супругов.</w:t>
      </w:r>
    </w:p>
    <w:p w:rsidR="006234D0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Беспалов, Юрий Федорович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Защита гражданских и семейных прав ребенка в Российской Ф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Учебно-практическое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/ Ю. Ф. Беспалов.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Ось-89, 2004. - 191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Семейное право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Учебник / под ред. П. В. Алексий, под ред. И. В. Петров. -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3-е изд., доп. и </w:t>
      </w:r>
      <w:proofErr w:type="spellStart"/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>. - М.: ЮНИТИ-ДАНА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Закон и право, 2008. - 319 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DE0DC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lastRenderedPageBreak/>
        <w:t xml:space="preserve">Вопросы: </w:t>
      </w:r>
    </w:p>
    <w:p w:rsidR="00DE0DC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Назовите принципы семейного права. </w:t>
      </w:r>
    </w:p>
    <w:p w:rsidR="00DE0DC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Какой порядок регистрации брака. </w:t>
      </w:r>
    </w:p>
    <w:p w:rsidR="00DE0DC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Какие права ребенка Вы знаете</w:t>
      </w:r>
      <w:r w:rsidR="00DE0DC9" w:rsidRPr="0058791A">
        <w:rPr>
          <w:rFonts w:ascii="Times New Roman" w:hAnsi="Times New Roman"/>
          <w:sz w:val="24"/>
          <w:szCs w:val="24"/>
        </w:rPr>
        <w:t>?</w:t>
      </w:r>
    </w:p>
    <w:p w:rsidR="00064A89" w:rsidRPr="0058791A" w:rsidRDefault="00DE0DC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14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Основы финансового права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15</w:t>
      </w:r>
      <w:r w:rsidR="00DE0DC9" w:rsidRPr="0058791A">
        <w:rPr>
          <w:rFonts w:ascii="Times New Roman" w:hAnsi="Times New Roman"/>
          <w:i/>
          <w:sz w:val="24"/>
          <w:szCs w:val="24"/>
        </w:rPr>
        <w:t>.</w:t>
      </w:r>
      <w:r w:rsidR="00DE0DC9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Экономическая деятельность религиозных объединений</w:t>
      </w:r>
      <w:r w:rsidR="00DE0DC9" w:rsidRPr="0058791A">
        <w:rPr>
          <w:rFonts w:ascii="Times New Roman" w:hAnsi="Times New Roman"/>
          <w:sz w:val="24"/>
          <w:szCs w:val="24"/>
        </w:rPr>
        <w:t>. И</w:t>
      </w:r>
      <w:r w:rsidR="00064A89" w:rsidRPr="0058791A">
        <w:rPr>
          <w:rFonts w:ascii="Times New Roman" w:hAnsi="Times New Roman"/>
          <w:sz w:val="24"/>
          <w:szCs w:val="24"/>
        </w:rPr>
        <w:t>сточники доходов и виды расходов религиозных организаци</w:t>
      </w:r>
      <w:r w:rsidR="00DE0DC9" w:rsidRPr="0058791A">
        <w:rPr>
          <w:rFonts w:ascii="Times New Roman" w:hAnsi="Times New Roman"/>
          <w:sz w:val="24"/>
          <w:szCs w:val="24"/>
        </w:rPr>
        <w:t xml:space="preserve">й. </w:t>
      </w:r>
      <w:r w:rsidR="00064A89" w:rsidRPr="0058791A">
        <w:rPr>
          <w:rFonts w:ascii="Times New Roman" w:hAnsi="Times New Roman"/>
          <w:sz w:val="24"/>
          <w:szCs w:val="24"/>
        </w:rPr>
        <w:t>Ценообразование в религиозных организациях</w:t>
      </w:r>
      <w:r w:rsidR="00DE0DC9" w:rsidRPr="0058791A">
        <w:rPr>
          <w:rFonts w:ascii="Times New Roman" w:hAnsi="Times New Roman"/>
          <w:sz w:val="24"/>
          <w:szCs w:val="24"/>
        </w:rPr>
        <w:t>.</w:t>
      </w:r>
    </w:p>
    <w:p w:rsidR="006234D0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Андросов, Александр Михайлович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Андросов, Е. В. Викулова.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А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ндросов, 2004. - 446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58791A" w:rsidRDefault="006234D0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Социально ориентированные нек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>оммерческие организации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Актуальные вопросы финансово-хозяйственной деятельности (в вопросах и 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ответах) / С. И. Опарина. - М.: Синергия-пресс, 2015.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Забаев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, Иван Владимирович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хозяйственной этики современно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>го русского Православия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социологичес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>кий анализ / И. В. </w:t>
      </w:r>
      <w:proofErr w:type="spellStart"/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>Забаев</w:t>
      </w:r>
      <w:proofErr w:type="spellEnd"/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ПСТГУ, 2012. - 164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православн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ых религиозных организаций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/ Е. А. Н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икишина, М. Л. </w:t>
      </w:r>
      <w:proofErr w:type="spellStart"/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Макальская</w:t>
      </w:r>
      <w:proofErr w:type="spellEnd"/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Дело и сервис, 2008. - 223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Качур, Оксана Викторовна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алоги и налогообложение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учеб. пособие / О. В. Качур. -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4-е изд., доп. и </w:t>
      </w:r>
      <w:proofErr w:type="spellStart"/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>Кнорус</w:t>
      </w:r>
      <w:proofErr w:type="spellEnd"/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- 383 с. </w:t>
      </w:r>
    </w:p>
    <w:p w:rsidR="00DE0DC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DE0DC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Перечислите виды деятельности религиозных организаций</w:t>
      </w:r>
      <w:r w:rsidR="00DE0DC9" w:rsidRPr="0058791A">
        <w:rPr>
          <w:rFonts w:ascii="Times New Roman" w:hAnsi="Times New Roman"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16</w:t>
      </w:r>
      <w:r w:rsidR="00DE0DC9" w:rsidRPr="0058791A">
        <w:rPr>
          <w:rFonts w:ascii="Times New Roman" w:hAnsi="Times New Roman"/>
          <w:i/>
          <w:sz w:val="24"/>
          <w:szCs w:val="24"/>
        </w:rPr>
        <w:t>.</w:t>
      </w:r>
      <w:r w:rsidR="00DE0DC9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 xml:space="preserve">Учет и отчетность религиозных </w:t>
      </w:r>
      <w:proofErr w:type="spellStart"/>
      <w:r w:rsidR="00064A89" w:rsidRPr="0058791A">
        <w:rPr>
          <w:rFonts w:ascii="Times New Roman" w:hAnsi="Times New Roman"/>
          <w:sz w:val="24"/>
          <w:szCs w:val="24"/>
        </w:rPr>
        <w:t>организаций.Страховые</w:t>
      </w:r>
      <w:proofErr w:type="spellEnd"/>
      <w:r w:rsidR="00064A89" w:rsidRPr="0058791A">
        <w:rPr>
          <w:rFonts w:ascii="Times New Roman" w:hAnsi="Times New Roman"/>
          <w:sz w:val="24"/>
          <w:szCs w:val="24"/>
        </w:rPr>
        <w:t xml:space="preserve"> платежи во внебюджетные фонды.</w:t>
      </w:r>
    </w:p>
    <w:p w:rsidR="006234D0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Андросов, Александр Михайлович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 А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ндросов, Е. В. Викулова.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А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ндросов, 2004. - 446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58791A" w:rsidRDefault="006234D0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Социально ориентированные нек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оммерческие организации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Актуальные вопросы финансово-хозяйственной деятельности (в вопросах и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ответах) / С. И. Опарина.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Синергия-пресс, 2015.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Забаев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, Иван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хозяйственной этики современно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го русского Православия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социологичес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кий анализ / И. В. </w:t>
      </w:r>
      <w:proofErr w:type="spellStart"/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Забаев</w:t>
      </w:r>
      <w:proofErr w:type="spellEnd"/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. - М.: ПСТГУ, 2012. - 164 с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православных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религиозных организаций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/ Е. А. Никишина, М. Л.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кальская</w:t>
      </w:r>
      <w:proofErr w:type="spellEnd"/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Дело и сервис, 2008. - 223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Качур, Оксана Викторовна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алоги и налогообложение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учеб. пособие / О. В. Качур. - 4-е изд., доп. и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>рераб</w:t>
      </w:r>
      <w:proofErr w:type="spellEnd"/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>Кнорус</w:t>
      </w:r>
      <w:proofErr w:type="spellEnd"/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- 383 с. </w:t>
      </w:r>
    </w:p>
    <w:p w:rsidR="002F40C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2F40C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Назовите принципы бухгалтерского учета религиозных организаций. </w:t>
      </w:r>
    </w:p>
    <w:p w:rsidR="002F40C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Назовите особенности бухгалтерского учета недвижимого и движимого имущества религиозных организаций. </w:t>
      </w:r>
    </w:p>
    <w:p w:rsidR="002F40C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Кто является плательщиком страховых взносов</w:t>
      </w:r>
      <w:r w:rsidR="002F40C7" w:rsidRPr="0058791A">
        <w:rPr>
          <w:rFonts w:ascii="Times New Roman" w:hAnsi="Times New Roman"/>
          <w:sz w:val="24"/>
          <w:szCs w:val="24"/>
        </w:rPr>
        <w:t>?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17</w:t>
      </w:r>
      <w:r w:rsidR="002F40C7" w:rsidRPr="0058791A">
        <w:rPr>
          <w:rFonts w:ascii="Times New Roman" w:hAnsi="Times New Roman"/>
          <w:i/>
          <w:sz w:val="24"/>
          <w:szCs w:val="24"/>
        </w:rPr>
        <w:t>.</w:t>
      </w:r>
      <w:r w:rsidR="002F40C7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Налогообложение религиозных организаций, налоговый контроль и налоговая ответственность.</w:t>
      </w:r>
      <w:r w:rsidR="00025ECC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Субсидии религиозным организациям</w:t>
      </w:r>
      <w:r w:rsidR="002F40C7" w:rsidRPr="0058791A">
        <w:rPr>
          <w:rFonts w:ascii="Times New Roman" w:hAnsi="Times New Roman"/>
          <w:sz w:val="24"/>
          <w:szCs w:val="24"/>
        </w:rPr>
        <w:t>.</w:t>
      </w:r>
    </w:p>
    <w:p w:rsidR="006234D0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Андросов, Александр Михайлович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Андросов, Е. В. Викулова.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А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ндросов, 2004. - 446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58791A" w:rsidRDefault="006234D0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Социально ориентированные нек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оммерческие организации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Актуальные вопросы финансово-хозяйственной деятельности (в вопросах и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ответах) / С. И. Опарина. - М.: Синергия-пресс, 2015.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Забаев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, Иван Владимирович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хозяйственной этики современно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го русского Православия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социологический анализ / И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. В. </w:t>
      </w:r>
      <w:proofErr w:type="spellStart"/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Забаев</w:t>
      </w:r>
      <w:proofErr w:type="spellEnd"/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ПСТГУ, 2012. - 164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правос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лавных религиозных организаций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/ Е. А. Н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икишина, М. Л. </w:t>
      </w:r>
      <w:proofErr w:type="spellStart"/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Макальская</w:t>
      </w:r>
      <w:proofErr w:type="spellEnd"/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Дело и сервис, 2008. - 223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Качур, Оксана Викторовна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>алоги и налогообложение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учеб. пособие / О. В. Качур. -</w:t>
      </w:r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4-е изд., доп. и </w:t>
      </w:r>
      <w:proofErr w:type="spellStart"/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>Кнорус</w:t>
      </w:r>
      <w:proofErr w:type="spellEnd"/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- 383 с. </w:t>
      </w:r>
    </w:p>
    <w:p w:rsidR="002F40C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2F40C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Назовите </w:t>
      </w:r>
      <w:proofErr w:type="gramStart"/>
      <w:r w:rsidRPr="0058791A">
        <w:rPr>
          <w:rFonts w:ascii="Times New Roman" w:hAnsi="Times New Roman"/>
          <w:sz w:val="24"/>
          <w:szCs w:val="24"/>
        </w:rPr>
        <w:t>налоги</w:t>
      </w:r>
      <w:proofErr w:type="gramEnd"/>
      <w:r w:rsidRPr="0058791A">
        <w:rPr>
          <w:rFonts w:ascii="Times New Roman" w:hAnsi="Times New Roman"/>
          <w:sz w:val="24"/>
          <w:szCs w:val="24"/>
        </w:rPr>
        <w:t xml:space="preserve"> уплачиваемые религиозными организациями.</w:t>
      </w:r>
    </w:p>
    <w:p w:rsidR="002F40C7" w:rsidRPr="0058791A" w:rsidRDefault="002F40C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</w:t>
      </w:r>
      <w:r w:rsidR="00064A89" w:rsidRPr="0058791A">
        <w:rPr>
          <w:rFonts w:ascii="Times New Roman" w:hAnsi="Times New Roman"/>
          <w:sz w:val="24"/>
          <w:szCs w:val="24"/>
        </w:rPr>
        <w:t>Какой порядок предоставления субсидий религиозным организациям</w:t>
      </w:r>
      <w:r w:rsidRPr="0058791A">
        <w:rPr>
          <w:rFonts w:ascii="Times New Roman" w:hAnsi="Times New Roman"/>
          <w:sz w:val="24"/>
          <w:szCs w:val="24"/>
        </w:rPr>
        <w:t>.</w:t>
      </w:r>
    </w:p>
    <w:p w:rsidR="00064A89" w:rsidRPr="0058791A" w:rsidRDefault="002F40C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15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Основы административного права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18</w:t>
      </w:r>
      <w:r w:rsidR="002F40C7" w:rsidRPr="0058791A">
        <w:rPr>
          <w:rFonts w:ascii="Times New Roman" w:hAnsi="Times New Roman"/>
          <w:i/>
          <w:sz w:val="24"/>
          <w:szCs w:val="24"/>
        </w:rPr>
        <w:t>.</w:t>
      </w:r>
      <w:r w:rsidR="002F40C7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 xml:space="preserve">Понятие и система административного права. Система органов исполнительной власти. Основные принципы государственного управления. Понятие административного </w:t>
      </w:r>
      <w:proofErr w:type="spellStart"/>
      <w:r w:rsidR="00064A89" w:rsidRPr="0058791A">
        <w:rPr>
          <w:rFonts w:ascii="Times New Roman" w:hAnsi="Times New Roman"/>
          <w:sz w:val="24"/>
          <w:szCs w:val="24"/>
        </w:rPr>
        <w:t>проступка.Основания</w:t>
      </w:r>
      <w:proofErr w:type="spellEnd"/>
      <w:r w:rsidR="00064A89" w:rsidRPr="0058791A">
        <w:rPr>
          <w:rFonts w:ascii="Times New Roman" w:hAnsi="Times New Roman"/>
          <w:sz w:val="24"/>
          <w:szCs w:val="24"/>
        </w:rPr>
        <w:t xml:space="preserve"> и порядок привлечения к административной ответственности. Защита прав религиозных организаций при проведении проверок</w:t>
      </w:r>
      <w:r w:rsidR="002F40C7" w:rsidRPr="0058791A">
        <w:rPr>
          <w:rFonts w:ascii="Times New Roman" w:hAnsi="Times New Roman"/>
          <w:sz w:val="24"/>
          <w:szCs w:val="24"/>
        </w:rPr>
        <w:t>.</w:t>
      </w:r>
    </w:p>
    <w:p w:rsidR="006234D0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Попова, Наталия Федоровна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Административное право: Учеб. пособие / Н. Ф. Попова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Финансовая академия при Правительстве Российской Федерации, Кафедра государс</w:t>
      </w:r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твенно-правовых дисциплин. - М.: </w:t>
      </w:r>
      <w:proofErr w:type="spellStart"/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>Финакадемия</w:t>
      </w:r>
      <w:proofErr w:type="spellEnd"/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- 166 с. </w:t>
      </w:r>
    </w:p>
    <w:p w:rsidR="00195E99" w:rsidRPr="0058791A" w:rsidRDefault="00195E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195E99" w:rsidRPr="0058791A" w:rsidRDefault="00195E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195E99" w:rsidRPr="0058791A" w:rsidRDefault="00195E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195E99" w:rsidRPr="0058791A" w:rsidRDefault="00195E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195E99" w:rsidRPr="0058791A" w:rsidRDefault="00195E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2F40C7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="002E0813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Судебная доро</w:t>
      </w:r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>жно-транспортная экспертиза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>на участках ДТП / Ю. Б. Суворов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Московский государственный технический университет им. Н.Э. Баумана, Кафедра юриспруденции. - М</w:t>
      </w:r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>.: Экзамен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Право и закон, 2003. - 203 с. </w:t>
      </w:r>
    </w:p>
    <w:p w:rsidR="00064A89" w:rsidRPr="0058791A" w:rsidRDefault="002F40C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16</w:t>
      </w:r>
      <w:r w:rsidRPr="0058791A">
        <w:rPr>
          <w:rFonts w:ascii="Times New Roman" w:hAnsi="Times New Roman"/>
          <w:b/>
          <w:i/>
          <w:sz w:val="24"/>
          <w:szCs w:val="24"/>
        </w:rPr>
        <w:t>.Основы уголовного права.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19</w:t>
      </w:r>
      <w:r w:rsidR="002F40C7" w:rsidRPr="0058791A">
        <w:rPr>
          <w:rFonts w:ascii="Times New Roman" w:hAnsi="Times New Roman"/>
          <w:i/>
          <w:sz w:val="24"/>
          <w:szCs w:val="24"/>
        </w:rPr>
        <w:t>.</w:t>
      </w:r>
      <w:r w:rsidR="002F40C7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Уголовный закон и преступление как основные понятия уголовного права. Понятие уголовной ответственности, ее основание. Состав преступления. Понятие и цели наказания. Общая характеристика Особенной части УК (уголовная ответственность за преступления против личности, прав и свобод граждан; собственности; уголовная ответственность за нарушение прав, связанных с осуществлением реализации свободы вероисповедания).</w:t>
      </w:r>
    </w:p>
    <w:p w:rsidR="003758D3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3758D3" w:rsidRPr="0058791A" w:rsidRDefault="003758D3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3758D3" w:rsidRPr="0058791A" w:rsidRDefault="003758D3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3758D3" w:rsidRPr="0058791A" w:rsidRDefault="003758D3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3758D3" w:rsidRPr="0058791A" w:rsidRDefault="003758D3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3758D3" w:rsidRPr="0058791A" w:rsidRDefault="003758D3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="003758D3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Судебная </w:t>
      </w:r>
      <w:r w:rsidR="003758D3" w:rsidRPr="0058791A">
        <w:rPr>
          <w:rFonts w:ascii="Times New Roman" w:eastAsia="Times New Roman" w:hAnsi="Times New Roman"/>
          <w:sz w:val="24"/>
          <w:szCs w:val="24"/>
          <w:lang w:eastAsia="ru-RU"/>
        </w:rPr>
        <w:t>дорожно-транспортная экспертиза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3758D3" w:rsidRPr="0058791A">
        <w:rPr>
          <w:rFonts w:ascii="Times New Roman" w:eastAsia="Times New Roman" w:hAnsi="Times New Roman"/>
          <w:sz w:val="24"/>
          <w:szCs w:val="24"/>
          <w:lang w:eastAsia="ru-RU"/>
        </w:rPr>
        <w:t>на участках ДТП / Ю. Б. Суворов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Московский государственный технический университет им. Н.Э. Баумана, Кафедра юриспруденции.</w:t>
      </w:r>
      <w:r w:rsidR="003758D3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- М.: Экзамен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Право и закон, 2003. - 203 с. </w:t>
      </w:r>
    </w:p>
    <w:p w:rsidR="00193CF3" w:rsidRPr="0058791A" w:rsidRDefault="00314636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Семинары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Раздел I</w:t>
      </w:r>
      <w:r w:rsidR="002E49EB" w:rsidRPr="0058791A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 Введение в дисциплину</w:t>
      </w:r>
      <w:r w:rsidR="002E49EB"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2E49EB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lastRenderedPageBreak/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Пред</w:t>
      </w:r>
      <w:r w:rsidRPr="0058791A">
        <w:rPr>
          <w:rFonts w:ascii="Times New Roman" w:hAnsi="Times New Roman"/>
          <w:b/>
          <w:i/>
          <w:sz w:val="24"/>
          <w:szCs w:val="24"/>
        </w:rPr>
        <w:t>мет, метод, задачи курса.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</w:t>
      </w:r>
      <w:r w:rsidR="002E49EB" w:rsidRPr="0058791A">
        <w:rPr>
          <w:rFonts w:ascii="Times New Roman" w:hAnsi="Times New Roman"/>
          <w:i/>
          <w:sz w:val="24"/>
          <w:szCs w:val="24"/>
        </w:rPr>
        <w:t>.</w:t>
      </w:r>
    </w:p>
    <w:p w:rsidR="002E49EB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Задание: </w:t>
      </w:r>
    </w:p>
    <w:p w:rsidR="002E49EB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Место правоведения в решении религиозных задач.</w:t>
      </w:r>
    </w:p>
    <w:p w:rsidR="002E49EB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2E49EB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Р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аздел II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3758D3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Основы государства и права.</w:t>
      </w:r>
    </w:p>
    <w:p w:rsidR="00064A89" w:rsidRPr="0058791A" w:rsidRDefault="002E49EB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2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Государство, политическая </w:t>
      </w:r>
      <w:r w:rsidRPr="0058791A">
        <w:rPr>
          <w:rFonts w:ascii="Times New Roman" w:hAnsi="Times New Roman"/>
          <w:b/>
          <w:i/>
          <w:sz w:val="24"/>
          <w:szCs w:val="24"/>
        </w:rPr>
        <w:t>власть, религиозные объединения.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2</w:t>
      </w:r>
      <w:r w:rsidR="002E49EB" w:rsidRPr="0058791A">
        <w:rPr>
          <w:rFonts w:ascii="Times New Roman" w:hAnsi="Times New Roman"/>
          <w:i/>
          <w:sz w:val="24"/>
          <w:szCs w:val="24"/>
        </w:rPr>
        <w:t>.</w:t>
      </w:r>
    </w:p>
    <w:p w:rsidR="003758D3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F427F1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Из каких элементов состоит форма государства?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22F4887C" wp14:editId="1A24C4AE">
            <wp:extent cx="2571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9EB" w:rsidRPr="0058791A">
        <w:rPr>
          <w:rFonts w:ascii="Times New Roman" w:hAnsi="Times New Roman"/>
          <w:sz w:val="24"/>
          <w:szCs w:val="24"/>
        </w:rPr>
        <w:t xml:space="preserve">Форма </w:t>
      </w:r>
      <w:r w:rsidRPr="0058791A">
        <w:rPr>
          <w:rFonts w:ascii="Times New Roman" w:hAnsi="Times New Roman"/>
          <w:sz w:val="24"/>
          <w:szCs w:val="24"/>
        </w:rPr>
        <w:t xml:space="preserve">правления;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0F9A1391" wp14:editId="24ED58AD">
            <wp:extent cx="2571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 xml:space="preserve">Форма правления и политический (государственный) режим;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406FA4C3" wp14:editId="1610A45C">
            <wp:extent cx="2571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>Форма правления, форма государственного устройства, политический (государственный) режим и политическая динамика;</w:t>
      </w:r>
    </w:p>
    <w:p w:rsidR="00F427F1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Какие из перечисленных функций государства являются основными?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177E16E5" wp14:editId="5B410EE1">
            <wp:extent cx="2571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 xml:space="preserve">регулятивная;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69E4B6B6" wp14:editId="06425051">
            <wp:extent cx="2571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 xml:space="preserve">воспитательная;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390FF1FE" wp14:editId="33C36A73">
            <wp:extent cx="2571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97C" w:rsidRPr="0058791A">
        <w:rPr>
          <w:rFonts w:ascii="Times New Roman" w:hAnsi="Times New Roman"/>
          <w:sz w:val="24"/>
          <w:szCs w:val="24"/>
        </w:rPr>
        <w:t>охранительная.</w:t>
      </w:r>
    </w:p>
    <w:p w:rsidR="002E49EB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2E49EB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Определение государства</w:t>
      </w:r>
      <w:r w:rsidR="002E49EB" w:rsidRPr="0058791A">
        <w:rPr>
          <w:rFonts w:ascii="Times New Roman" w:hAnsi="Times New Roman"/>
          <w:sz w:val="24"/>
          <w:szCs w:val="24"/>
        </w:rPr>
        <w:t>.</w:t>
      </w:r>
    </w:p>
    <w:p w:rsidR="002E49EB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Место государства в политической системе общества</w:t>
      </w:r>
      <w:r w:rsidR="002E49EB" w:rsidRPr="0058791A">
        <w:rPr>
          <w:rFonts w:ascii="Times New Roman" w:hAnsi="Times New Roman"/>
          <w:sz w:val="24"/>
          <w:szCs w:val="24"/>
        </w:rPr>
        <w:t>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Права и обязанности религиозных организаций</w:t>
      </w:r>
      <w:r w:rsidR="002E49EB" w:rsidRPr="0058791A">
        <w:rPr>
          <w:rFonts w:ascii="Times New Roman" w:hAnsi="Times New Roman"/>
          <w:sz w:val="24"/>
          <w:szCs w:val="24"/>
        </w:rPr>
        <w:t>.</w:t>
      </w:r>
    </w:p>
    <w:p w:rsidR="00FB597C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Лепехин, Алексей Алексеевич</w:t>
      </w:r>
      <w:r w:rsidR="00FB597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Институционально-правовая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субъектность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современного Российского федерализма в контексте тр</w:t>
      </w:r>
      <w:r w:rsidR="00FB597C" w:rsidRPr="0058791A">
        <w:rPr>
          <w:rFonts w:ascii="Times New Roman" w:eastAsia="Times New Roman" w:hAnsi="Times New Roman"/>
          <w:sz w:val="24"/>
          <w:szCs w:val="24"/>
          <w:lang w:eastAsia="ru-RU"/>
        </w:rPr>
        <w:t>ансформации форм собственности / А. А. Лепехин.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Арктогея, 2005. - 25 с. </w:t>
      </w:r>
    </w:p>
    <w:p w:rsidR="007336F9" w:rsidRPr="0058791A" w:rsidRDefault="007336F9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Основы социальной концепции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 Русс</w:t>
      </w:r>
      <w:r w:rsidR="00FB597C" w:rsidRPr="0058791A">
        <w:rPr>
          <w:rFonts w:ascii="Times New Roman" w:eastAsia="Times New Roman" w:hAnsi="Times New Roman"/>
          <w:sz w:val="24"/>
          <w:szCs w:val="24"/>
          <w:lang w:eastAsia="ru-RU"/>
        </w:rPr>
        <w:t>кой Православной Церкви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Храм Христа Спасителя 13-16 августа 2000 года / Юбилейный Архиерейский Со</w:t>
      </w:r>
      <w:r w:rsidR="00FB597C" w:rsidRPr="0058791A">
        <w:rPr>
          <w:rFonts w:ascii="Times New Roman" w:eastAsia="Times New Roman" w:hAnsi="Times New Roman"/>
          <w:sz w:val="24"/>
          <w:szCs w:val="24"/>
          <w:lang w:eastAsia="ru-RU"/>
        </w:rPr>
        <w:t>бор Русской Православной Церкви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Юбилейный Архиерейский Собор Ру</w:t>
      </w:r>
      <w:r w:rsidR="00FB597C" w:rsidRPr="0058791A">
        <w:rPr>
          <w:rFonts w:ascii="Times New Roman" w:eastAsia="Times New Roman" w:hAnsi="Times New Roman"/>
          <w:sz w:val="24"/>
          <w:szCs w:val="24"/>
          <w:lang w:eastAsia="ru-RU"/>
        </w:rPr>
        <w:t>сской Православной Церкви.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Изд-во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Патриархии, 2000. - 159 с. </w:t>
      </w:r>
    </w:p>
    <w:p w:rsidR="00385DC2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Устав об управлении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 Русс</w:t>
      </w:r>
      <w:r w:rsidR="00FB597C" w:rsidRPr="0058791A">
        <w:rPr>
          <w:rFonts w:ascii="Times New Roman" w:eastAsia="Times New Roman" w:hAnsi="Times New Roman"/>
          <w:sz w:val="24"/>
          <w:szCs w:val="24"/>
          <w:lang w:eastAsia="ru-RU"/>
        </w:rPr>
        <w:t>кой Православной Церкви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Проект (Поместный Собор Русской Православной Це</w:t>
      </w:r>
      <w:r w:rsidR="00FB597C" w:rsidRPr="0058791A">
        <w:rPr>
          <w:rFonts w:ascii="Times New Roman" w:eastAsia="Times New Roman" w:hAnsi="Times New Roman"/>
          <w:sz w:val="24"/>
          <w:szCs w:val="24"/>
          <w:lang w:eastAsia="ru-RU"/>
        </w:rPr>
        <w:t>ркви, 6-9 июня 1988 года).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Патриархии, 1988. - 42 с. </w:t>
      </w:r>
    </w:p>
    <w:p w:rsidR="00064A89" w:rsidRPr="0058791A" w:rsidRDefault="00385DC2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3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Право: понятие,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 нормы права, правовая культура.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3</w:t>
      </w:r>
      <w:r w:rsidR="00385DC2" w:rsidRPr="0058791A">
        <w:rPr>
          <w:rFonts w:ascii="Times New Roman" w:hAnsi="Times New Roman"/>
          <w:i/>
          <w:sz w:val="24"/>
          <w:szCs w:val="24"/>
        </w:rPr>
        <w:t>.</w:t>
      </w:r>
    </w:p>
    <w:p w:rsidR="00FB597C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Законодательство включает в себя…</w:t>
      </w:r>
    </w:p>
    <w:p w:rsidR="00064A89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все законы и подзаконные акты;</w:t>
      </w:r>
    </w:p>
    <w:p w:rsidR="00064A89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только законодательные акты;</w:t>
      </w:r>
    </w:p>
    <w:p w:rsidR="00064A89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все законы и подзаконные акты, суд</w:t>
      </w:r>
      <w:r w:rsidR="00FB597C" w:rsidRPr="0058791A">
        <w:rPr>
          <w:rFonts w:ascii="Times New Roman" w:hAnsi="Times New Roman"/>
          <w:sz w:val="24"/>
          <w:szCs w:val="24"/>
        </w:rPr>
        <w:t>ебную практику.</w:t>
      </w:r>
    </w:p>
    <w:p w:rsidR="00064A89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Какой из элементов норм прав предусматривает условия применения нормы?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6AD79B10" wp14:editId="6C64941E">
            <wp:extent cx="257175" cy="228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 xml:space="preserve">диспозиция;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699344E6" wp14:editId="51C70B16">
            <wp:extent cx="2571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 xml:space="preserve">предположение;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5C013B88" wp14:editId="3655C9DE">
            <wp:extent cx="25717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>гипотеза.</w:t>
      </w:r>
    </w:p>
    <w:p w:rsidR="00064A89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3. Какой нормативно-правовой акт обладает высшей юридической силой?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142E0DFC" wp14:editId="45DB4933">
            <wp:extent cx="25717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 xml:space="preserve">Указ Президента;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0893FC67" wp14:editId="3046AAD9">
            <wp:extent cx="257175" cy="22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 xml:space="preserve">закон;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22151FD9" wp14:editId="1F739995">
            <wp:extent cx="25717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>постановление правительства</w:t>
      </w:r>
    </w:p>
    <w:p w:rsidR="00385DC2" w:rsidRPr="0058791A" w:rsidRDefault="00064A89" w:rsidP="0058791A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385DC2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Понятие и виды источников (форм) права. </w:t>
      </w:r>
    </w:p>
    <w:p w:rsidR="00385DC2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Нормативно-правовой акт как источник права. </w:t>
      </w:r>
    </w:p>
    <w:p w:rsidR="00385DC2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3. Нормативно-правовые акты религиозной организации. </w:t>
      </w:r>
    </w:p>
    <w:p w:rsidR="00385DC2" w:rsidRPr="0058791A" w:rsidRDefault="00385DC2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4. О</w:t>
      </w:r>
      <w:r w:rsidR="00064A89" w:rsidRPr="0058791A">
        <w:rPr>
          <w:rFonts w:ascii="Times New Roman" w:hAnsi="Times New Roman"/>
          <w:sz w:val="24"/>
          <w:szCs w:val="24"/>
        </w:rPr>
        <w:t>тличительные черты правового государства</w:t>
      </w:r>
      <w:r w:rsidRPr="0058791A">
        <w:rPr>
          <w:rFonts w:ascii="Times New Roman" w:hAnsi="Times New Roman"/>
          <w:sz w:val="24"/>
          <w:szCs w:val="24"/>
        </w:rPr>
        <w:t>.</w:t>
      </w:r>
    </w:p>
    <w:p w:rsidR="00FB597C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385DC2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58791A" w:rsidRDefault="00CE5D4E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4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Правоотношения и их участники, участие религиозны</w:t>
      </w:r>
      <w:r w:rsidRPr="0058791A">
        <w:rPr>
          <w:rFonts w:ascii="Times New Roman" w:hAnsi="Times New Roman"/>
          <w:b/>
          <w:i/>
          <w:sz w:val="24"/>
          <w:szCs w:val="24"/>
        </w:rPr>
        <w:t>х организаций в правоотношениях.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4</w:t>
      </w:r>
      <w:r w:rsidR="00CE5D4E" w:rsidRPr="0058791A">
        <w:rPr>
          <w:rFonts w:ascii="Times New Roman" w:hAnsi="Times New Roman"/>
          <w:i/>
          <w:sz w:val="24"/>
          <w:szCs w:val="24"/>
        </w:rPr>
        <w:t>.</w:t>
      </w:r>
    </w:p>
    <w:p w:rsidR="00FB597C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pStyle w:val="af3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Как определяется правоотношение?</w:t>
      </w:r>
    </w:p>
    <w:p w:rsidR="00064A89" w:rsidRPr="0058791A" w:rsidRDefault="00064A89" w:rsidP="0058791A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Правило поведения, санкционированное государством.</w:t>
      </w:r>
    </w:p>
    <w:p w:rsidR="00064A89" w:rsidRPr="0058791A" w:rsidRDefault="00064A89" w:rsidP="0058791A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Отношение, в котором стороны связаны взаимными правами и обязанностями.</w:t>
      </w:r>
    </w:p>
    <w:p w:rsidR="00064A89" w:rsidRPr="0058791A" w:rsidRDefault="00064A89" w:rsidP="0058791A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Отношения между людьми, урегулированные нормами права. </w:t>
      </w:r>
    </w:p>
    <w:p w:rsidR="00064A89" w:rsidRPr="0058791A" w:rsidRDefault="00064A89" w:rsidP="0058791A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Правовые и фактические отношения между отдельными людьми.</w:t>
      </w:r>
    </w:p>
    <w:p w:rsidR="00064A89" w:rsidRPr="0058791A" w:rsidRDefault="00064A89" w:rsidP="0058791A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Поведение, направленное на обеспечение имущественных, духовных и иных ценностей.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Объектами правоотношения не могут быть…</w:t>
      </w:r>
    </w:p>
    <w:p w:rsidR="00064A89" w:rsidRPr="0058791A" w:rsidRDefault="00064A89" w:rsidP="0058791A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Материальные блага.</w:t>
      </w:r>
    </w:p>
    <w:p w:rsidR="00064A89" w:rsidRPr="0058791A" w:rsidRDefault="00064A89" w:rsidP="0058791A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Нематериальные блага.</w:t>
      </w:r>
    </w:p>
    <w:p w:rsidR="00064A89" w:rsidRPr="0058791A" w:rsidRDefault="00064A89" w:rsidP="0058791A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Продукты духовного творчества.</w:t>
      </w:r>
    </w:p>
    <w:p w:rsidR="00064A89" w:rsidRPr="0058791A" w:rsidRDefault="00064A89" w:rsidP="0058791A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Результаты действий участников правоотношений.</w:t>
      </w:r>
    </w:p>
    <w:p w:rsidR="00064A89" w:rsidRPr="0058791A" w:rsidRDefault="00064A89" w:rsidP="0058791A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Субъективные права и юридические обязанности.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Что понимаете под правоотношени</w:t>
      </w:r>
      <w:r w:rsidR="00CE5D4E" w:rsidRPr="0058791A">
        <w:rPr>
          <w:rFonts w:ascii="Times New Roman" w:hAnsi="Times New Roman"/>
          <w:sz w:val="24"/>
          <w:szCs w:val="24"/>
        </w:rPr>
        <w:t>ем. Каковы виды правоотношений?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Какие элементы входя</w:t>
      </w:r>
      <w:r w:rsidR="00CE5D4E" w:rsidRPr="0058791A">
        <w:rPr>
          <w:rFonts w:ascii="Times New Roman" w:hAnsi="Times New Roman"/>
          <w:sz w:val="24"/>
          <w:szCs w:val="24"/>
        </w:rPr>
        <w:t>т в содержание правоотношения?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</w:t>
      </w:r>
      <w:r w:rsidR="007D5949" w:rsidRPr="0058791A">
        <w:rPr>
          <w:rFonts w:ascii="Times New Roman" w:hAnsi="Times New Roman"/>
          <w:sz w:val="24"/>
          <w:szCs w:val="24"/>
        </w:rPr>
        <w:t xml:space="preserve">. </w:t>
      </w:r>
      <w:r w:rsidRPr="0058791A">
        <w:rPr>
          <w:rFonts w:ascii="Times New Roman" w:hAnsi="Times New Roman"/>
          <w:sz w:val="24"/>
          <w:szCs w:val="24"/>
        </w:rPr>
        <w:t xml:space="preserve">Кто может </w:t>
      </w:r>
      <w:r w:rsidR="00CE5D4E" w:rsidRPr="0058791A">
        <w:rPr>
          <w:rFonts w:ascii="Times New Roman" w:hAnsi="Times New Roman"/>
          <w:sz w:val="24"/>
          <w:szCs w:val="24"/>
        </w:rPr>
        <w:t>быть субъектом правоотношения?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4. В каких правоотношениях участвуют религиозные организации?</w:t>
      </w:r>
    </w:p>
    <w:p w:rsidR="007D594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7336F9" w:rsidRPr="0058791A" w:rsidRDefault="007336F9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Основы социальной концепции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 Русс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кой Православной Церкви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Храм Христа Спасителя 13-16 августа 2000 года / Юбилейный Архиерейский Со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бор Русской Православной Церкви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Юбилейный Архиерейский Собор Ру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сской Православной Церкви.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Изд-во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Патриархии, 2000. - 159 с.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Устав об управлении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 Русс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кой Православной Церкви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Проект (Поместный Собор Русской Православной Це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ркви, 6-9 июня 1988 года).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Патриархии, 1988. - 42 с.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Шведов, Олег Васильевич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Энциклопед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ия церковного хозяйства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Экономика и право в Церкви: Настольная книга для священнослужителей, стар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ост и мирян / О. В. Шведов.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Ковчег, 2003. - 732 с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4A89" w:rsidRPr="0058791A" w:rsidRDefault="00CE5D4E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5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Правонарушени</w:t>
      </w:r>
      <w:r w:rsidRPr="0058791A">
        <w:rPr>
          <w:rFonts w:ascii="Times New Roman" w:hAnsi="Times New Roman"/>
          <w:b/>
          <w:i/>
          <w:sz w:val="24"/>
          <w:szCs w:val="24"/>
        </w:rPr>
        <w:t>я и юридическая ответственность.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8791A">
        <w:rPr>
          <w:rFonts w:ascii="Times New Roman" w:hAnsi="Times New Roman"/>
          <w:i/>
          <w:sz w:val="24"/>
          <w:szCs w:val="24"/>
        </w:rPr>
        <w:t>Семинар  5</w:t>
      </w:r>
      <w:proofErr w:type="gramEnd"/>
      <w:r w:rsidR="00CE5D4E" w:rsidRPr="0058791A">
        <w:rPr>
          <w:rFonts w:ascii="Times New Roman" w:hAnsi="Times New Roman"/>
          <w:i/>
          <w:sz w:val="24"/>
          <w:szCs w:val="24"/>
        </w:rPr>
        <w:t>.</w:t>
      </w:r>
    </w:p>
    <w:p w:rsidR="007D594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Правомерное поведение – это…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Поведение, не противоречащее общественным интересам и целям.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Поведение, соответствующее нормам права и социально-полезным целям.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Понимание справедливости правовых установлений.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Поведение, согласованное с предписаниями правовых норм.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Осознанное поведение.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Правонарушение-это…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Виновное, противоправное, общественно-опасное деяние лица, причиняющее вред обществу.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Противоправное деяние, совершенное вменяемым человеком.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Виновное деяние лица, достигшего установленного законом возраста.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Антиобщественное деяние, причиняющее вред обществу.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Проступок, посягающий на государственный или общественный порядок.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Назовите виды правонарушений. 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Назовите виды юридической ответственности.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Чт</w:t>
      </w:r>
      <w:r w:rsidR="00CE5D4E" w:rsidRPr="0058791A">
        <w:rPr>
          <w:rFonts w:ascii="Times New Roman" w:hAnsi="Times New Roman"/>
          <w:sz w:val="24"/>
          <w:szCs w:val="24"/>
        </w:rPr>
        <w:t>о такое презумпция невиновности?</w:t>
      </w:r>
    </w:p>
    <w:p w:rsidR="007D594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CE5D4E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Судебная дорожно-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транспортная экспертиза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на участках ДТП / Ю. Б. Суворов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Московский государственный технический университет им. Н.Э. Баума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на, Кафедра юриспруденции. - М.: Экзамен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Право и закон, 2003. - 203 с.</w:t>
      </w:r>
    </w:p>
    <w:p w:rsidR="00064A89" w:rsidRPr="0058791A" w:rsidRDefault="00CE5D4E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6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Система органов государственной власти в РФ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6</w:t>
      </w:r>
      <w:r w:rsidR="00CE5D4E" w:rsidRPr="0058791A">
        <w:rPr>
          <w:rFonts w:ascii="Times New Roman" w:hAnsi="Times New Roman"/>
          <w:i/>
          <w:sz w:val="24"/>
          <w:szCs w:val="24"/>
        </w:rPr>
        <w:t>.</w:t>
      </w:r>
    </w:p>
    <w:p w:rsidR="007D594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Каковы принципы организации и деятельности государственного аппарата?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Разделение властей, демократический централизм, планирование экономики.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Приоритет прав и свобод человека и гражданина, партийное руководство деятельностью госаппарата.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Разделение властей, принцип законности, гласности, демократизм, федерализм.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Принцип законности, пролетарский интернационализм, политическая зависимость местных органов от центральных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Какие органы законодательной власти в РФ Вы знаете?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Президент, государственные комитеты.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Совет Федерации, Государственная Дума.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Правительство, федеральные министерства.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Верховный Суд, Высший Арбитражный суд.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Назовите о</w:t>
      </w:r>
      <w:r w:rsidR="00CE5D4E" w:rsidRPr="0058791A">
        <w:rPr>
          <w:rFonts w:ascii="Times New Roman" w:hAnsi="Times New Roman"/>
          <w:sz w:val="24"/>
          <w:szCs w:val="24"/>
        </w:rPr>
        <w:t>рганы государственной власти РФ.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Назовите органы власти субъектов РФ.</w:t>
      </w:r>
    </w:p>
    <w:p w:rsidR="007D594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2D488F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58791A" w:rsidRDefault="002D488F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Раздел III. Основы права.</w:t>
      </w:r>
    </w:p>
    <w:p w:rsidR="00064A89" w:rsidRPr="0058791A" w:rsidRDefault="002D488F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7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Основ</w:t>
      </w:r>
      <w:r w:rsidRPr="0058791A">
        <w:rPr>
          <w:rFonts w:ascii="Times New Roman" w:hAnsi="Times New Roman"/>
          <w:b/>
          <w:i/>
          <w:sz w:val="24"/>
          <w:szCs w:val="24"/>
        </w:rPr>
        <w:t>ы гражданского законодательства.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7</w:t>
      </w:r>
      <w:r w:rsidR="002D488F" w:rsidRPr="0058791A">
        <w:rPr>
          <w:rFonts w:ascii="Times New Roman" w:hAnsi="Times New Roman"/>
          <w:i/>
          <w:sz w:val="24"/>
          <w:szCs w:val="24"/>
        </w:rPr>
        <w:t>.</w:t>
      </w:r>
    </w:p>
    <w:p w:rsidR="00E2101D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pStyle w:val="af3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Принцип свободы договора обеспечивает: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свободу каждого участника гражданских правоотношений в выборе той или иной формы договорных отношений;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свободу некоторых участников гражданских правоотношений;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свободу каждого участника правовых отношений в выборе той или иной формы заключения сделок.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Гражданские правоотношения включают: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основания возникновения, изменения и прекращения;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субъектный состав, права и обязанности субъектов;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объекты;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все указанное в п. А-В.</w:t>
      </w:r>
    </w:p>
    <w:p w:rsidR="00E2101D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Вопросы: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E2101D" w:rsidRPr="0058791A" w:rsidRDefault="00E2101D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</w:t>
      </w:r>
      <w:r w:rsidR="00064A89" w:rsidRPr="0058791A">
        <w:rPr>
          <w:rFonts w:ascii="Times New Roman" w:hAnsi="Times New Roman"/>
          <w:sz w:val="24"/>
          <w:szCs w:val="24"/>
        </w:rPr>
        <w:t xml:space="preserve">Законодательство, регулирующее гражданские правоотношения, </w:t>
      </w:r>
    </w:p>
    <w:p w:rsidR="00E2101D" w:rsidRPr="0058791A" w:rsidRDefault="00E2101D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Виды сделок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Права интеллектуальной собственности религиозных организаций</w:t>
      </w:r>
      <w:r w:rsidR="002D488F" w:rsidRPr="0058791A">
        <w:rPr>
          <w:rFonts w:ascii="Times New Roman" w:hAnsi="Times New Roman"/>
          <w:sz w:val="24"/>
          <w:szCs w:val="24"/>
        </w:rPr>
        <w:t>.</w:t>
      </w:r>
    </w:p>
    <w:p w:rsidR="00E2101D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2D488F" w:rsidRPr="0058791A" w:rsidRDefault="007336F9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Егоров, Олег Владимирович</w:t>
      </w:r>
      <w:r w:rsidR="00E2101D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Юридические лица и индивид</w:t>
      </w:r>
      <w:r w:rsidR="00E2101D" w:rsidRPr="0058791A">
        <w:rPr>
          <w:rFonts w:ascii="Times New Roman" w:eastAsia="Times New Roman" w:hAnsi="Times New Roman"/>
          <w:sz w:val="24"/>
          <w:szCs w:val="24"/>
          <w:lang w:eastAsia="ru-RU"/>
        </w:rPr>
        <w:t>уальные предприниматели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Создание, реорганизация, ликвидация / О.</w:t>
      </w:r>
      <w:r w:rsidR="00E2101D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В. Егоров, А. В. </w:t>
      </w:r>
      <w:proofErr w:type="spellStart"/>
      <w:r w:rsidR="00E2101D" w:rsidRPr="0058791A">
        <w:rPr>
          <w:rFonts w:ascii="Times New Roman" w:eastAsia="Times New Roman" w:hAnsi="Times New Roman"/>
          <w:sz w:val="24"/>
          <w:szCs w:val="24"/>
          <w:lang w:eastAsia="ru-RU"/>
        </w:rPr>
        <w:t>Началов</w:t>
      </w:r>
      <w:proofErr w:type="spellEnd"/>
      <w:r w:rsidR="00E2101D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Статус-Кво, 2005. - 342 с. </w:t>
      </w:r>
    </w:p>
    <w:p w:rsidR="00064A89" w:rsidRPr="0058791A" w:rsidRDefault="002D488F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8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Имущественны</w:t>
      </w:r>
      <w:r w:rsidRPr="0058791A">
        <w:rPr>
          <w:rFonts w:ascii="Times New Roman" w:hAnsi="Times New Roman"/>
          <w:b/>
          <w:i/>
          <w:sz w:val="24"/>
          <w:szCs w:val="24"/>
        </w:rPr>
        <w:t>е права религиозных организаций.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8</w:t>
      </w:r>
      <w:r w:rsidR="002D488F" w:rsidRPr="0058791A">
        <w:rPr>
          <w:rFonts w:ascii="Times New Roman" w:hAnsi="Times New Roman"/>
          <w:i/>
          <w:sz w:val="24"/>
          <w:szCs w:val="24"/>
        </w:rPr>
        <w:t>.</w:t>
      </w:r>
    </w:p>
    <w:p w:rsidR="00E2101D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Право собственности раскрывается в правомочиях собственника: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на владение - основанная на законе возможность фактически обладать имуществом;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на пользование - основанная на законе возможность использования имущества путем извлечения из него полезных свойств;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на распоряжение - основанная на законе возможность изменять принадлежность, состояние и назначение имущества;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все указанное в п. А-В.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2. Право собственности - это закрепленная возможность лица по своему усмотрению: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владеть принадлежащим ему имуществом;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пользоваться и распоряжаться принадлежащим ему имуществом, одновременно неся бремя его содержания и риск случайной гибели;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все указанное в п. А и Б.</w:t>
      </w:r>
    </w:p>
    <w:p w:rsidR="002D488F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2D488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Соотношение определения собственность и право собственности</w:t>
      </w:r>
      <w:r w:rsidR="002D488F" w:rsidRPr="0058791A">
        <w:rPr>
          <w:rFonts w:ascii="Times New Roman" w:hAnsi="Times New Roman"/>
          <w:sz w:val="24"/>
          <w:szCs w:val="24"/>
        </w:rPr>
        <w:t>.</w:t>
      </w:r>
    </w:p>
    <w:p w:rsidR="002D488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Бремя собственности</w:t>
      </w:r>
      <w:r w:rsidR="002D488F" w:rsidRPr="0058791A">
        <w:rPr>
          <w:rFonts w:ascii="Times New Roman" w:hAnsi="Times New Roman"/>
          <w:sz w:val="24"/>
          <w:szCs w:val="24"/>
        </w:rPr>
        <w:t>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Пользование земельным участком на праве постоянного бессрочного пользования</w:t>
      </w:r>
      <w:r w:rsidR="002D488F" w:rsidRPr="0058791A">
        <w:rPr>
          <w:rFonts w:ascii="Times New Roman" w:hAnsi="Times New Roman"/>
          <w:sz w:val="24"/>
          <w:szCs w:val="24"/>
        </w:rPr>
        <w:t>.</w:t>
      </w:r>
    </w:p>
    <w:p w:rsidR="00E2101D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7336F9" w:rsidRPr="0058791A" w:rsidRDefault="00A304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7336F9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Наставление для ризничих</w:t>
      </w:r>
      <w:r w:rsidR="007336F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Инструкция по приему, учету и хранению имущества храмов Русской Православной Церкви / ред., сост. А. Г. </w:t>
      </w:r>
      <w:proofErr w:type="spellStart"/>
      <w:r w:rsidR="007336F9" w:rsidRPr="0058791A">
        <w:rPr>
          <w:rFonts w:ascii="Times New Roman" w:eastAsia="Times New Roman" w:hAnsi="Times New Roman"/>
          <w:sz w:val="24"/>
          <w:szCs w:val="24"/>
          <w:lang w:eastAsia="ru-RU"/>
        </w:rPr>
        <w:t>Жолондзь</w:t>
      </w:r>
      <w:proofErr w:type="spellEnd"/>
      <w:r w:rsidR="007336F9" w:rsidRPr="0058791A">
        <w:rPr>
          <w:rFonts w:ascii="Times New Roman" w:eastAsia="Times New Roman" w:hAnsi="Times New Roman"/>
          <w:sz w:val="24"/>
          <w:szCs w:val="24"/>
          <w:lang w:eastAsia="ru-RU"/>
        </w:rPr>
        <w:t>, ред., сост. Б. Михайл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ов,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свящ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="007336F9" w:rsidRPr="0058791A">
        <w:rPr>
          <w:rFonts w:ascii="Times New Roman" w:eastAsia="Times New Roman" w:hAnsi="Times New Roman"/>
          <w:sz w:val="24"/>
          <w:szCs w:val="24"/>
          <w:lang w:eastAsia="ru-RU"/>
        </w:rPr>
        <w:t>: ПСТГУ, 2003. - 30 с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9</w:t>
      </w:r>
      <w:r w:rsidR="002D488F" w:rsidRPr="0058791A">
        <w:rPr>
          <w:rFonts w:ascii="Times New Roman" w:hAnsi="Times New Roman"/>
          <w:i/>
          <w:sz w:val="24"/>
          <w:szCs w:val="24"/>
        </w:rPr>
        <w:t>.</w:t>
      </w:r>
    </w:p>
    <w:p w:rsidR="00A3040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К недвижимому имуществу относятся: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земельные участки, участки недр;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обособленные водные объекты, объекты, перемещение которых невозможно без ущерба, соразмерного их назначению - леса, задания, сооружения;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воздушные и морские суда, космические объекты, квартиры;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все указанное в п. А-В.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Договор аренды - это договор, по которому: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одна сторона - перевозчик обязуется перевезти (доставить) пассажира, его багаж, груз в пункт назначения, а другая сторона (пассажир, отправитель) обязуется уплатить за это установленную плату;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арендодатель (</w:t>
      </w:r>
      <w:proofErr w:type="spellStart"/>
      <w:r w:rsidRPr="0058791A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58791A">
        <w:rPr>
          <w:rFonts w:ascii="Times New Roman" w:hAnsi="Times New Roman"/>
          <w:sz w:val="24"/>
          <w:szCs w:val="24"/>
        </w:rPr>
        <w:t>) обязуется предоставить арендатору (нанимателю) имущество за плату во временное владение и пользование или во временное пользование;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арендодатель, осуществляющий сдачу имущества в аренду в качестве постоянной предпринимательской деятельности, обязуется предоставить арендатору движимое имущество за плату во временное владение и пользование.</w:t>
      </w:r>
    </w:p>
    <w:p w:rsidR="002D488F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2D488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Право требования сервитута. </w:t>
      </w:r>
    </w:p>
    <w:p w:rsidR="002D488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Порядок возврата </w:t>
      </w:r>
      <w:proofErr w:type="gramStart"/>
      <w:r w:rsidRPr="0058791A">
        <w:rPr>
          <w:rFonts w:ascii="Times New Roman" w:hAnsi="Times New Roman"/>
          <w:sz w:val="24"/>
          <w:szCs w:val="24"/>
        </w:rPr>
        <w:t>имущества</w:t>
      </w:r>
      <w:proofErr w:type="gramEnd"/>
      <w:r w:rsidRPr="0058791A">
        <w:rPr>
          <w:rFonts w:ascii="Times New Roman" w:hAnsi="Times New Roman"/>
          <w:sz w:val="24"/>
          <w:szCs w:val="24"/>
        </w:rPr>
        <w:t xml:space="preserve"> переданного в безвозмездное пользование.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Субъекты аренды.</w:t>
      </w:r>
    </w:p>
    <w:p w:rsidR="00A3040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A30409" w:rsidRPr="0058791A" w:rsidRDefault="00A3040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A30409" w:rsidRPr="0058791A" w:rsidRDefault="00A304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>Гришаев С.</w:t>
      </w: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П. Гражданское право в вопросах и ответ</w:t>
      </w:r>
      <w:r w:rsidR="00A77509" w:rsidRPr="0058791A">
        <w:rPr>
          <w:rFonts w:ascii="Times New Roman" w:hAnsi="Times New Roman"/>
          <w:sz w:val="24"/>
          <w:szCs w:val="24"/>
        </w:rPr>
        <w:t>ах. - Система ГАРАНТ, 2007 г.</w:t>
      </w:r>
    </w:p>
    <w:p w:rsidR="00A30409" w:rsidRPr="0058791A" w:rsidRDefault="00A304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 xml:space="preserve">Комментарий к Гражданскому кодексу РФ: В 2 т. Т. 1. Части первая, вторая ГК РФ (под ред. </w:t>
      </w:r>
      <w:proofErr w:type="spellStart"/>
      <w:r w:rsidR="00064A89" w:rsidRPr="0058791A">
        <w:rPr>
          <w:rFonts w:ascii="Times New Roman" w:hAnsi="Times New Roman"/>
          <w:sz w:val="24"/>
          <w:szCs w:val="24"/>
        </w:rPr>
        <w:t>Абовой</w:t>
      </w:r>
      <w:proofErr w:type="spellEnd"/>
      <w:r w:rsidR="00064A89" w:rsidRPr="0058791A">
        <w:rPr>
          <w:rFonts w:ascii="Times New Roman" w:hAnsi="Times New Roman"/>
          <w:sz w:val="24"/>
          <w:szCs w:val="24"/>
        </w:rPr>
        <w:t xml:space="preserve"> Т.</w:t>
      </w: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 xml:space="preserve">Е., </w:t>
      </w:r>
      <w:proofErr w:type="spellStart"/>
      <w:r w:rsidR="00064A89" w:rsidRPr="0058791A">
        <w:rPr>
          <w:rFonts w:ascii="Times New Roman" w:hAnsi="Times New Roman"/>
          <w:sz w:val="24"/>
          <w:szCs w:val="24"/>
        </w:rPr>
        <w:t>КабалкинаА.Ю</w:t>
      </w:r>
      <w:proofErr w:type="spellEnd"/>
      <w:r w:rsidR="00064A89" w:rsidRPr="0058791A">
        <w:rPr>
          <w:rFonts w:ascii="Times New Roman" w:hAnsi="Times New Roman"/>
          <w:sz w:val="24"/>
          <w:szCs w:val="24"/>
        </w:rPr>
        <w:t xml:space="preserve">.); - 2-е изд., </w:t>
      </w:r>
      <w:proofErr w:type="spellStart"/>
      <w:r w:rsidR="00064A89" w:rsidRPr="0058791A">
        <w:rPr>
          <w:rFonts w:ascii="Times New Roman" w:hAnsi="Times New Roman"/>
          <w:sz w:val="24"/>
          <w:szCs w:val="24"/>
        </w:rPr>
        <w:t>перераб</w:t>
      </w:r>
      <w:proofErr w:type="spellEnd"/>
      <w:r w:rsidR="00064A89" w:rsidRPr="0058791A">
        <w:rPr>
          <w:rFonts w:ascii="Times New Roman" w:hAnsi="Times New Roman"/>
          <w:sz w:val="24"/>
          <w:szCs w:val="24"/>
        </w:rPr>
        <w:t xml:space="preserve">. и </w:t>
      </w:r>
      <w:r w:rsidR="00A77509" w:rsidRPr="0058791A">
        <w:rPr>
          <w:rFonts w:ascii="Times New Roman" w:hAnsi="Times New Roman"/>
          <w:sz w:val="24"/>
          <w:szCs w:val="24"/>
        </w:rPr>
        <w:t xml:space="preserve">доп. - Издательство </w:t>
      </w:r>
      <w:proofErr w:type="spellStart"/>
      <w:r w:rsidR="00A77509" w:rsidRPr="0058791A">
        <w:rPr>
          <w:rFonts w:ascii="Times New Roman" w:hAnsi="Times New Roman"/>
          <w:sz w:val="24"/>
          <w:szCs w:val="24"/>
        </w:rPr>
        <w:t>Юрайт</w:t>
      </w:r>
      <w:proofErr w:type="spellEnd"/>
      <w:r w:rsidR="00A77509" w:rsidRPr="0058791A">
        <w:rPr>
          <w:rFonts w:ascii="Times New Roman" w:hAnsi="Times New Roman"/>
          <w:sz w:val="24"/>
          <w:szCs w:val="24"/>
        </w:rPr>
        <w:t>, 2009 г.</w:t>
      </w:r>
      <w:r w:rsidR="00064A89" w:rsidRPr="0058791A">
        <w:rPr>
          <w:rFonts w:ascii="Times New Roman" w:hAnsi="Times New Roman"/>
          <w:sz w:val="24"/>
          <w:szCs w:val="24"/>
        </w:rPr>
        <w:t xml:space="preserve"> </w:t>
      </w:r>
    </w:p>
    <w:p w:rsidR="00A30409" w:rsidRPr="0058791A" w:rsidRDefault="00A304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2D488F" w:rsidRPr="0058791A">
        <w:rPr>
          <w:rFonts w:ascii="Times New Roman" w:hAnsi="Times New Roman"/>
          <w:sz w:val="24"/>
          <w:szCs w:val="24"/>
        </w:rPr>
        <w:t>Ким</w:t>
      </w:r>
      <w:r w:rsidRPr="0058791A">
        <w:rPr>
          <w:rFonts w:ascii="Times New Roman" w:hAnsi="Times New Roman"/>
          <w:sz w:val="24"/>
          <w:szCs w:val="24"/>
        </w:rPr>
        <w:t xml:space="preserve">, Д. Ч. </w:t>
      </w:r>
      <w:r w:rsidR="002D488F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Проблемы теории и практики</w:t>
      </w:r>
      <w:r w:rsidR="002D488F" w:rsidRPr="0058791A">
        <w:rPr>
          <w:rFonts w:ascii="Times New Roman" w:hAnsi="Times New Roman"/>
          <w:sz w:val="24"/>
          <w:szCs w:val="24"/>
        </w:rPr>
        <w:t xml:space="preserve"> применения частного сервитута. // Журнал российского права</w:t>
      </w:r>
      <w:r w:rsidR="00064A89" w:rsidRPr="0058791A">
        <w:rPr>
          <w:rFonts w:ascii="Times New Roman" w:hAnsi="Times New Roman"/>
          <w:sz w:val="24"/>
          <w:szCs w:val="24"/>
        </w:rPr>
        <w:t xml:space="preserve">, </w:t>
      </w:r>
      <w:r w:rsidR="002D488F" w:rsidRPr="0058791A">
        <w:rPr>
          <w:rFonts w:ascii="Times New Roman" w:hAnsi="Times New Roman"/>
          <w:sz w:val="24"/>
          <w:szCs w:val="24"/>
        </w:rPr>
        <w:t>№ 6, июнь 2007 г.</w:t>
      </w:r>
    </w:p>
    <w:p w:rsidR="00A77509" w:rsidRPr="0058791A" w:rsidRDefault="00A304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- Иванюк, О. А.  </w:t>
      </w:r>
      <w:r w:rsidR="002D488F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 xml:space="preserve">Возвращение имущества церкви: </w:t>
      </w:r>
      <w:r w:rsidR="002D488F" w:rsidRPr="0058791A">
        <w:rPr>
          <w:rFonts w:ascii="Times New Roman" w:hAnsi="Times New Roman"/>
          <w:sz w:val="24"/>
          <w:szCs w:val="24"/>
        </w:rPr>
        <w:t>порядок и правовые последствия. // Жилищное право</w:t>
      </w:r>
      <w:r w:rsidR="00064A89" w:rsidRPr="0058791A">
        <w:rPr>
          <w:rFonts w:ascii="Times New Roman" w:hAnsi="Times New Roman"/>
          <w:sz w:val="24"/>
          <w:szCs w:val="24"/>
        </w:rPr>
        <w:t xml:space="preserve">, </w:t>
      </w:r>
      <w:r w:rsidR="002D488F" w:rsidRPr="0058791A">
        <w:rPr>
          <w:rFonts w:ascii="Times New Roman" w:hAnsi="Times New Roman"/>
          <w:sz w:val="24"/>
          <w:szCs w:val="24"/>
        </w:rPr>
        <w:t>№ 6, июнь 2011 г.</w:t>
      </w:r>
    </w:p>
    <w:p w:rsidR="00A77509" w:rsidRPr="0058791A" w:rsidRDefault="00A775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>Тихомиров М.</w:t>
      </w: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Ю. Договор безвозмездного пользования образцы документов с комментариями. -</w:t>
      </w:r>
      <w:r w:rsidR="002D488F" w:rsidRPr="0058791A">
        <w:rPr>
          <w:rFonts w:ascii="Times New Roman" w:hAnsi="Times New Roman"/>
          <w:sz w:val="24"/>
          <w:szCs w:val="24"/>
        </w:rPr>
        <w:t xml:space="preserve"> Изд. Тихомирова М.</w:t>
      </w: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2D488F" w:rsidRPr="0058791A">
        <w:rPr>
          <w:rFonts w:ascii="Times New Roman" w:hAnsi="Times New Roman"/>
          <w:sz w:val="24"/>
          <w:szCs w:val="24"/>
        </w:rPr>
        <w:t xml:space="preserve">Ю., 2010 г. </w:t>
      </w:r>
    </w:p>
    <w:p w:rsidR="00064A89" w:rsidRPr="0058791A" w:rsidRDefault="00A775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2D488F" w:rsidRPr="0058791A">
        <w:rPr>
          <w:rFonts w:ascii="Times New Roman" w:hAnsi="Times New Roman"/>
          <w:sz w:val="24"/>
          <w:szCs w:val="24"/>
        </w:rPr>
        <w:t>В.</w:t>
      </w: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2D488F" w:rsidRPr="0058791A">
        <w:rPr>
          <w:rFonts w:ascii="Times New Roman" w:hAnsi="Times New Roman"/>
          <w:sz w:val="24"/>
          <w:szCs w:val="24"/>
        </w:rPr>
        <w:t xml:space="preserve">Р. Захарьин.  </w:t>
      </w:r>
      <w:r w:rsidR="00064A89" w:rsidRPr="0058791A">
        <w:rPr>
          <w:rFonts w:ascii="Times New Roman" w:hAnsi="Times New Roman"/>
          <w:sz w:val="24"/>
          <w:szCs w:val="24"/>
        </w:rPr>
        <w:t>Аренда: прав</w:t>
      </w:r>
      <w:r w:rsidR="002D488F" w:rsidRPr="0058791A">
        <w:rPr>
          <w:rFonts w:ascii="Times New Roman" w:hAnsi="Times New Roman"/>
          <w:sz w:val="24"/>
          <w:szCs w:val="24"/>
        </w:rPr>
        <w:t>овые вопросы и налогообложение. // Экономико-правовой бюллетень</w:t>
      </w:r>
      <w:r w:rsidR="00064A89" w:rsidRPr="0058791A">
        <w:rPr>
          <w:rFonts w:ascii="Times New Roman" w:hAnsi="Times New Roman"/>
          <w:sz w:val="24"/>
          <w:szCs w:val="24"/>
        </w:rPr>
        <w:t xml:space="preserve">, </w:t>
      </w:r>
      <w:r w:rsidR="002D488F" w:rsidRPr="0058791A">
        <w:rPr>
          <w:rFonts w:ascii="Times New Roman" w:hAnsi="Times New Roman"/>
          <w:sz w:val="24"/>
          <w:szCs w:val="24"/>
        </w:rPr>
        <w:t>№ 7, июль 2010 г.</w:t>
      </w:r>
    </w:p>
    <w:p w:rsidR="00A7750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Нормативно-правовые акты: </w:t>
      </w:r>
    </w:p>
    <w:p w:rsidR="00A77509" w:rsidRPr="0058791A" w:rsidRDefault="00A775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 xml:space="preserve">Конституция РФ; </w:t>
      </w:r>
    </w:p>
    <w:p w:rsidR="00A77509" w:rsidRPr="0058791A" w:rsidRDefault="00A775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 xml:space="preserve">Федеральный закон от 26 сентября 1997 г. </w:t>
      </w:r>
      <w:r w:rsidR="002D488F" w:rsidRPr="0058791A">
        <w:rPr>
          <w:rFonts w:ascii="Times New Roman" w:hAnsi="Times New Roman"/>
          <w:sz w:val="24"/>
          <w:szCs w:val="24"/>
        </w:rPr>
        <w:t>№</w:t>
      </w:r>
      <w:r w:rsidR="00064A89" w:rsidRPr="0058791A">
        <w:rPr>
          <w:rFonts w:ascii="Times New Roman" w:hAnsi="Times New Roman"/>
          <w:sz w:val="24"/>
          <w:szCs w:val="24"/>
        </w:rPr>
        <w:t xml:space="preserve"> 125-ФЗ " О свободе совести и о религиозных объединениях";  </w:t>
      </w:r>
    </w:p>
    <w:p w:rsidR="00A77509" w:rsidRPr="0058791A" w:rsidRDefault="00A775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>Федеральный закон от 30 ноября 2010 г. </w:t>
      </w:r>
      <w:r w:rsidR="002D488F" w:rsidRPr="0058791A">
        <w:rPr>
          <w:rFonts w:ascii="Times New Roman" w:hAnsi="Times New Roman"/>
          <w:sz w:val="24"/>
          <w:szCs w:val="24"/>
        </w:rPr>
        <w:t>№</w:t>
      </w:r>
      <w:r w:rsidR="00064A89" w:rsidRPr="0058791A">
        <w:rPr>
          <w:rFonts w:ascii="Times New Roman" w:hAnsi="Times New Roman"/>
          <w:sz w:val="24"/>
          <w:szCs w:val="24"/>
        </w:rPr>
        <w:t> 327-ФЗ "О передаче религиозным организациям имущества религиозного назначения, находящегося в государственной или</w:t>
      </w:r>
      <w:r w:rsidRPr="0058791A">
        <w:rPr>
          <w:rFonts w:ascii="Times New Roman" w:hAnsi="Times New Roman"/>
          <w:sz w:val="24"/>
          <w:szCs w:val="24"/>
        </w:rPr>
        <w:t xml:space="preserve"> муниципальной собственности"; </w:t>
      </w:r>
    </w:p>
    <w:p w:rsidR="00A77509" w:rsidRPr="0058791A" w:rsidRDefault="00A775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 xml:space="preserve">Федеральный закон от 12 января 1996 г. </w:t>
      </w:r>
      <w:r w:rsidR="002D488F" w:rsidRPr="0058791A">
        <w:rPr>
          <w:rFonts w:ascii="Times New Roman" w:hAnsi="Times New Roman"/>
          <w:sz w:val="24"/>
          <w:szCs w:val="24"/>
        </w:rPr>
        <w:t>№</w:t>
      </w:r>
      <w:r w:rsidR="00064A89" w:rsidRPr="0058791A">
        <w:rPr>
          <w:rFonts w:ascii="Times New Roman" w:hAnsi="Times New Roman"/>
          <w:sz w:val="24"/>
          <w:szCs w:val="24"/>
        </w:rPr>
        <w:t xml:space="preserve"> 7-ФЗ "О некоммерческих организациях";  </w:t>
      </w:r>
    </w:p>
    <w:p w:rsidR="00A77509" w:rsidRPr="0058791A" w:rsidRDefault="00A775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часть первая от 30 ноября 1994 г. </w:t>
      </w:r>
      <w:r w:rsidR="002D488F" w:rsidRPr="0058791A">
        <w:rPr>
          <w:rFonts w:ascii="Times New Roman" w:hAnsi="Times New Roman"/>
          <w:sz w:val="24"/>
          <w:szCs w:val="24"/>
        </w:rPr>
        <w:t>№</w:t>
      </w:r>
      <w:r w:rsidR="00064A89" w:rsidRPr="0058791A">
        <w:rPr>
          <w:rFonts w:ascii="Times New Roman" w:hAnsi="Times New Roman"/>
          <w:sz w:val="24"/>
          <w:szCs w:val="24"/>
        </w:rPr>
        <w:t xml:space="preserve"> 51-ФЗ, часть вторая от 26 января 1996 г. </w:t>
      </w:r>
      <w:r w:rsidR="002D488F" w:rsidRPr="0058791A">
        <w:rPr>
          <w:rFonts w:ascii="Times New Roman" w:hAnsi="Times New Roman"/>
          <w:sz w:val="24"/>
          <w:szCs w:val="24"/>
        </w:rPr>
        <w:t>№</w:t>
      </w:r>
      <w:r w:rsidR="00064A89" w:rsidRPr="0058791A">
        <w:rPr>
          <w:rFonts w:ascii="Times New Roman" w:hAnsi="Times New Roman"/>
          <w:sz w:val="24"/>
          <w:szCs w:val="24"/>
        </w:rPr>
        <w:t xml:space="preserve"> 14-ФЗ, часть третья от 26 ноября 2001 г. </w:t>
      </w:r>
      <w:r w:rsidR="002D488F" w:rsidRPr="0058791A">
        <w:rPr>
          <w:rFonts w:ascii="Times New Roman" w:hAnsi="Times New Roman"/>
          <w:sz w:val="24"/>
          <w:szCs w:val="24"/>
        </w:rPr>
        <w:t>№</w:t>
      </w:r>
      <w:r w:rsidR="00064A89" w:rsidRPr="0058791A">
        <w:rPr>
          <w:rFonts w:ascii="Times New Roman" w:hAnsi="Times New Roman"/>
          <w:sz w:val="24"/>
          <w:szCs w:val="24"/>
        </w:rPr>
        <w:t xml:space="preserve"> 146-ФЗ и часть четвертая от 18 декабря 2006 г. </w:t>
      </w:r>
      <w:r w:rsidR="002D488F" w:rsidRPr="0058791A">
        <w:rPr>
          <w:rFonts w:ascii="Times New Roman" w:hAnsi="Times New Roman"/>
          <w:sz w:val="24"/>
          <w:szCs w:val="24"/>
        </w:rPr>
        <w:t>№</w:t>
      </w:r>
      <w:r w:rsidR="00064A89" w:rsidRPr="0058791A">
        <w:rPr>
          <w:rFonts w:ascii="Times New Roman" w:hAnsi="Times New Roman"/>
          <w:sz w:val="24"/>
          <w:szCs w:val="24"/>
        </w:rPr>
        <w:t> 230-ФЗ;</w:t>
      </w:r>
    </w:p>
    <w:p w:rsidR="002D488F" w:rsidRPr="0058791A" w:rsidRDefault="00A775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>Федеральный закон от 30 ноября 2010 г. </w:t>
      </w:r>
      <w:r w:rsidR="002D488F" w:rsidRPr="0058791A">
        <w:rPr>
          <w:rFonts w:ascii="Times New Roman" w:hAnsi="Times New Roman"/>
          <w:sz w:val="24"/>
          <w:szCs w:val="24"/>
        </w:rPr>
        <w:t>№</w:t>
      </w:r>
      <w:r w:rsidR="00064A89" w:rsidRPr="0058791A">
        <w:rPr>
          <w:rFonts w:ascii="Times New Roman" w:hAnsi="Times New Roman"/>
          <w:sz w:val="24"/>
          <w:szCs w:val="24"/>
        </w:rPr>
        <w:t> 327-ФЗ "О передаче религиозным организациям имущества религиозного назначения, находящегося в государственной или муниципальной собственности"</w:t>
      </w:r>
      <w:r w:rsidR="002D488F" w:rsidRPr="0058791A">
        <w:rPr>
          <w:rFonts w:ascii="Times New Roman" w:hAnsi="Times New Roman"/>
          <w:sz w:val="24"/>
          <w:szCs w:val="24"/>
        </w:rPr>
        <w:t>.</w:t>
      </w:r>
    </w:p>
    <w:p w:rsidR="00064A89" w:rsidRPr="0058791A" w:rsidRDefault="002D488F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9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A77509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Общие положения о договорах.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</w:t>
      </w:r>
      <w:r w:rsidR="00A77509" w:rsidRPr="0058791A">
        <w:rPr>
          <w:rFonts w:ascii="Times New Roman" w:hAnsi="Times New Roman"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i/>
          <w:sz w:val="24"/>
          <w:szCs w:val="24"/>
        </w:rPr>
        <w:t>10</w:t>
      </w:r>
      <w:r w:rsidR="002D488F" w:rsidRPr="0058791A">
        <w:rPr>
          <w:rFonts w:ascii="Times New Roman" w:hAnsi="Times New Roman"/>
          <w:i/>
          <w:sz w:val="24"/>
          <w:szCs w:val="24"/>
        </w:rPr>
        <w:t>.</w:t>
      </w:r>
    </w:p>
    <w:p w:rsidR="00A7750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Сделка - это действия: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граждан и юридических лиц, направленные на установление изменение или прекращение гражданских прав и обязанностей;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дееспособных граждан, направленные на установление гражданских прав и обязанностей;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юридических лиц, направленные на установление или прекращение гражданских прав и обязанностей.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Договор - это соглашение: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двух заинтересованных лиц;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трех и более лиц об установлении, изменении или прекращении гражданских прав и обязанностей;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двух или нескольких лиц об установлении, изменении или прекращении гражданских прав и обязанностей.</w:t>
      </w:r>
    </w:p>
    <w:p w:rsidR="002D488F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2D488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Пр</w:t>
      </w:r>
      <w:r w:rsidR="002D488F" w:rsidRPr="0058791A">
        <w:rPr>
          <w:rFonts w:ascii="Times New Roman" w:hAnsi="Times New Roman"/>
          <w:sz w:val="24"/>
          <w:szCs w:val="24"/>
        </w:rPr>
        <w:t>инципы исполнения обязательств.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Виды ответственности за нарушение обязательств</w:t>
      </w:r>
      <w:r w:rsidR="002D488F" w:rsidRPr="0058791A">
        <w:rPr>
          <w:rFonts w:ascii="Times New Roman" w:hAnsi="Times New Roman"/>
          <w:sz w:val="24"/>
          <w:szCs w:val="24"/>
        </w:rPr>
        <w:t>.</w:t>
      </w:r>
    </w:p>
    <w:p w:rsidR="00A7750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15265B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15265B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="0015265B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="0015265B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="0015265B"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="0015265B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423AF7" w:rsidRPr="0058791A" w:rsidRDefault="0015265B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Наставление для ризничих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Инструкция по приему, учету и хранению имущества храмов Русской Православной Церкви / ред., сост. А. Г.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Жолондзь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ред., сост. Б. Михайлов,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свящ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- М.: ПСТГУ, 2003. - 30 с.</w:t>
      </w:r>
    </w:p>
    <w:p w:rsidR="00064A89" w:rsidRPr="0058791A" w:rsidRDefault="00423AF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10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Отдельные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 виды договоров.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11</w:t>
      </w:r>
      <w:r w:rsidR="00423AF7" w:rsidRPr="0058791A">
        <w:rPr>
          <w:rFonts w:ascii="Times New Roman" w:hAnsi="Times New Roman"/>
          <w:i/>
          <w:sz w:val="24"/>
          <w:szCs w:val="24"/>
        </w:rPr>
        <w:t>.</w:t>
      </w:r>
    </w:p>
    <w:p w:rsidR="0015265B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Договор купли-продажи - это договор, по которому: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одна сторона (ссудодатель) обязуется передать или передает вещь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износа или в состоянии, обусловленном договором;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</w:t>
      </w:r>
      <w:proofErr w:type="gramStart"/>
      <w:r w:rsidRPr="0058791A">
        <w:rPr>
          <w:rFonts w:ascii="Times New Roman" w:hAnsi="Times New Roman"/>
          <w:sz w:val="24"/>
          <w:szCs w:val="24"/>
        </w:rPr>
        <w:t>лицу</w:t>
      </w:r>
      <w:proofErr w:type="gramEnd"/>
      <w:r w:rsidRPr="0058791A">
        <w:rPr>
          <w:rFonts w:ascii="Times New Roman" w:hAnsi="Times New Roman"/>
          <w:sz w:val="24"/>
          <w:szCs w:val="24"/>
        </w:rPr>
        <w:t xml:space="preserve"> либо освобождает или обязуется освободить ее от имущественной обязанности перед собой или перед третьим лицом.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Договор дарения - это договор, по которому: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</w:t>
      </w:r>
      <w:proofErr w:type="gramStart"/>
      <w:r w:rsidRPr="0058791A">
        <w:rPr>
          <w:rFonts w:ascii="Times New Roman" w:hAnsi="Times New Roman"/>
          <w:sz w:val="24"/>
          <w:szCs w:val="24"/>
        </w:rPr>
        <w:t>лицу</w:t>
      </w:r>
      <w:proofErr w:type="gramEnd"/>
      <w:r w:rsidRPr="0058791A">
        <w:rPr>
          <w:rFonts w:ascii="Times New Roman" w:hAnsi="Times New Roman"/>
          <w:sz w:val="24"/>
          <w:szCs w:val="24"/>
        </w:rPr>
        <w:t xml:space="preserve"> либо освобождает или обязуется освободить ее от имущественной обязанности перед собой или перед третьим лицом;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арендодатель, осуществляющий сдачу имущества в аренду в качестве постоянной предпринимательской деятельности, обязуется предоставить арендатору движимое имущество за плату во временное владение и пользование;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одна сторона (ссудодатель) обязуется передать или передает вещь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износа или в состоянии, обусловленном договором.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Договор подряда - это договор, по которому: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одна сторона - перевозчик обязуется перевезти (доставить) пассажира, его багаж, груз в пункт назначения, а другая сторона (пассажир, отправитель) обязуется уплатить за это установленную плату.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4. Договор возмездного оказания услуг - это договор, по которому: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одна сторона (финансовый агент) передает или обязуется передать другой стороне (клиенту) денежные средства в счет денежного требования клиента (кредитора) к третьему лицу (должнику), вытекающего из предоставления клиентом товаров, выполнения им работ или оказания услуг третьему лицу, а клиент уступает или обязуется уступить финансовому агенту это денежное требование;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15265B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15265B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Калемина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, Виктория Викторовна</w:t>
      </w:r>
      <w:r w:rsidR="0015265B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Все о до</w:t>
      </w:r>
      <w:r w:rsidR="0015265B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говоре комиссии / В. В. </w:t>
      </w:r>
      <w:proofErr w:type="spellStart"/>
      <w:r w:rsidR="0015265B" w:rsidRPr="0058791A">
        <w:rPr>
          <w:rFonts w:ascii="Times New Roman" w:eastAsia="Times New Roman" w:hAnsi="Times New Roman"/>
          <w:sz w:val="24"/>
          <w:szCs w:val="24"/>
          <w:lang w:eastAsia="ru-RU"/>
        </w:rPr>
        <w:t>Калемина</w:t>
      </w:r>
      <w:proofErr w:type="spellEnd"/>
      <w:r w:rsidR="0015265B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АЛЬФА-ПРЕСС, 2005. - 142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423AF7" w:rsidRPr="0058791A" w:rsidRDefault="0015265B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Наставление для ризничих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Инструкция по приему, учету и хранению имущества храмов Русской Православной Церкви / ред., сост. А. Г.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Жолондзь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ред., сост. Б. Михайлов,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свящ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- М.: ПСТГУ, 2003. - 30 с.</w:t>
      </w:r>
    </w:p>
    <w:p w:rsidR="00064A89" w:rsidRPr="0058791A" w:rsidRDefault="00423AF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11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15265B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Основы трудового права.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12</w:t>
      </w:r>
      <w:r w:rsidR="00423AF7" w:rsidRPr="0058791A">
        <w:rPr>
          <w:rFonts w:ascii="Times New Roman" w:hAnsi="Times New Roman"/>
          <w:i/>
          <w:sz w:val="24"/>
          <w:szCs w:val="24"/>
        </w:rPr>
        <w:t>.</w:t>
      </w:r>
    </w:p>
    <w:p w:rsidR="0015265B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1. Допускается ли действующим трудовым законодательством заключение трудового договора в устной форме (с последующим оформлением)?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да;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нет.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Трудовой договор - это: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соглашение между работодателем и представителем работника;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соглашение между работником и представителем работодателя;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соглашение между работодателем и работником</w:t>
      </w:r>
    </w:p>
    <w:p w:rsidR="00423AF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423AF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Определение труд</w:t>
      </w:r>
      <w:r w:rsidR="00423AF7" w:rsidRPr="0058791A">
        <w:rPr>
          <w:rFonts w:ascii="Times New Roman" w:hAnsi="Times New Roman"/>
          <w:sz w:val="24"/>
          <w:szCs w:val="24"/>
        </w:rPr>
        <w:t>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Заключение трудового договора </w:t>
      </w:r>
    </w:p>
    <w:p w:rsidR="009D1322" w:rsidRPr="0058791A" w:rsidRDefault="009D1322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423AF7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58791A" w:rsidRDefault="00423AF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12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Особенности регулирования труда раб</w:t>
      </w:r>
      <w:r w:rsidRPr="0058791A">
        <w:rPr>
          <w:rFonts w:ascii="Times New Roman" w:hAnsi="Times New Roman"/>
          <w:b/>
          <w:i/>
          <w:sz w:val="24"/>
          <w:szCs w:val="24"/>
        </w:rPr>
        <w:t>отников религиозных организаций.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13</w:t>
      </w:r>
      <w:r w:rsidR="00423AF7" w:rsidRPr="0058791A">
        <w:rPr>
          <w:rFonts w:ascii="Times New Roman" w:hAnsi="Times New Roman"/>
          <w:i/>
          <w:sz w:val="24"/>
          <w:szCs w:val="24"/>
        </w:rPr>
        <w:t>.</w:t>
      </w:r>
    </w:p>
    <w:p w:rsidR="009D1322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Трудовой договор между работником и религиозной организацией может заключаться: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на определенный срок;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на неопределенный срок;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необходимость заключения подобного договора нормативно никак не регламентирована.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Ежегодный основной оплачиваемый отпуск предоставляется работникам продолжительностью: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24 календарных дня;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26 календарных дней;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28 календарных дней;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30 календарных дней.</w:t>
      </w:r>
    </w:p>
    <w:p w:rsidR="009D1322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Вопросы: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 чем особенность трудовых договоров в религиозных организациях</w:t>
      </w:r>
      <w:r w:rsidR="00423AF7" w:rsidRPr="0058791A">
        <w:rPr>
          <w:rFonts w:ascii="Times New Roman" w:hAnsi="Times New Roman"/>
          <w:sz w:val="24"/>
          <w:szCs w:val="24"/>
        </w:rPr>
        <w:t>?</w:t>
      </w:r>
    </w:p>
    <w:p w:rsidR="009D1322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Литература: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064A89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58791A" w:rsidRDefault="00423AF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13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9D1322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Основы семейного права.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14</w:t>
      </w:r>
      <w:r w:rsidR="00423AF7" w:rsidRPr="0058791A">
        <w:rPr>
          <w:rFonts w:ascii="Times New Roman" w:hAnsi="Times New Roman"/>
          <w:i/>
          <w:sz w:val="24"/>
          <w:szCs w:val="24"/>
        </w:rPr>
        <w:t>.</w:t>
      </w:r>
    </w:p>
    <w:p w:rsidR="009D1322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Муж не имеет права без согласия жены возбуждать дело о расторжении брака в течение…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трех месяцев со дня заключения брака;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трех месяцев со дня заключения брака и беременности жены;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беременности жены и в течение года после рождения ребенка.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Ребенком по действующему семейному законодательству признается лицо, не достигшее возраста …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четырнадцати лет;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шестнадцати лет;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восемнадцати лет.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Признается ли в РФ гражданский брак в качестве института семейного права?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да;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нет.</w:t>
      </w:r>
    </w:p>
    <w:p w:rsidR="00423AF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423AF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 xml:space="preserve">1. Принципы семейного права. </w:t>
      </w:r>
    </w:p>
    <w:p w:rsidR="00423AF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Порядок регистрации брака.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Права ребенка</w:t>
      </w:r>
      <w:r w:rsidR="00423AF7" w:rsidRPr="0058791A">
        <w:rPr>
          <w:rFonts w:ascii="Times New Roman" w:hAnsi="Times New Roman"/>
          <w:sz w:val="24"/>
          <w:szCs w:val="24"/>
        </w:rPr>
        <w:t>.</w:t>
      </w:r>
    </w:p>
    <w:p w:rsidR="009D1322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Беспалов, Юрий Федорович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Защита гражданских и семейных прав реб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нка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Учебно-практическое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/ Ю. Ф. Беспалов. - М.: Ось-89, 2004. - 191 с.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Семейное право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Учебник / под ред. П. В. Алексий, под ред. И. В. Петров. - 3-е изд., доп. и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- М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ЮНИТИ-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ДАНА :</w:t>
      </w:r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 и право, 2008. - 319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423AF7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58791A" w:rsidRDefault="00423AF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14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9D1322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Основы финансового права.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15</w:t>
      </w:r>
      <w:r w:rsidR="00423AF7" w:rsidRPr="0058791A">
        <w:rPr>
          <w:rFonts w:ascii="Times New Roman" w:hAnsi="Times New Roman"/>
          <w:i/>
          <w:sz w:val="24"/>
          <w:szCs w:val="24"/>
        </w:rPr>
        <w:t>.</w:t>
      </w:r>
      <w:r w:rsidR="00423AF7" w:rsidRPr="0058791A">
        <w:rPr>
          <w:rFonts w:ascii="Times New Roman" w:hAnsi="Times New Roman"/>
          <w:sz w:val="24"/>
          <w:szCs w:val="24"/>
        </w:rPr>
        <w:t xml:space="preserve"> </w:t>
      </w:r>
      <w:r w:rsidRPr="0058791A">
        <w:rPr>
          <w:rFonts w:ascii="Times New Roman" w:hAnsi="Times New Roman"/>
          <w:sz w:val="24"/>
          <w:szCs w:val="24"/>
        </w:rPr>
        <w:t>Доклады обучающихся и обсуждение по теме - виды экономической деятельности религиозных организаций</w:t>
      </w:r>
    </w:p>
    <w:p w:rsidR="009D1322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7336F9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7336F9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Андросов, Александр Михайлович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336F9" w:rsidRPr="0058791A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="007336F9"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 Андросов, Е. В. Викулов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>а. - М.</w:t>
      </w:r>
      <w:r w:rsidR="007336F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Андросов, 2004. - 446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7336F9" w:rsidRPr="0058791A" w:rsidRDefault="007336F9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Социально ориентированные нек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>оммерческие организации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Актуальные вопросы финансово-хозяйственной деятельности (в вопросах и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ответах) / С. И. Опарина.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Синергия-пресс, 2015.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Забаев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, Иван Владимирович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хозяйственной этики современно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>го русского Православия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социологичес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>кий анализ / И. В. </w:t>
      </w:r>
      <w:proofErr w:type="spellStart"/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>Забаев</w:t>
      </w:r>
      <w:proofErr w:type="spellEnd"/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ПСТГУ, 2012. - 164 с.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православных религиозных организаций / Е. А. Н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икишина, М. Л. </w:t>
      </w:r>
      <w:proofErr w:type="spellStart"/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Макальская</w:t>
      </w:r>
      <w:proofErr w:type="spellEnd"/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Дело и сервис, 2008. - 223 с.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Качур, Оксана Викторовна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алоги и налогообложение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учеб. пособие / О. В. Качур. -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4-е изд., доп. и </w:t>
      </w:r>
      <w:proofErr w:type="spellStart"/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Кнорус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- 383 с.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16</w:t>
      </w:r>
      <w:r w:rsidR="00423AF7" w:rsidRPr="0058791A">
        <w:rPr>
          <w:rFonts w:ascii="Times New Roman" w:hAnsi="Times New Roman"/>
          <w:i/>
          <w:sz w:val="24"/>
          <w:szCs w:val="24"/>
        </w:rPr>
        <w:t>.</w:t>
      </w:r>
    </w:p>
    <w:p w:rsidR="003A2A7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Задание: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Религиозная организация приобрела 100 книг по цене 10 рублей со сроком оплаты поставщику через 30 рабочих дней с момента получения товара. Оплата </w:t>
      </w:r>
      <w:proofErr w:type="gramStart"/>
      <w:r w:rsidRPr="0058791A">
        <w:rPr>
          <w:rFonts w:ascii="Times New Roman" w:hAnsi="Times New Roman"/>
          <w:sz w:val="24"/>
          <w:szCs w:val="24"/>
        </w:rPr>
        <w:t>производилась  50</w:t>
      </w:r>
      <w:proofErr w:type="gramEnd"/>
      <w:r w:rsidRPr="0058791A">
        <w:rPr>
          <w:rFonts w:ascii="Times New Roman" w:hAnsi="Times New Roman"/>
          <w:sz w:val="24"/>
          <w:szCs w:val="24"/>
        </w:rPr>
        <w:t xml:space="preserve">% через 30 рабочих дней, 50% через 50 рабочих дней. Составьте схему бухгалтерской записи. </w:t>
      </w:r>
    </w:p>
    <w:p w:rsidR="00423AF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423AF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Принципы бухгалтерского учета религиозных организаций. </w:t>
      </w:r>
    </w:p>
    <w:p w:rsidR="00423AF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Бухгалтерский учет недвижимого и движимого имущества религиозных организаций.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Плательщики страховых взносов</w:t>
      </w:r>
      <w:r w:rsidR="00423AF7" w:rsidRPr="0058791A">
        <w:rPr>
          <w:rFonts w:ascii="Times New Roman" w:hAnsi="Times New Roman"/>
          <w:sz w:val="24"/>
          <w:szCs w:val="24"/>
        </w:rPr>
        <w:t>.</w:t>
      </w:r>
    </w:p>
    <w:p w:rsidR="003A2A77" w:rsidRPr="0058791A" w:rsidRDefault="003A2A77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Андросов, Александр Михайлович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 Андросов, Е. В. Ви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кулова.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Андросов, 2004. - 446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7336F9" w:rsidRPr="0058791A" w:rsidRDefault="007336F9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Социально ориентированные нек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оммерческие организации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Актуальные вопросы финансово-хозяйственной деятельности (в вопросах и ответах) / С. И. Опарина. - М.: Синергия-пресс, 2015.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Забаев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, Иван Владимирович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хозяйственной этики современно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го русского Православия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социологичес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кий анализ / И. В. </w:t>
      </w:r>
      <w:proofErr w:type="spellStart"/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Забаев</w:t>
      </w:r>
      <w:proofErr w:type="spellEnd"/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ПСТГУ, 2012. - 164 с.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правос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лавных религиозных организаций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/ Е. А. Н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икишина, М. Л. </w:t>
      </w:r>
      <w:proofErr w:type="spellStart"/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Макальская</w:t>
      </w:r>
      <w:proofErr w:type="spellEnd"/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Дело и сервис, 2008. - 223 с.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Качур, Оксана Викторовна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алоги и налогообложение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учеб. пособие / О. В. Качур. -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4-е изд., доп. и </w:t>
      </w:r>
      <w:proofErr w:type="spellStart"/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Кнорус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- 383 с.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17</w:t>
      </w:r>
      <w:r w:rsidR="003F41B1" w:rsidRPr="0058791A">
        <w:rPr>
          <w:rFonts w:ascii="Times New Roman" w:hAnsi="Times New Roman"/>
          <w:i/>
          <w:sz w:val="24"/>
          <w:szCs w:val="24"/>
        </w:rPr>
        <w:t>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Доклады обучающихся и обсуждение по теме – Налоги, уплачиваемые религиозными организациями.</w:t>
      </w:r>
    </w:p>
    <w:p w:rsidR="003A2A77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Андросов, Александр Михайлович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Андросов, Е. В. Викулова.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Андросов, 2004. - 446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0305EA" w:rsidRPr="0058791A" w:rsidRDefault="000305EA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 ориентированные некоммерческие организации: Актуальные вопросы финансово-хозяйственной деятельности (в вопросах и ответах) / С. И. Опарина. - М.: Синергия-пресс, 2015. </w:t>
      </w:r>
    </w:p>
    <w:p w:rsidR="000305EA" w:rsidRPr="0058791A" w:rsidRDefault="000305EA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Забаев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, Иван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Основные категории хозяйственной этики современного русского Православия: социологический анализ / И. В. 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Забаев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ПСТГУ, 2012. - 164 с. </w:t>
      </w:r>
    </w:p>
    <w:p w:rsidR="000305EA" w:rsidRPr="0058791A" w:rsidRDefault="000305EA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Финансовое обеспечение деятельности православных религиозных организаций / Е. А. Никишина, М. Л.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Макальская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Дело и сервис, 2008. - 223 с. </w:t>
      </w:r>
    </w:p>
    <w:p w:rsidR="003F41B1" w:rsidRPr="0058791A" w:rsidRDefault="000305EA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Качур, Оксана Викторовна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Налоги и налогообложение: учеб. пособие / О. В. Качур. - 4-е изд., доп. и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Кнорус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- 383 с. </w:t>
      </w:r>
    </w:p>
    <w:p w:rsidR="00064A89" w:rsidRPr="0058791A" w:rsidRDefault="003F41B1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15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305EA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Основы административного права.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18</w:t>
      </w:r>
      <w:r w:rsidR="003F41B1" w:rsidRPr="0058791A">
        <w:rPr>
          <w:rFonts w:ascii="Times New Roman" w:hAnsi="Times New Roman"/>
          <w:i/>
          <w:sz w:val="24"/>
          <w:szCs w:val="24"/>
        </w:rPr>
        <w:t>.</w:t>
      </w:r>
    </w:p>
    <w:p w:rsidR="000305EA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Тест: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Какие общественные отношения являются предметом административного права?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 сфере исполнительной власти;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 сфере государственного управления;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связанные с внутриорганизационной деятельностью любого органа государственной власти;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 сфере государственной контрольной деятельности;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все перечисленное.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Юридическое лицо признается виновным в совершении административного правонарушения, если будет установлено…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что руководством юридического лица не были приняты все зависящие от него меры по соблюдению норм административного законодательства;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что у него имелась обязанность по соблюдению правил и норм, которые были нарушены, но данным лицом не были приняты все зависящие от него меры по их соблюдению;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что у него имелась возможность для соблюдения правил и норм, за нарушение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0305EA" w:rsidRPr="0058791A" w:rsidRDefault="003F41B1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Попова, Наталия Федоровна</w:t>
      </w:r>
      <w:r w:rsidR="000305EA" w:rsidRPr="0058791A">
        <w:rPr>
          <w:rFonts w:ascii="Times New Roman" w:eastAsia="Times New Roman" w:hAnsi="Times New Roman"/>
          <w:sz w:val="24"/>
          <w:szCs w:val="24"/>
          <w:lang w:eastAsia="ru-RU"/>
        </w:rPr>
        <w:t>. Административное право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Учеб. пособие / Н. Ф.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Попова ;</w:t>
      </w:r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Финансовая академия при Правительстве Российской Федерации, Кафедра государс</w:t>
      </w:r>
      <w:r w:rsidR="000305EA" w:rsidRPr="0058791A">
        <w:rPr>
          <w:rFonts w:ascii="Times New Roman" w:eastAsia="Times New Roman" w:hAnsi="Times New Roman"/>
          <w:sz w:val="24"/>
          <w:szCs w:val="24"/>
          <w:lang w:eastAsia="ru-RU"/>
        </w:rPr>
        <w:t>твенно-правовых дисциплин.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Финакадемия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, 2007. - 166 с.</w:t>
      </w:r>
    </w:p>
    <w:p w:rsidR="000305EA" w:rsidRPr="0058791A" w:rsidRDefault="000305EA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0305EA" w:rsidRPr="0058791A" w:rsidRDefault="000305EA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0305EA" w:rsidRPr="0058791A" w:rsidRDefault="000305EA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0305EA" w:rsidRPr="0058791A" w:rsidRDefault="000305EA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0305EA" w:rsidRPr="0058791A" w:rsidRDefault="000305EA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3F41B1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="000305EA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Судебная дорожно-</w:t>
      </w:r>
      <w:r w:rsidR="000305EA" w:rsidRPr="0058791A">
        <w:rPr>
          <w:rFonts w:ascii="Times New Roman" w:eastAsia="Times New Roman" w:hAnsi="Times New Roman"/>
          <w:sz w:val="24"/>
          <w:szCs w:val="24"/>
          <w:lang w:eastAsia="ru-RU"/>
        </w:rPr>
        <w:t>транспортная экспертиза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0305EA" w:rsidRPr="0058791A">
        <w:rPr>
          <w:rFonts w:ascii="Times New Roman" w:eastAsia="Times New Roman" w:hAnsi="Times New Roman"/>
          <w:sz w:val="24"/>
          <w:szCs w:val="24"/>
          <w:lang w:eastAsia="ru-RU"/>
        </w:rPr>
        <w:t>на участках ДТП / Ю. Б. Суворов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Московский государственный технический университет им. Н.Э. Баума</w:t>
      </w:r>
      <w:r w:rsidR="000305EA" w:rsidRPr="0058791A">
        <w:rPr>
          <w:rFonts w:ascii="Times New Roman" w:eastAsia="Times New Roman" w:hAnsi="Times New Roman"/>
          <w:sz w:val="24"/>
          <w:szCs w:val="24"/>
          <w:lang w:eastAsia="ru-RU"/>
        </w:rPr>
        <w:t>на, Кафедра юриспруденции. - М.</w:t>
      </w:r>
      <w:r w:rsidR="00B30411" w:rsidRPr="0058791A">
        <w:rPr>
          <w:rFonts w:ascii="Times New Roman" w:eastAsia="Times New Roman" w:hAnsi="Times New Roman"/>
          <w:sz w:val="24"/>
          <w:szCs w:val="24"/>
          <w:lang w:eastAsia="ru-RU"/>
        </w:rPr>
        <w:t>: Экзамен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Право и закон, 2003. - 203 с. </w:t>
      </w:r>
    </w:p>
    <w:p w:rsidR="00064A89" w:rsidRPr="0058791A" w:rsidRDefault="003F41B1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16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Основы уг</w:t>
      </w:r>
      <w:r w:rsidRPr="0058791A">
        <w:rPr>
          <w:rFonts w:ascii="Times New Roman" w:hAnsi="Times New Roman"/>
          <w:b/>
          <w:i/>
          <w:sz w:val="24"/>
          <w:szCs w:val="24"/>
        </w:rPr>
        <w:t>оловного права.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19</w:t>
      </w:r>
      <w:r w:rsidR="003F41B1" w:rsidRPr="0058791A">
        <w:rPr>
          <w:rFonts w:ascii="Times New Roman" w:hAnsi="Times New Roman"/>
          <w:i/>
          <w:sz w:val="24"/>
          <w:szCs w:val="24"/>
        </w:rPr>
        <w:t>.</w:t>
      </w:r>
    </w:p>
    <w:p w:rsidR="000305EA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tbl>
      <w:tblPr>
        <w:tblW w:w="5068" w:type="pct"/>
        <w:tblCellSpacing w:w="7" w:type="dxa"/>
        <w:tblInd w:w="-1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"/>
        <w:gridCol w:w="9951"/>
      </w:tblGrid>
      <w:tr w:rsidR="00064A89" w:rsidRPr="0058791A" w:rsidTr="00B30411">
        <w:trPr>
          <w:tblCellSpacing w:w="7" w:type="dxa"/>
        </w:trPr>
        <w:tc>
          <w:tcPr>
            <w:tcW w:w="4985" w:type="pct"/>
            <w:gridSpan w:val="2"/>
            <w:vAlign w:val="center"/>
          </w:tcPr>
          <w:p w:rsidR="00064A89" w:rsidRPr="0058791A" w:rsidRDefault="00064A89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1. По какой санкции статьи определяется мягкость и твердость наказания в Уголовном кодексе РФ?</w:t>
            </w:r>
          </w:p>
        </w:tc>
      </w:tr>
      <w:tr w:rsidR="00064A89" w:rsidRPr="0058791A" w:rsidTr="00B30411">
        <w:trPr>
          <w:tblCellSpacing w:w="7" w:type="dxa"/>
        </w:trPr>
        <w:tc>
          <w:tcPr>
            <w:tcW w:w="4985" w:type="pct"/>
            <w:gridSpan w:val="2"/>
            <w:vAlign w:val="center"/>
          </w:tcPr>
          <w:p w:rsidR="00064A89" w:rsidRPr="0058791A" w:rsidRDefault="002C4CAA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30D7A320" wp14:editId="5B99CCBA">
                  <wp:extent cx="257175" cy="2286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по верхней</w:t>
            </w:r>
          </w:p>
        </w:tc>
      </w:tr>
      <w:tr w:rsidR="00064A89" w:rsidRPr="0058791A" w:rsidTr="00B30411">
        <w:trPr>
          <w:tblCellSpacing w:w="7" w:type="dxa"/>
        </w:trPr>
        <w:tc>
          <w:tcPr>
            <w:tcW w:w="4985" w:type="pct"/>
            <w:gridSpan w:val="2"/>
            <w:vAlign w:val="center"/>
          </w:tcPr>
          <w:p w:rsidR="00064A89" w:rsidRPr="0058791A" w:rsidRDefault="002C4CAA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364FEE10" wp14:editId="336CA445">
                  <wp:extent cx="257175" cy="22860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по нижней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064A89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2. Что такое СОСТАВ ПРЕСТУПЛЕНИЯ по Уголовному кодексу РФ?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2C4CAA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69E6B757" wp14:editId="5314815C">
                  <wp:extent cx="257175" cy="22860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это совокупность признаков, характеризующих общественно опасное деяние как конкретное преступление. Таким образом, он является единственным основанием уголовной ответственности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2C4CAA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54B390D2" wp14:editId="07C79F6F">
                  <wp:extent cx="257175" cy="2286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в уголовном праве РФ - совокупность предусмотренных законом объективных и субъективных признаков, характеризующих совершенное общественно опасное деяние как конкретный вид преступления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2C4CAA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103C2252" wp14:editId="6DFD51B8">
                  <wp:extent cx="257175" cy="22860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необходимое основание уголовной ответственности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2C4CAA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2A34E6F2" wp14:editId="4A8CA95B">
                  <wp:extent cx="257175" cy="228600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в Уголовном кодексе РФ это понятие отсутствует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064A89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3. С какого возраста, как правило, возникает уголовная ответственность по Уголовному кодексу РФ?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B3041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1149E0ED" wp14:editId="5A46A7E8">
                  <wp:extent cx="257175" cy="22860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с 14 лет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2C4CAA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63A457E1" wp14:editId="32CC4275">
                  <wp:extent cx="257175" cy="228600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2C4CAA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611E55AC" wp14:editId="63C99926">
                  <wp:extent cx="257175" cy="22860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с 18 лет</w:t>
            </w:r>
          </w:p>
        </w:tc>
      </w:tr>
    </w:tbl>
    <w:p w:rsidR="007336F9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B30411" w:rsidRPr="0058791A" w:rsidRDefault="00B3041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Абдуллаева, Римма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Акрамовна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Камышинский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технологический институт (филиал). - Волгоград: Политехник, 2007. - 86 с. </w:t>
      </w:r>
    </w:p>
    <w:p w:rsidR="00B30411" w:rsidRPr="0058791A" w:rsidRDefault="00B3041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</w:t>
      </w:r>
      <w:proofErr w:type="gram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proofErr w:type="spellEnd"/>
      <w:proofErr w:type="gram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- 349 с. </w:t>
      </w:r>
    </w:p>
    <w:p w:rsidR="00B30411" w:rsidRPr="0058791A" w:rsidRDefault="00B3041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(Брусков, Дмитрий Александрович),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(Д. А. Брусков),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Покровский и Николаевский. - 2-е изд.,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Саратов: Изд-во Саратовской митрополии, 2014. - 415 с. </w:t>
      </w:r>
    </w:p>
    <w:p w:rsidR="00B30411" w:rsidRPr="0058791A" w:rsidRDefault="00B3041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- 4-е изд., стереотип. - М.: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- 219 с. </w:t>
      </w:r>
    </w:p>
    <w:p w:rsidR="00B30411" w:rsidRPr="0058791A" w:rsidRDefault="00B3041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Владик </w:t>
      </w:r>
      <w:proofErr w:type="spellStart"/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Сумбатович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 теория права и государства: Учебник / В. С. </w:t>
      </w:r>
      <w:proofErr w:type="spellStart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Нерсесянц</w:t>
      </w:r>
      <w:proofErr w:type="spellEnd"/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58791A" w:rsidRDefault="00B3041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Судебная дорожно-транспортная экспертиза: Судебно-экспертная оценка действий водителей и других лиц, ответственных за обеспечение безопасности дорожного движения, на участках ДТП / Ю. Б. Суворов; Московский государственный технический университет им. Н.Э. Баумана, Кафедра юриспруденции. - М.: Экзамен: Право и закон, 2003. - 203 с. </w:t>
      </w:r>
    </w:p>
    <w:p w:rsidR="00B30411" w:rsidRPr="0058791A" w:rsidRDefault="00B3041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7F1" w:rsidRPr="0058791A" w:rsidRDefault="00F427F1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" w:name="_Toc486844326"/>
      <w:bookmarkStart w:id="99" w:name="_Toc509059230"/>
      <w:bookmarkStart w:id="100" w:name="_Toc509160066"/>
      <w:bookmarkStart w:id="101" w:name="_Toc55170284"/>
      <w:r w:rsidRPr="0058791A">
        <w:rPr>
          <w:rFonts w:ascii="Times New Roman" w:hAnsi="Times New Roman" w:cs="Times New Roman"/>
          <w:sz w:val="24"/>
          <w:szCs w:val="24"/>
        </w:rPr>
        <w:t>Учебно-методическое обеспечение самостоятельной работы обучающихся по дисциплине</w:t>
      </w:r>
      <w:bookmarkEnd w:id="98"/>
      <w:bookmarkEnd w:id="99"/>
      <w:bookmarkEnd w:id="100"/>
      <w:bookmarkEnd w:id="101"/>
    </w:p>
    <w:p w:rsidR="00F427F1" w:rsidRPr="0058791A" w:rsidRDefault="00F427F1" w:rsidP="0058791A">
      <w:pPr>
        <w:keepLines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Самостоятельная работа обучающихся обеспечивается следующими документами и материалами:</w:t>
      </w:r>
    </w:p>
    <w:p w:rsidR="00F427F1" w:rsidRPr="0058791A" w:rsidRDefault="00F427F1" w:rsidP="0058791A">
      <w:pPr>
        <w:keepLines/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Рабочей программой дисциплины</w:t>
      </w:r>
    </w:p>
    <w:p w:rsidR="00F427F1" w:rsidRPr="0058791A" w:rsidRDefault="00F427F1" w:rsidP="0058791A">
      <w:pPr>
        <w:keepLines/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Планами учебных занятий, предоставляемых преподавателем в начале каждого раздела дисциплины</w:t>
      </w:r>
    </w:p>
    <w:p w:rsidR="00F427F1" w:rsidRPr="0058791A" w:rsidRDefault="00F427F1" w:rsidP="0058791A">
      <w:pPr>
        <w:keepLines/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Методическими пособиями по дисциплине (см. в списке литературы)</w:t>
      </w:r>
    </w:p>
    <w:p w:rsidR="00F427F1" w:rsidRPr="0058791A" w:rsidRDefault="00F427F1" w:rsidP="0058791A">
      <w:pPr>
        <w:keepLines/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Образцами проверочных заданий, представленных в фонде оценочных средств (см. </w:t>
      </w:r>
      <w:r w:rsidRPr="0058791A">
        <w:rPr>
          <w:rFonts w:ascii="Times New Roman" w:hAnsi="Times New Roman"/>
          <w:i/>
          <w:sz w:val="24"/>
          <w:szCs w:val="24"/>
        </w:rPr>
        <w:t>Приложение</w:t>
      </w:r>
      <w:r w:rsidRPr="0058791A">
        <w:rPr>
          <w:rFonts w:ascii="Times New Roman" w:hAnsi="Times New Roman"/>
          <w:sz w:val="24"/>
          <w:szCs w:val="24"/>
        </w:rPr>
        <w:t xml:space="preserve"> к настоящей Программе).</w:t>
      </w:r>
    </w:p>
    <w:p w:rsidR="00F427F1" w:rsidRPr="0058791A" w:rsidRDefault="00F427F1" w:rsidP="0058791A">
      <w:pPr>
        <w:pStyle w:val="13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27F1" w:rsidRPr="0058791A" w:rsidRDefault="00F427F1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_Toc486844327"/>
      <w:bookmarkStart w:id="103" w:name="_Toc509059231"/>
      <w:bookmarkStart w:id="104" w:name="_Toc509160067"/>
      <w:bookmarkStart w:id="105" w:name="_Toc55170285"/>
      <w:r w:rsidRPr="0058791A">
        <w:rPr>
          <w:rFonts w:ascii="Times New Roman" w:hAnsi="Times New Roman" w:cs="Times New Roman"/>
          <w:sz w:val="24"/>
          <w:szCs w:val="24"/>
        </w:rPr>
        <w:t>Фонд оценочных средств</w:t>
      </w:r>
      <w:bookmarkEnd w:id="102"/>
      <w:bookmarkEnd w:id="103"/>
      <w:bookmarkEnd w:id="104"/>
      <w:bookmarkEnd w:id="105"/>
    </w:p>
    <w:p w:rsidR="00F427F1" w:rsidRPr="0058791A" w:rsidRDefault="00F427F1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06" w:name="_Toc473191652"/>
      <w:bookmarkStart w:id="107" w:name="_Toc473543283"/>
      <w:bookmarkStart w:id="108" w:name="_Toc473664508"/>
      <w:bookmarkStart w:id="109" w:name="_Toc486844328"/>
      <w:bookmarkStart w:id="110" w:name="_Toc509160068"/>
      <w:r w:rsidRPr="0058791A">
        <w:rPr>
          <w:rFonts w:ascii="Times New Roman" w:hAnsi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06"/>
      <w:bookmarkEnd w:id="107"/>
      <w:bookmarkEnd w:id="108"/>
      <w:bookmarkEnd w:id="109"/>
      <w:bookmarkEnd w:id="110"/>
    </w:p>
    <w:p w:rsidR="00F427F1" w:rsidRPr="0058791A" w:rsidRDefault="00F427F1" w:rsidP="0058791A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58791A">
        <w:rPr>
          <w:rFonts w:ascii="Times New Roman" w:hAnsi="Times New Roman"/>
          <w:i/>
          <w:sz w:val="24"/>
          <w:szCs w:val="24"/>
        </w:rPr>
        <w:t xml:space="preserve">Приложении </w:t>
      </w:r>
      <w:r w:rsidRPr="0058791A">
        <w:rPr>
          <w:rFonts w:ascii="Times New Roman" w:hAnsi="Times New Roman"/>
          <w:sz w:val="24"/>
          <w:szCs w:val="24"/>
        </w:rPr>
        <w:t>к настоящей программе.</w:t>
      </w:r>
    </w:p>
    <w:p w:rsidR="00F427F1" w:rsidRPr="0058791A" w:rsidRDefault="00F427F1" w:rsidP="0058791A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F427F1" w:rsidRPr="0058791A" w:rsidRDefault="00F427F1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11" w:name="_Toc486844329"/>
      <w:bookmarkStart w:id="112" w:name="_Toc509160069"/>
      <w:r w:rsidRPr="0058791A">
        <w:rPr>
          <w:rFonts w:ascii="Times New Roman" w:hAnsi="Times New Roman"/>
          <w:sz w:val="24"/>
          <w:szCs w:val="24"/>
        </w:rPr>
        <w:lastRenderedPageBreak/>
        <w:t>Показатели оценивания основного этапа освоения компетенции</w:t>
      </w:r>
      <w:bookmarkEnd w:id="111"/>
      <w:bookmarkEnd w:id="112"/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F427F1" w:rsidRPr="0058791A" w:rsidRDefault="00F427F1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13" w:name="_Toc473664510"/>
      <w:bookmarkStart w:id="114" w:name="_Toc486844330"/>
      <w:bookmarkStart w:id="115" w:name="_Toc509059232"/>
      <w:bookmarkStart w:id="116" w:name="_Toc509160070"/>
      <w:r w:rsidRPr="0058791A">
        <w:rPr>
          <w:rFonts w:ascii="Times New Roman" w:hAnsi="Times New Roman"/>
          <w:sz w:val="24"/>
          <w:szCs w:val="24"/>
        </w:rPr>
        <w:t>Вопросы для проведения промежуточной аттестации</w:t>
      </w:r>
      <w:bookmarkEnd w:id="113"/>
      <w:bookmarkEnd w:id="114"/>
      <w:bookmarkEnd w:id="115"/>
      <w:bookmarkEnd w:id="116"/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Понятие и признаки государства 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 признаки права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Общество и государство, политическая власть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Роль и значение власти в обществе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Формы правления, государственного устройства, политического режима.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Государство и гражданское общество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Правовое государство: понятие и признаки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системы права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Соотношение права и государства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Функции права и сферы его применения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Норма права, ее структура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Формы (источники) права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Закон и подзаконные акты 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Конституция — основной закон государства и общества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 состав правоотношения. Участники (субъекты) правоотношений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Субъекты публичного права. Государственные органы и должностные лица. Понятия компетенции и правомочий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Субъективное право и юридическая обязанность: понятие и виды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Понятие, признаки и состав правонарушения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Виды правонарушений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Понятие, основные признаки и виды юридической ответственности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Основание возникновения юридической ответственности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Система основных прав, свобод и обязанностей человека и гражданина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 принципы федеративного устройства России. Принцип разделения властей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Законодательный процесс. 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Органы исполнительной власти 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 основные признаки судебной власти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Понятие, законодательство и система гражданского права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 формы права собственности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Наследственное право</w:t>
      </w:r>
    </w:p>
    <w:p w:rsidR="00B3041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трудового права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Трудовой договор (контракт): понятие, стороны и содержание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 виды рабочего времени, времени отдыха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Дисциплина труда. Материальная ответственность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 принципы семейного права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брака и семьи. Регистрация брака и условия его заключения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 система административного права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административного проступка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Основания и порядок привлечения к административной ответственности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 xml:space="preserve">Понятие уголовной ответственности, ее основание. 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 цели наказания. Система и виды уголовных наказаний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Система финансового права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Государственный финансовый контроль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Регулирование труда работников религиозных организаций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Имущественные права религиозных организаций</w:t>
      </w:r>
    </w:p>
    <w:p w:rsidR="00F427F1" w:rsidRPr="0058791A" w:rsidRDefault="00F427F1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17" w:name="_Toc509059233"/>
      <w:bookmarkStart w:id="118" w:name="_Toc509160071"/>
      <w:r w:rsidRPr="0058791A">
        <w:rPr>
          <w:rFonts w:ascii="Times New Roman" w:hAnsi="Times New Roman"/>
          <w:sz w:val="24"/>
          <w:szCs w:val="24"/>
        </w:rPr>
        <w:t>Критерии оценивания основного этапа освоения компетенции</w:t>
      </w:r>
      <w:bookmarkEnd w:id="117"/>
      <w:bookmarkEnd w:id="118"/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F427F1" w:rsidRPr="0058791A" w:rsidRDefault="00F427F1" w:rsidP="0058791A">
      <w:pPr>
        <w:pStyle w:val="5"/>
        <w:spacing w:before="0" w:after="12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9" w:name="_Toc473664512"/>
      <w:r w:rsidRPr="0058791A">
        <w:rPr>
          <w:rFonts w:ascii="Times New Roman" w:hAnsi="Times New Roman" w:cs="Times New Roman"/>
          <w:i/>
          <w:color w:val="auto"/>
          <w:sz w:val="24"/>
          <w:szCs w:val="24"/>
        </w:rPr>
        <w:t>Критерии оценивания устных опросов</w:t>
      </w:r>
      <w:bookmarkEnd w:id="119"/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F427F1" w:rsidRPr="0058791A" w:rsidRDefault="00F427F1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20" w:name="_Toc465542615"/>
      <w:bookmarkStart w:id="121" w:name="_Toc465691863"/>
      <w:bookmarkStart w:id="122" w:name="_Toc465774185"/>
      <w:bookmarkStart w:id="123" w:name="_Toc473191660"/>
      <w:bookmarkStart w:id="124" w:name="_Toc473543290"/>
      <w:bookmarkStart w:id="125" w:name="_Toc473664513"/>
      <w:bookmarkStart w:id="126" w:name="_Toc486844332"/>
      <w:bookmarkStart w:id="127" w:name="_Toc509059234"/>
      <w:bookmarkStart w:id="128" w:name="_Toc509160072"/>
      <w:r w:rsidRPr="0058791A">
        <w:rPr>
          <w:rFonts w:ascii="Times New Roman" w:hAnsi="Times New Roman"/>
          <w:sz w:val="24"/>
          <w:szCs w:val="24"/>
        </w:rPr>
        <w:t>Описание шкал оценивания</w:t>
      </w:r>
      <w:bookmarkEnd w:id="120"/>
      <w:bookmarkEnd w:id="121"/>
      <w:bookmarkEnd w:id="122"/>
      <w:bookmarkEnd w:id="123"/>
      <w:bookmarkEnd w:id="124"/>
      <w:r w:rsidR="0058791A" w:rsidRPr="0058791A">
        <w:rPr>
          <w:rFonts w:ascii="Times New Roman" w:hAnsi="Times New Roman"/>
          <w:sz w:val="24"/>
          <w:szCs w:val="24"/>
        </w:rPr>
        <w:t xml:space="preserve"> </w:t>
      </w:r>
      <w:r w:rsidRPr="0058791A">
        <w:rPr>
          <w:rFonts w:ascii="Times New Roman" w:hAnsi="Times New Roman"/>
          <w:sz w:val="24"/>
          <w:szCs w:val="24"/>
        </w:rPr>
        <w:t>основного этапа освоения компетенции</w:t>
      </w:r>
      <w:bookmarkEnd w:id="125"/>
      <w:bookmarkEnd w:id="126"/>
      <w:bookmarkEnd w:id="127"/>
      <w:bookmarkEnd w:id="128"/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</w:t>
      </w:r>
      <w:proofErr w:type="gramStart"/>
      <w:r w:rsidRPr="0058791A">
        <w:rPr>
          <w:rFonts w:ascii="Times New Roman" w:hAnsi="Times New Roman"/>
          <w:bCs/>
          <w:sz w:val="24"/>
          <w:szCs w:val="24"/>
        </w:rPr>
        <w:t>компетенции,  складывается</w:t>
      </w:r>
      <w:proofErr w:type="gramEnd"/>
      <w:r w:rsidRPr="0058791A">
        <w:rPr>
          <w:rFonts w:ascii="Times New Roman" w:hAnsi="Times New Roman"/>
          <w:bCs/>
          <w:sz w:val="24"/>
          <w:szCs w:val="24"/>
        </w:rPr>
        <w:t xml:space="preserve"> из суммирования результатов контроля текущей успеваемости и промежуточной аттестации. В рамках </w:t>
      </w:r>
      <w:proofErr w:type="spellStart"/>
      <w:r w:rsidRPr="0058791A">
        <w:rPr>
          <w:rFonts w:ascii="Times New Roman" w:hAnsi="Times New Roman"/>
          <w:bCs/>
          <w:sz w:val="24"/>
          <w:szCs w:val="24"/>
        </w:rPr>
        <w:t>балльно</w:t>
      </w:r>
      <w:proofErr w:type="spellEnd"/>
      <w:r w:rsidRPr="0058791A">
        <w:rPr>
          <w:rFonts w:ascii="Times New Roman" w:hAnsi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8791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58791A">
        <w:rPr>
          <w:rFonts w:ascii="Times New Roman" w:hAnsi="Times New Roman"/>
          <w:sz w:val="24"/>
          <w:szCs w:val="24"/>
        </w:rPr>
        <w:t>балльно</w:t>
      </w:r>
      <w:proofErr w:type="spellEnd"/>
      <w:r w:rsidRPr="0058791A">
        <w:rPr>
          <w:rFonts w:ascii="Times New Roman" w:hAnsi="Times New Roman"/>
          <w:sz w:val="24"/>
          <w:szCs w:val="24"/>
        </w:rPr>
        <w:t>-рейтинговой системе.</w:t>
      </w:r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8791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58791A">
        <w:rPr>
          <w:rFonts w:ascii="Times New Roman" w:hAnsi="Times New Roman"/>
          <w:sz w:val="24"/>
          <w:szCs w:val="24"/>
        </w:rPr>
        <w:t>балльно</w:t>
      </w:r>
      <w:proofErr w:type="spellEnd"/>
      <w:r w:rsidRPr="0058791A">
        <w:rPr>
          <w:rFonts w:ascii="Times New Roman" w:hAnsi="Times New Roman"/>
          <w:sz w:val="24"/>
          <w:szCs w:val="24"/>
        </w:rPr>
        <w:t>-рейтинговой системе.</w:t>
      </w:r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8791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58791A">
        <w:rPr>
          <w:rFonts w:ascii="Times New Roman" w:hAnsi="Times New Roman"/>
          <w:sz w:val="24"/>
          <w:szCs w:val="24"/>
        </w:rPr>
        <w:t>балльно</w:t>
      </w:r>
      <w:proofErr w:type="spellEnd"/>
      <w:r w:rsidRPr="0058791A">
        <w:rPr>
          <w:rFonts w:ascii="Times New Roman" w:hAnsi="Times New Roman"/>
          <w:sz w:val="24"/>
          <w:szCs w:val="24"/>
        </w:rPr>
        <w:t>-рейтинговой системе.</w:t>
      </w:r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8791A">
        <w:rPr>
          <w:rFonts w:ascii="Times New Roman" w:hAnsi="Times New Roman"/>
          <w:bCs/>
          <w:sz w:val="24"/>
          <w:szCs w:val="24"/>
        </w:rPr>
        <w:t>балльно</w:t>
      </w:r>
      <w:proofErr w:type="spellEnd"/>
      <w:r w:rsidRPr="0058791A">
        <w:rPr>
          <w:rFonts w:ascii="Times New Roman" w:hAnsi="Times New Roman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440"/>
        <w:gridCol w:w="2391"/>
        <w:gridCol w:w="3349"/>
      </w:tblGrid>
      <w:tr w:rsidR="00F427F1" w:rsidRPr="0058791A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/>
                <w:sz w:val="24"/>
                <w:szCs w:val="24"/>
              </w:rPr>
              <w:t xml:space="preserve">Текущий </w:t>
            </w:r>
            <w:r w:rsidRPr="00587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Семестровая </w:t>
            </w:r>
            <w:r w:rsidRPr="00587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Суммарное </w:t>
            </w:r>
            <w:r w:rsidRPr="00587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Итоговая оценка за </w:t>
            </w:r>
            <w:r w:rsidRPr="00587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дисциплину</w:t>
            </w:r>
          </w:p>
        </w:tc>
      </w:tr>
      <w:tr w:rsidR="00F427F1" w:rsidRPr="0058791A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F427F1" w:rsidRPr="0058791A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F427F1" w:rsidRPr="0058791A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F427F1" w:rsidRPr="0058791A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F427F1" w:rsidRPr="0058791A" w:rsidRDefault="00F427F1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29" w:name="_Toc473664514"/>
      <w:bookmarkStart w:id="130" w:name="_Toc486844333"/>
      <w:bookmarkStart w:id="131" w:name="_Toc509059235"/>
      <w:bookmarkStart w:id="132" w:name="_Toc509160073"/>
      <w:bookmarkStart w:id="133" w:name="_Toc465691865"/>
      <w:bookmarkStart w:id="134" w:name="_Toc465542617"/>
      <w:bookmarkStart w:id="135" w:name="_Toc465774187"/>
      <w:bookmarkStart w:id="136" w:name="_Toc473191662"/>
      <w:bookmarkStart w:id="137" w:name="_Toc473543292"/>
      <w:r w:rsidRPr="0058791A">
        <w:rPr>
          <w:rFonts w:ascii="Times New Roman" w:hAnsi="Times New Roman"/>
          <w:sz w:val="24"/>
          <w:szCs w:val="24"/>
        </w:rPr>
        <w:t>Средства оценивания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В случае </w:t>
      </w:r>
      <w:r w:rsidRPr="0058791A">
        <w:rPr>
          <w:rFonts w:ascii="Times New Roman" w:hAnsi="Times New Roman"/>
          <w:i/>
          <w:iCs/>
          <w:sz w:val="24"/>
          <w:szCs w:val="24"/>
        </w:rPr>
        <w:t>недифференцированного контроля (в форме зачета)</w:t>
      </w:r>
      <w:r w:rsidRPr="0058791A">
        <w:rPr>
          <w:rFonts w:ascii="Times New Roman" w:hAnsi="Times New Roman"/>
          <w:sz w:val="24"/>
          <w:szCs w:val="24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58791A">
        <w:rPr>
          <w:rFonts w:ascii="Times New Roman" w:hAnsi="Times New Roman"/>
          <w:sz w:val="24"/>
          <w:szCs w:val="24"/>
        </w:rPr>
        <w:t>балльно</w:t>
      </w:r>
      <w:proofErr w:type="spellEnd"/>
      <w:r w:rsidRPr="0058791A">
        <w:rPr>
          <w:rFonts w:ascii="Times New Roman" w:hAnsi="Times New Roman"/>
          <w:sz w:val="24"/>
          <w:szCs w:val="24"/>
        </w:rPr>
        <w:t>-рейтинговой системе оценивается 34 баллами.</w:t>
      </w:r>
    </w:p>
    <w:p w:rsidR="00141A47" w:rsidRPr="0058791A" w:rsidRDefault="0028338C" w:rsidP="0058791A">
      <w:pPr>
        <w:pStyle w:val="3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138" w:name="_Toc55170286"/>
      <w:r w:rsidRPr="0058791A">
        <w:rPr>
          <w:rFonts w:ascii="Times New Roman" w:hAnsi="Times New Roman" w:cs="Times New Roman"/>
          <w:sz w:val="24"/>
          <w:szCs w:val="24"/>
        </w:rPr>
        <w:t>Литература</w:t>
      </w:r>
      <w:bookmarkEnd w:id="138"/>
    </w:p>
    <w:p w:rsidR="0028338C" w:rsidRPr="0058791A" w:rsidRDefault="0028338C" w:rsidP="0058791A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Основная </w:t>
      </w:r>
    </w:p>
    <w:p w:rsidR="0028338C" w:rsidRPr="0058791A" w:rsidRDefault="0058791A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Основы социальной концепции РПЦ</w:t>
      </w:r>
    </w:p>
    <w:p w:rsidR="0058791A" w:rsidRPr="0058791A" w:rsidRDefault="0058791A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Трудовой кодекс РФ</w:t>
      </w:r>
    </w:p>
    <w:p w:rsidR="0058791A" w:rsidRPr="0058791A" w:rsidRDefault="0058791A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Уголовный кодекс РФ</w:t>
      </w:r>
    </w:p>
    <w:p w:rsidR="0058791A" w:rsidRPr="0058791A" w:rsidRDefault="0058791A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Цыпин В., </w:t>
      </w:r>
      <w:proofErr w:type="spellStart"/>
      <w:r w:rsidRPr="0058791A">
        <w:rPr>
          <w:rFonts w:ascii="Times New Roman" w:hAnsi="Times New Roman"/>
          <w:sz w:val="24"/>
          <w:szCs w:val="24"/>
        </w:rPr>
        <w:t>прот</w:t>
      </w:r>
      <w:proofErr w:type="spellEnd"/>
      <w:r w:rsidRPr="0058791A">
        <w:rPr>
          <w:rFonts w:ascii="Times New Roman" w:hAnsi="Times New Roman"/>
          <w:sz w:val="24"/>
          <w:szCs w:val="24"/>
        </w:rPr>
        <w:t>. Каноническое право. М.: Издательство Сретенского монастыря, 2009.</w:t>
      </w:r>
    </w:p>
    <w:p w:rsidR="0028338C" w:rsidRPr="0058791A" w:rsidRDefault="0028338C" w:rsidP="0058791A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Дополнительная</w:t>
      </w:r>
    </w:p>
    <w:p w:rsidR="0028338C" w:rsidRPr="0058791A" w:rsidRDefault="0058791A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Вишневский А.А. Каноническое право. Древняя Церковь и западная традиция. М.: AMDG, 2017.</w:t>
      </w:r>
    </w:p>
    <w:p w:rsidR="00141A47" w:rsidRPr="0058791A" w:rsidRDefault="00141A47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_Toc486844338"/>
      <w:bookmarkStart w:id="140" w:name="_Toc509059244"/>
      <w:bookmarkStart w:id="141" w:name="_Toc509160078"/>
      <w:bookmarkStart w:id="142" w:name="_Toc55170287"/>
      <w:r w:rsidRPr="0058791A">
        <w:rPr>
          <w:rFonts w:ascii="Times New Roman" w:hAnsi="Times New Roman" w:cs="Times New Roman"/>
          <w:sz w:val="24"/>
          <w:szCs w:val="24"/>
        </w:rPr>
        <w:t>Методические указания для обучающихся по освоению дисциплины</w:t>
      </w:r>
      <w:bookmarkEnd w:id="139"/>
      <w:bookmarkEnd w:id="140"/>
      <w:bookmarkEnd w:id="141"/>
      <w:bookmarkEnd w:id="142"/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студентов в диалоговом формате, с проведением </w:t>
      </w:r>
      <w:proofErr w:type="spellStart"/>
      <w:r w:rsidRPr="0058791A">
        <w:rPr>
          <w:rFonts w:ascii="Times New Roman" w:hAnsi="Times New Roman"/>
          <w:sz w:val="24"/>
          <w:szCs w:val="24"/>
        </w:rPr>
        <w:t>общегрупповых</w:t>
      </w:r>
      <w:proofErr w:type="spellEnd"/>
      <w:r w:rsidRPr="0058791A">
        <w:rPr>
          <w:rFonts w:ascii="Times New Roman" w:hAnsi="Times New Roman"/>
          <w:sz w:val="24"/>
          <w:szCs w:val="24"/>
        </w:rPr>
        <w:t xml:space="preserve"> дискуссий, в </w:t>
      </w:r>
      <w:proofErr w:type="spellStart"/>
      <w:r w:rsidRPr="0058791A">
        <w:rPr>
          <w:rFonts w:ascii="Times New Roman" w:hAnsi="Times New Roman"/>
          <w:sz w:val="24"/>
          <w:szCs w:val="24"/>
        </w:rPr>
        <w:t>т.ч</w:t>
      </w:r>
      <w:proofErr w:type="spellEnd"/>
      <w:r w:rsidRPr="0058791A">
        <w:rPr>
          <w:rFonts w:ascii="Times New Roman" w:hAnsi="Times New Roman"/>
          <w:sz w:val="24"/>
          <w:szCs w:val="24"/>
        </w:rPr>
        <w:t xml:space="preserve">. на основе метода дебатов. </w:t>
      </w: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Внеаудиторная работа подразумевает самостоятельную работу в библиотеках и сети </w:t>
      </w:r>
      <w:proofErr w:type="spellStart"/>
      <w:r w:rsidRPr="0058791A">
        <w:rPr>
          <w:rFonts w:ascii="Times New Roman" w:hAnsi="Times New Roman"/>
          <w:sz w:val="24"/>
          <w:szCs w:val="24"/>
        </w:rPr>
        <w:t>Internet</w:t>
      </w:r>
      <w:proofErr w:type="spellEnd"/>
      <w:r w:rsidRPr="0058791A">
        <w:rPr>
          <w:rFonts w:ascii="Times New Roman" w:hAnsi="Times New Roman"/>
          <w:sz w:val="24"/>
          <w:szCs w:val="24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отчетности.</w:t>
      </w: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_Toc486844339"/>
      <w:bookmarkStart w:id="144" w:name="_Toc509059245"/>
      <w:bookmarkStart w:id="145" w:name="_Toc509160079"/>
      <w:bookmarkStart w:id="146" w:name="_Toc55170288"/>
      <w:r w:rsidRPr="0058791A">
        <w:rPr>
          <w:rFonts w:ascii="Times New Roman" w:hAnsi="Times New Roman" w:cs="Times New Roman"/>
          <w:sz w:val="24"/>
          <w:szCs w:val="24"/>
        </w:rPr>
        <w:t>Материально-техническая база для осуществления образовательного процесса</w:t>
      </w:r>
      <w:bookmarkEnd w:id="143"/>
      <w:bookmarkEnd w:id="144"/>
      <w:bookmarkEnd w:id="145"/>
      <w:bookmarkEnd w:id="146"/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Чтение курса не требует дополнительных технических ресурсов.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Автор</w:t>
      </w:r>
      <w:r w:rsidR="00BF76BB" w:rsidRPr="0058791A">
        <w:rPr>
          <w:rFonts w:ascii="Times New Roman" w:hAnsi="Times New Roman"/>
          <w:i/>
          <w:sz w:val="24"/>
          <w:szCs w:val="24"/>
        </w:rPr>
        <w:t xml:space="preserve">: </w:t>
      </w:r>
      <w:r w:rsidR="00F94992" w:rsidRPr="0058791A">
        <w:rPr>
          <w:rFonts w:ascii="Times New Roman" w:hAnsi="Times New Roman"/>
          <w:i/>
          <w:sz w:val="24"/>
          <w:szCs w:val="24"/>
        </w:rPr>
        <w:t xml:space="preserve">преп. </w:t>
      </w:r>
      <w:r w:rsidR="00BF76BB" w:rsidRPr="0058791A">
        <w:rPr>
          <w:rFonts w:ascii="Times New Roman" w:hAnsi="Times New Roman"/>
          <w:i/>
          <w:sz w:val="24"/>
          <w:szCs w:val="24"/>
        </w:rPr>
        <w:t>Е. В. Казакова.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Рецензент</w:t>
      </w:r>
      <w:r w:rsidR="00FA6336" w:rsidRPr="0058791A">
        <w:rPr>
          <w:rFonts w:ascii="Times New Roman" w:hAnsi="Times New Roman"/>
          <w:i/>
          <w:sz w:val="24"/>
          <w:szCs w:val="24"/>
        </w:rPr>
        <w:t>:</w:t>
      </w:r>
      <w:r w:rsidR="0028338C" w:rsidRPr="0058791A">
        <w:rPr>
          <w:rFonts w:ascii="Times New Roman" w:hAnsi="Times New Roman"/>
          <w:i/>
          <w:sz w:val="24"/>
          <w:szCs w:val="24"/>
        </w:rPr>
        <w:t xml:space="preserve"> методист </w:t>
      </w:r>
      <w:r w:rsidR="00141A47" w:rsidRPr="0058791A">
        <w:rPr>
          <w:rFonts w:ascii="Times New Roman" w:hAnsi="Times New Roman"/>
          <w:i/>
          <w:sz w:val="24"/>
          <w:szCs w:val="24"/>
        </w:rPr>
        <w:t>А.</w:t>
      </w:r>
      <w:r w:rsidR="0028338C" w:rsidRPr="0058791A">
        <w:rPr>
          <w:rFonts w:ascii="Times New Roman" w:hAnsi="Times New Roman"/>
          <w:i/>
          <w:sz w:val="24"/>
          <w:szCs w:val="24"/>
        </w:rPr>
        <w:t xml:space="preserve"> </w:t>
      </w:r>
      <w:r w:rsidR="00141A47" w:rsidRPr="0058791A">
        <w:rPr>
          <w:rFonts w:ascii="Times New Roman" w:hAnsi="Times New Roman"/>
          <w:i/>
          <w:sz w:val="24"/>
          <w:szCs w:val="24"/>
        </w:rPr>
        <w:t>А. Медведева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4A89" w:rsidRPr="0058791A" w:rsidRDefault="0058791A" w:rsidP="0058791A">
      <w:pPr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58791A">
        <w:rPr>
          <w:rFonts w:ascii="Times New Roman" w:hAnsi="Times New Roman"/>
          <w:i/>
          <w:iCs/>
          <w:color w:val="000000"/>
          <w:sz w:val="24"/>
          <w:szCs w:val="24"/>
        </w:rPr>
        <w:t>от 05.03.2020, протокол № 7-03-20.</w:t>
      </w:r>
    </w:p>
    <w:sectPr w:rsidR="00064A89" w:rsidRPr="0058791A" w:rsidSect="0028338C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09" w:rsidRDefault="00A77509" w:rsidP="005F62EC">
      <w:pPr>
        <w:spacing w:after="0"/>
      </w:pPr>
      <w:r>
        <w:separator/>
      </w:r>
    </w:p>
  </w:endnote>
  <w:endnote w:type="continuationSeparator" w:id="0">
    <w:p w:rsidR="00A77509" w:rsidRDefault="00A77509" w:rsidP="005F62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50929"/>
      <w:docPartObj>
        <w:docPartGallery w:val="Page Numbers (Bottom of Page)"/>
        <w:docPartUnique/>
      </w:docPartObj>
    </w:sdtPr>
    <w:sdtEndPr/>
    <w:sdtContent>
      <w:p w:rsidR="0028338C" w:rsidRDefault="002833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4D4">
          <w:rPr>
            <w:noProof/>
          </w:rPr>
          <w:t>20</w:t>
        </w:r>
        <w:r>
          <w:fldChar w:fldCharType="end"/>
        </w:r>
      </w:p>
    </w:sdtContent>
  </w:sdt>
  <w:p w:rsidR="00A77509" w:rsidRDefault="00A775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09" w:rsidRDefault="00A77509" w:rsidP="005F62EC">
      <w:pPr>
        <w:spacing w:after="0"/>
      </w:pPr>
      <w:r>
        <w:separator/>
      </w:r>
    </w:p>
  </w:footnote>
  <w:footnote w:type="continuationSeparator" w:id="0">
    <w:p w:rsidR="00A77509" w:rsidRDefault="00A77509" w:rsidP="005F62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BE6D51"/>
    <w:multiLevelType w:val="hybridMultilevel"/>
    <w:tmpl w:val="5784C534"/>
    <w:lvl w:ilvl="0" w:tplc="45042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D37B5"/>
    <w:multiLevelType w:val="hybridMultilevel"/>
    <w:tmpl w:val="4926941A"/>
    <w:lvl w:ilvl="0" w:tplc="562C62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81622"/>
    <w:multiLevelType w:val="hybridMultilevel"/>
    <w:tmpl w:val="374A80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4A4D"/>
    <w:multiLevelType w:val="hybridMultilevel"/>
    <w:tmpl w:val="AA5C127A"/>
    <w:lvl w:ilvl="0" w:tplc="AA02A56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6B1CD8"/>
    <w:multiLevelType w:val="hybridMultilevel"/>
    <w:tmpl w:val="95426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CE4ECC"/>
    <w:multiLevelType w:val="hybridMultilevel"/>
    <w:tmpl w:val="10C25DB4"/>
    <w:lvl w:ilvl="0" w:tplc="1D06B3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C4337"/>
    <w:multiLevelType w:val="hybridMultilevel"/>
    <w:tmpl w:val="D00CEF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E16B3"/>
    <w:multiLevelType w:val="hybridMultilevel"/>
    <w:tmpl w:val="FB64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86FCB"/>
    <w:multiLevelType w:val="hybridMultilevel"/>
    <w:tmpl w:val="6B8436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014FA"/>
    <w:multiLevelType w:val="hybridMultilevel"/>
    <w:tmpl w:val="5434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47B8D"/>
    <w:multiLevelType w:val="hybridMultilevel"/>
    <w:tmpl w:val="434C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91A12"/>
    <w:multiLevelType w:val="hybridMultilevel"/>
    <w:tmpl w:val="B57615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609BE"/>
    <w:multiLevelType w:val="hybridMultilevel"/>
    <w:tmpl w:val="646A9B46"/>
    <w:lvl w:ilvl="0" w:tplc="3C669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57212E"/>
    <w:multiLevelType w:val="hybridMultilevel"/>
    <w:tmpl w:val="57ACF640"/>
    <w:lvl w:ilvl="0" w:tplc="0419000F">
      <w:start w:val="1"/>
      <w:numFmt w:val="decimal"/>
      <w:lvlText w:val="%1."/>
      <w:lvlJc w:val="left"/>
      <w:pPr>
        <w:ind w:left="3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15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16">
    <w:nsid w:val="6DF51BC2"/>
    <w:multiLevelType w:val="hybridMultilevel"/>
    <w:tmpl w:val="3B82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AF475C"/>
    <w:multiLevelType w:val="hybridMultilevel"/>
    <w:tmpl w:val="89F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E0AE2"/>
    <w:multiLevelType w:val="hybridMultilevel"/>
    <w:tmpl w:val="5EF2BC96"/>
    <w:lvl w:ilvl="0" w:tplc="39EC6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DC48B1"/>
    <w:multiLevelType w:val="hybridMultilevel"/>
    <w:tmpl w:val="ED8A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5"/>
  </w:num>
  <w:num w:numId="5">
    <w:abstractNumId w:val="0"/>
  </w:num>
  <w:num w:numId="6">
    <w:abstractNumId w:val="5"/>
  </w:num>
  <w:num w:numId="7">
    <w:abstractNumId w:val="18"/>
  </w:num>
  <w:num w:numId="8">
    <w:abstractNumId w:val="13"/>
  </w:num>
  <w:num w:numId="9">
    <w:abstractNumId w:val="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9"/>
  </w:num>
  <w:num w:numId="14">
    <w:abstractNumId w:val="2"/>
  </w:num>
  <w:num w:numId="15">
    <w:abstractNumId w:val="10"/>
  </w:num>
  <w:num w:numId="16">
    <w:abstractNumId w:val="6"/>
  </w:num>
  <w:num w:numId="17">
    <w:abstractNumId w:val="12"/>
  </w:num>
  <w:num w:numId="18">
    <w:abstractNumId w:val="3"/>
  </w:num>
  <w:num w:numId="19">
    <w:abstractNumId w:val="7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MzC0NDWzMLYwtDBR0lEKTi0uzszPAykwqwUAwiaHiiwAAAA="/>
  </w:docVars>
  <w:rsids>
    <w:rsidRoot w:val="00F25281"/>
    <w:rsid w:val="00017CEC"/>
    <w:rsid w:val="00025ECC"/>
    <w:rsid w:val="000305EA"/>
    <w:rsid w:val="00052B28"/>
    <w:rsid w:val="00064A89"/>
    <w:rsid w:val="00073C6E"/>
    <w:rsid w:val="000904B0"/>
    <w:rsid w:val="000A0088"/>
    <w:rsid w:val="000B5ED6"/>
    <w:rsid w:val="000B691B"/>
    <w:rsid w:val="000B7F2A"/>
    <w:rsid w:val="000C0D43"/>
    <w:rsid w:val="000D0D92"/>
    <w:rsid w:val="000D2D8D"/>
    <w:rsid w:val="000E6F81"/>
    <w:rsid w:val="000F3003"/>
    <w:rsid w:val="000F590C"/>
    <w:rsid w:val="00115A5A"/>
    <w:rsid w:val="00132539"/>
    <w:rsid w:val="00141A47"/>
    <w:rsid w:val="0015265B"/>
    <w:rsid w:val="00160B0C"/>
    <w:rsid w:val="00164896"/>
    <w:rsid w:val="001659B1"/>
    <w:rsid w:val="00172F2E"/>
    <w:rsid w:val="00193CF3"/>
    <w:rsid w:val="00195D29"/>
    <w:rsid w:val="00195E99"/>
    <w:rsid w:val="001B7A16"/>
    <w:rsid w:val="001C4AE4"/>
    <w:rsid w:val="00215D20"/>
    <w:rsid w:val="00241982"/>
    <w:rsid w:val="0028338C"/>
    <w:rsid w:val="002C4CAA"/>
    <w:rsid w:val="002D488F"/>
    <w:rsid w:val="002D6038"/>
    <w:rsid w:val="002E0813"/>
    <w:rsid w:val="002E3D0E"/>
    <w:rsid w:val="002E49EB"/>
    <w:rsid w:val="002F40C7"/>
    <w:rsid w:val="003078E7"/>
    <w:rsid w:val="00314636"/>
    <w:rsid w:val="00317440"/>
    <w:rsid w:val="00346E8E"/>
    <w:rsid w:val="003560D7"/>
    <w:rsid w:val="00362374"/>
    <w:rsid w:val="003758D3"/>
    <w:rsid w:val="00382235"/>
    <w:rsid w:val="0038399D"/>
    <w:rsid w:val="00385DC2"/>
    <w:rsid w:val="00391862"/>
    <w:rsid w:val="003A0BCA"/>
    <w:rsid w:val="003A2A77"/>
    <w:rsid w:val="003A2B19"/>
    <w:rsid w:val="003B12FC"/>
    <w:rsid w:val="003B40BE"/>
    <w:rsid w:val="003B7CFB"/>
    <w:rsid w:val="003D5063"/>
    <w:rsid w:val="003D520A"/>
    <w:rsid w:val="003E0C80"/>
    <w:rsid w:val="003F41B1"/>
    <w:rsid w:val="0041363C"/>
    <w:rsid w:val="00423AF7"/>
    <w:rsid w:val="00460C84"/>
    <w:rsid w:val="004747E7"/>
    <w:rsid w:val="0047799D"/>
    <w:rsid w:val="004806A7"/>
    <w:rsid w:val="004845A3"/>
    <w:rsid w:val="00485D8B"/>
    <w:rsid w:val="0049120D"/>
    <w:rsid w:val="00494687"/>
    <w:rsid w:val="004A575C"/>
    <w:rsid w:val="004B34C7"/>
    <w:rsid w:val="004E05E9"/>
    <w:rsid w:val="004E4527"/>
    <w:rsid w:val="004F4022"/>
    <w:rsid w:val="004F4638"/>
    <w:rsid w:val="0050679A"/>
    <w:rsid w:val="00530BFE"/>
    <w:rsid w:val="00544DCE"/>
    <w:rsid w:val="00554C15"/>
    <w:rsid w:val="0057581E"/>
    <w:rsid w:val="0057726C"/>
    <w:rsid w:val="0058667F"/>
    <w:rsid w:val="0058791A"/>
    <w:rsid w:val="005D5420"/>
    <w:rsid w:val="005D6318"/>
    <w:rsid w:val="005E1A99"/>
    <w:rsid w:val="005E4152"/>
    <w:rsid w:val="005E723B"/>
    <w:rsid w:val="005F596D"/>
    <w:rsid w:val="005F62EC"/>
    <w:rsid w:val="005F6F8E"/>
    <w:rsid w:val="006234D0"/>
    <w:rsid w:val="00637756"/>
    <w:rsid w:val="00682BBC"/>
    <w:rsid w:val="006944A7"/>
    <w:rsid w:val="006A7272"/>
    <w:rsid w:val="006F0059"/>
    <w:rsid w:val="006F469B"/>
    <w:rsid w:val="006F4D7A"/>
    <w:rsid w:val="006F4E2F"/>
    <w:rsid w:val="006F79DC"/>
    <w:rsid w:val="00711FAB"/>
    <w:rsid w:val="0071595E"/>
    <w:rsid w:val="00726CFA"/>
    <w:rsid w:val="007336F9"/>
    <w:rsid w:val="007450E1"/>
    <w:rsid w:val="0075245D"/>
    <w:rsid w:val="00784BC8"/>
    <w:rsid w:val="007C370E"/>
    <w:rsid w:val="007C7DE0"/>
    <w:rsid w:val="007D4A2B"/>
    <w:rsid w:val="007D5949"/>
    <w:rsid w:val="007E28D7"/>
    <w:rsid w:val="007F72A2"/>
    <w:rsid w:val="00803AEF"/>
    <w:rsid w:val="00825E19"/>
    <w:rsid w:val="00855E47"/>
    <w:rsid w:val="00872558"/>
    <w:rsid w:val="00877ED8"/>
    <w:rsid w:val="008840B5"/>
    <w:rsid w:val="008862E3"/>
    <w:rsid w:val="00896676"/>
    <w:rsid w:val="008A085B"/>
    <w:rsid w:val="008C1186"/>
    <w:rsid w:val="008D509B"/>
    <w:rsid w:val="008E18CF"/>
    <w:rsid w:val="008F2A08"/>
    <w:rsid w:val="008F36B0"/>
    <w:rsid w:val="00901EBA"/>
    <w:rsid w:val="00931126"/>
    <w:rsid w:val="00931920"/>
    <w:rsid w:val="00951CC3"/>
    <w:rsid w:val="00951CC6"/>
    <w:rsid w:val="00955731"/>
    <w:rsid w:val="00972E62"/>
    <w:rsid w:val="00987D93"/>
    <w:rsid w:val="00995D3C"/>
    <w:rsid w:val="009A4119"/>
    <w:rsid w:val="009B39F9"/>
    <w:rsid w:val="009B7BEF"/>
    <w:rsid w:val="009D1322"/>
    <w:rsid w:val="009D2AAF"/>
    <w:rsid w:val="009F4E1C"/>
    <w:rsid w:val="009F593A"/>
    <w:rsid w:val="00A30409"/>
    <w:rsid w:val="00A424EA"/>
    <w:rsid w:val="00A63EE7"/>
    <w:rsid w:val="00A74587"/>
    <w:rsid w:val="00A77509"/>
    <w:rsid w:val="00A873D7"/>
    <w:rsid w:val="00A87C8F"/>
    <w:rsid w:val="00A94C0B"/>
    <w:rsid w:val="00AB71F6"/>
    <w:rsid w:val="00AC1A56"/>
    <w:rsid w:val="00AC4365"/>
    <w:rsid w:val="00AC4977"/>
    <w:rsid w:val="00AD29E0"/>
    <w:rsid w:val="00AF24D4"/>
    <w:rsid w:val="00B04437"/>
    <w:rsid w:val="00B1564A"/>
    <w:rsid w:val="00B17436"/>
    <w:rsid w:val="00B30411"/>
    <w:rsid w:val="00B37699"/>
    <w:rsid w:val="00B425D1"/>
    <w:rsid w:val="00B631D3"/>
    <w:rsid w:val="00B638A2"/>
    <w:rsid w:val="00BB6CAB"/>
    <w:rsid w:val="00BD031C"/>
    <w:rsid w:val="00BE21B0"/>
    <w:rsid w:val="00BE2899"/>
    <w:rsid w:val="00BF76BB"/>
    <w:rsid w:val="00C13FFF"/>
    <w:rsid w:val="00C16604"/>
    <w:rsid w:val="00C606FE"/>
    <w:rsid w:val="00CE07F3"/>
    <w:rsid w:val="00CE5D4E"/>
    <w:rsid w:val="00D06F0F"/>
    <w:rsid w:val="00D11E0B"/>
    <w:rsid w:val="00D415F0"/>
    <w:rsid w:val="00D41ED8"/>
    <w:rsid w:val="00D55F1C"/>
    <w:rsid w:val="00D66E4F"/>
    <w:rsid w:val="00D874B2"/>
    <w:rsid w:val="00DC63F5"/>
    <w:rsid w:val="00DE0DC9"/>
    <w:rsid w:val="00DF6BAF"/>
    <w:rsid w:val="00E065AD"/>
    <w:rsid w:val="00E121B1"/>
    <w:rsid w:val="00E2101D"/>
    <w:rsid w:val="00E2326D"/>
    <w:rsid w:val="00E31A22"/>
    <w:rsid w:val="00E41117"/>
    <w:rsid w:val="00E442BD"/>
    <w:rsid w:val="00E52AD8"/>
    <w:rsid w:val="00E62469"/>
    <w:rsid w:val="00E65A3D"/>
    <w:rsid w:val="00EC7397"/>
    <w:rsid w:val="00F00C35"/>
    <w:rsid w:val="00F1616D"/>
    <w:rsid w:val="00F25281"/>
    <w:rsid w:val="00F427F1"/>
    <w:rsid w:val="00F42982"/>
    <w:rsid w:val="00F5487F"/>
    <w:rsid w:val="00F71F7D"/>
    <w:rsid w:val="00F73A22"/>
    <w:rsid w:val="00F91066"/>
    <w:rsid w:val="00F94992"/>
    <w:rsid w:val="00FA6336"/>
    <w:rsid w:val="00FB597C"/>
    <w:rsid w:val="00FC26E3"/>
    <w:rsid w:val="00FD58DE"/>
    <w:rsid w:val="00FD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E9AF3-A5E2-4CA4-A8C1-A4309064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597C"/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711F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0"/>
    <w:link w:val="20"/>
    <w:autoRedefine/>
    <w:uiPriority w:val="99"/>
    <w:qFormat/>
    <w:rsid w:val="00314636"/>
    <w:pPr>
      <w:spacing w:before="100" w:beforeAutospacing="1" w:after="100" w:afterAutospacing="1"/>
      <w:outlineLvl w:val="1"/>
    </w:pPr>
    <w:rPr>
      <w:rFonts w:ascii="Tahoma" w:eastAsia="Times New Roman" w:hAnsi="Tahoma" w:cs="Tahoma"/>
      <w:b/>
      <w:bCs/>
      <w:color w:val="333366"/>
      <w:sz w:val="28"/>
      <w:szCs w:val="11"/>
      <w:lang w:eastAsia="ru-RU"/>
    </w:rPr>
  </w:style>
  <w:style w:type="paragraph" w:styleId="3">
    <w:name w:val="heading 3"/>
    <w:basedOn w:val="a0"/>
    <w:next w:val="a0"/>
    <w:link w:val="30"/>
    <w:autoRedefine/>
    <w:unhideWhenUsed/>
    <w:qFormat/>
    <w:locked/>
    <w:rsid w:val="00141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qFormat/>
    <w:locked/>
    <w:rsid w:val="00F427F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locked/>
    <w:rsid w:val="00141A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1FAB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314636"/>
    <w:rPr>
      <w:rFonts w:ascii="Tahoma" w:eastAsia="Times New Roman" w:hAnsi="Tahoma" w:cs="Tahoma"/>
      <w:b/>
      <w:bCs/>
      <w:color w:val="333366"/>
      <w:sz w:val="28"/>
      <w:szCs w:val="11"/>
    </w:rPr>
  </w:style>
  <w:style w:type="table" w:styleId="a4">
    <w:name w:val="Table Grid"/>
    <w:basedOn w:val="a2"/>
    <w:uiPriority w:val="99"/>
    <w:rsid w:val="00CE0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0B691B"/>
    <w:pPr>
      <w:spacing w:before="100" w:beforeAutospacing="1" w:after="100" w:afterAutospacing="1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styleId="a6">
    <w:name w:val="Hyperlink"/>
    <w:basedOn w:val="a1"/>
    <w:uiPriority w:val="99"/>
    <w:rsid w:val="00530BFE"/>
    <w:rPr>
      <w:rFonts w:cs="Times New Roman"/>
      <w:color w:val="0000FF"/>
      <w:u w:val="single"/>
    </w:rPr>
  </w:style>
  <w:style w:type="paragraph" w:customStyle="1" w:styleId="about">
    <w:name w:val="about"/>
    <w:basedOn w:val="a0"/>
    <w:uiPriority w:val="99"/>
    <w:rsid w:val="00477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1"/>
    <w:uiPriority w:val="99"/>
    <w:qFormat/>
    <w:rsid w:val="0047799D"/>
    <w:rPr>
      <w:rFonts w:cs="Times New Roman"/>
    </w:rPr>
  </w:style>
  <w:style w:type="character" w:styleId="a8">
    <w:name w:val="Strong"/>
    <w:basedOn w:val="a1"/>
    <w:uiPriority w:val="99"/>
    <w:qFormat/>
    <w:rsid w:val="00896676"/>
    <w:rPr>
      <w:rFonts w:cs="Times New Roman"/>
      <w:b/>
      <w:bCs/>
    </w:rPr>
  </w:style>
  <w:style w:type="paragraph" w:styleId="a9">
    <w:name w:val="header"/>
    <w:basedOn w:val="a0"/>
    <w:link w:val="aa"/>
    <w:uiPriority w:val="99"/>
    <w:semiHidden/>
    <w:rsid w:val="005F62EC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F62EC"/>
    <w:rPr>
      <w:rFonts w:cs="Times New Roman"/>
    </w:rPr>
  </w:style>
  <w:style w:type="paragraph" w:styleId="ab">
    <w:name w:val="footer"/>
    <w:basedOn w:val="a0"/>
    <w:link w:val="ac"/>
    <w:uiPriority w:val="99"/>
    <w:rsid w:val="005F62EC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5F62EC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073C6E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073C6E"/>
    <w:rPr>
      <w:rFonts w:ascii="Tahoma" w:hAnsi="Tahoma" w:cs="Tahoma"/>
      <w:sz w:val="16"/>
      <w:szCs w:val="16"/>
    </w:rPr>
  </w:style>
  <w:style w:type="paragraph" w:customStyle="1" w:styleId="11">
    <w:name w:val="Знак1"/>
    <w:basedOn w:val="a0"/>
    <w:uiPriority w:val="99"/>
    <w:rsid w:val="00073C6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рижатый влево"/>
    <w:basedOn w:val="a0"/>
    <w:next w:val="a0"/>
    <w:uiPriority w:val="99"/>
    <w:rsid w:val="00073C6E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1"/>
    <w:uiPriority w:val="99"/>
    <w:rsid w:val="00073C6E"/>
    <w:rPr>
      <w:rFonts w:cs="Times New Roman"/>
      <w:color w:val="008000"/>
    </w:rPr>
  </w:style>
  <w:style w:type="paragraph" w:customStyle="1" w:styleId="af1">
    <w:name w:val="список с точками"/>
    <w:basedOn w:val="a0"/>
    <w:uiPriority w:val="99"/>
    <w:rsid w:val="00362374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951CC6"/>
    <w:rPr>
      <w:rFonts w:ascii="Times New Roman" w:hAnsi="Times New Roman" w:cs="Times New Roman"/>
      <w:i/>
      <w:iCs/>
      <w:sz w:val="16"/>
      <w:szCs w:val="16"/>
    </w:rPr>
  </w:style>
  <w:style w:type="paragraph" w:customStyle="1" w:styleId="12">
    <w:name w:val="Абзац списка1"/>
    <w:basedOn w:val="a0"/>
    <w:uiPriority w:val="99"/>
    <w:rsid w:val="00951CC6"/>
    <w:pPr>
      <w:ind w:left="720"/>
      <w:contextualSpacing/>
    </w:pPr>
    <w:rPr>
      <w:rFonts w:eastAsia="Times New Roman"/>
      <w:lang w:eastAsia="ru-RU"/>
    </w:rPr>
  </w:style>
  <w:style w:type="paragraph" w:styleId="a">
    <w:name w:val="Body Text Indent"/>
    <w:aliases w:val="текст,Основной текст 1"/>
    <w:basedOn w:val="a0"/>
    <w:link w:val="af2"/>
    <w:uiPriority w:val="99"/>
    <w:rsid w:val="007C7DE0"/>
    <w:pPr>
      <w:numPr>
        <w:numId w:val="5"/>
      </w:numPr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"/>
    <w:uiPriority w:val="99"/>
    <w:rsid w:val="007C7DE0"/>
    <w:rPr>
      <w:rFonts w:ascii="TimesET" w:eastAsia="Times New Roman" w:hAnsi="TimesET"/>
      <w:sz w:val="28"/>
      <w:szCs w:val="20"/>
    </w:rPr>
  </w:style>
  <w:style w:type="paragraph" w:customStyle="1" w:styleId="13">
    <w:name w:val="Знак1"/>
    <w:basedOn w:val="a0"/>
    <w:rsid w:val="007E28D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34"/>
    <w:qFormat/>
    <w:rsid w:val="00F427F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F427F1"/>
    <w:rPr>
      <w:rFonts w:eastAsia="Times New Roman"/>
      <w:b/>
      <w:bCs/>
      <w:sz w:val="28"/>
      <w:szCs w:val="28"/>
    </w:rPr>
  </w:style>
  <w:style w:type="character" w:customStyle="1" w:styleId="misspellerror">
    <w:name w:val="misspell__error"/>
    <w:basedOn w:val="a1"/>
    <w:rsid w:val="00F427F1"/>
  </w:style>
  <w:style w:type="paragraph" w:styleId="af4">
    <w:name w:val="TOC Heading"/>
    <w:basedOn w:val="1"/>
    <w:next w:val="a0"/>
    <w:uiPriority w:val="39"/>
    <w:semiHidden/>
    <w:unhideWhenUsed/>
    <w:qFormat/>
    <w:rsid w:val="00141A4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4">
    <w:name w:val="toc 1"/>
    <w:basedOn w:val="a0"/>
    <w:next w:val="a0"/>
    <w:autoRedefine/>
    <w:uiPriority w:val="39"/>
    <w:qFormat/>
    <w:locked/>
    <w:rsid w:val="00141A47"/>
    <w:pPr>
      <w:spacing w:after="100"/>
    </w:pPr>
  </w:style>
  <w:style w:type="paragraph" w:styleId="21">
    <w:name w:val="toc 2"/>
    <w:basedOn w:val="a0"/>
    <w:next w:val="a0"/>
    <w:autoRedefine/>
    <w:uiPriority w:val="39"/>
    <w:qFormat/>
    <w:locked/>
    <w:rsid w:val="00141A47"/>
    <w:pPr>
      <w:spacing w:after="100"/>
      <w:ind w:left="220"/>
    </w:pPr>
  </w:style>
  <w:style w:type="character" w:customStyle="1" w:styleId="30">
    <w:name w:val="Заголовок 3 Знак"/>
    <w:basedOn w:val="a1"/>
    <w:link w:val="3"/>
    <w:rsid w:val="00141A4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141A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qFormat/>
    <w:locked/>
    <w:rsid w:val="00141A4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65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4"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9">
              <w:marLeft w:val="101"/>
              <w:marRight w:val="10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0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8749">
                                  <w:marLeft w:val="2924"/>
                                  <w:marRight w:val="19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BEE0D008-278A-4FD3-8631-43D7E666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41</Pages>
  <Words>13145</Words>
  <Characters>74932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DG Win&amp;Soft</Company>
  <LinksUpToDate>false</LinksUpToDate>
  <CharactersWithSpaces>87902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1</dc:creator>
  <cp:lastModifiedBy>Просто Вася</cp:lastModifiedBy>
  <cp:revision>7</cp:revision>
  <cp:lastPrinted>2017-09-13T20:24:00Z</cp:lastPrinted>
  <dcterms:created xsi:type="dcterms:W3CDTF">2018-04-15T11:41:00Z</dcterms:created>
  <dcterms:modified xsi:type="dcterms:W3CDTF">2020-11-07T15:00:00Z</dcterms:modified>
</cp:coreProperties>
</file>