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D69D" w14:textId="77777777" w:rsidR="00AC120B" w:rsidRPr="005B1451" w:rsidRDefault="00AC120B" w:rsidP="005B1451">
      <w:pPr>
        <w:jc w:val="center"/>
      </w:pPr>
      <w:r w:rsidRPr="005B1451">
        <w:t>ДУХОВНАЯ ОБРАЗОВАТЕЛЬНАЯ РЕЛИГИОЗНАЯ ОРГАНИЗАЦИЯ ВЫСШЕГО ОБРАЗОВАНИЯ РУССКОЙ ПРАВОСЛАВНОЙ ЦЕРКВИ</w:t>
      </w:r>
    </w:p>
    <w:p w14:paraId="6BD3009A" w14:textId="77777777" w:rsidR="00AC120B" w:rsidRPr="005B1451" w:rsidRDefault="00AC120B" w:rsidP="005B1451">
      <w:pPr>
        <w:jc w:val="center"/>
      </w:pPr>
      <w:r w:rsidRPr="005B1451">
        <w:t>ПРАВОСЛАВНЫЙ СВЯТО-ТИХОНОВСКИЙ БОГОСЛОВСКИЙ ИНСТИТУТ</w:t>
      </w:r>
    </w:p>
    <w:p w14:paraId="18CAFD4C" w14:textId="77777777" w:rsidR="00AC120B" w:rsidRPr="005B1451" w:rsidRDefault="00AC120B" w:rsidP="005B1451">
      <w:pPr>
        <w:jc w:val="center"/>
        <w:rPr>
          <w:b/>
          <w:i/>
        </w:rPr>
      </w:pPr>
      <w:r w:rsidRPr="005B1451">
        <w:t>КАФЕДРА ПАСТЫРСКОГО И НРАВСТВЕННОГО БОГОСЛОВИЯ</w:t>
      </w:r>
    </w:p>
    <w:p w14:paraId="3E640F12" w14:textId="77777777" w:rsidR="00AC120B" w:rsidRPr="005B1451" w:rsidRDefault="00AC120B" w:rsidP="005B1451">
      <w:pPr>
        <w:jc w:val="both"/>
      </w:pPr>
    </w:p>
    <w:p w14:paraId="1FA303CD" w14:textId="77777777" w:rsidR="00AC120B" w:rsidRPr="005B1451" w:rsidRDefault="00AC120B" w:rsidP="005B1451">
      <w:pPr>
        <w:jc w:val="center"/>
      </w:pPr>
    </w:p>
    <w:p w14:paraId="4BD59648" w14:textId="77777777" w:rsidR="00AC120B" w:rsidRPr="005B1451" w:rsidRDefault="00AC120B" w:rsidP="005B1451">
      <w:pPr>
        <w:jc w:val="center"/>
      </w:pPr>
    </w:p>
    <w:tbl>
      <w:tblPr>
        <w:tblW w:w="31680" w:type="dxa"/>
        <w:tblInd w:w="-72" w:type="dxa"/>
        <w:tblLook w:val="01E0" w:firstRow="1" w:lastRow="1" w:firstColumn="1" w:lastColumn="1" w:noHBand="0" w:noVBand="0"/>
      </w:tblPr>
      <w:tblGrid>
        <w:gridCol w:w="10620"/>
        <w:gridCol w:w="10620"/>
        <w:gridCol w:w="10620"/>
      </w:tblGrid>
      <w:tr w:rsidR="00A77BAF" w:rsidRPr="005B1451" w14:paraId="6E49F47E" w14:textId="77777777" w:rsidTr="00A77BAF">
        <w:tc>
          <w:tcPr>
            <w:tcW w:w="16676" w:type="dxa"/>
          </w:tcPr>
          <w:tbl>
            <w:tblPr>
              <w:tblW w:w="14655" w:type="dxa"/>
              <w:tblLook w:val="01E0" w:firstRow="1" w:lastRow="1" w:firstColumn="1" w:lastColumn="1" w:noHBand="0" w:noVBand="0"/>
            </w:tblPr>
            <w:tblGrid>
              <w:gridCol w:w="4785"/>
              <w:gridCol w:w="4935"/>
              <w:gridCol w:w="4935"/>
            </w:tblGrid>
            <w:tr w:rsidR="00A77BAF" w:rsidRPr="005E6DDA" w14:paraId="5E5301D7" w14:textId="77777777" w:rsidTr="003A4EBF">
              <w:tc>
                <w:tcPr>
                  <w:tcW w:w="4785" w:type="dxa"/>
                </w:tcPr>
                <w:p w14:paraId="4B3105A2" w14:textId="77777777" w:rsidR="00A77BAF" w:rsidRPr="005E6DDA" w:rsidRDefault="00A77BAF" w:rsidP="00A77BAF">
                  <w:pPr>
                    <w:spacing w:after="0"/>
                    <w:jc w:val="center"/>
                    <w:rPr>
                      <w:color w:val="000000"/>
                    </w:rPr>
                  </w:pPr>
                  <w:r w:rsidRPr="005E6DDA">
                    <w:rPr>
                      <w:color w:val="000000"/>
                    </w:rPr>
                    <w:t>Принята</w:t>
                  </w:r>
                </w:p>
                <w:p w14:paraId="32B1F477" w14:textId="77777777" w:rsidR="00A77BAF" w:rsidRPr="005E6DDA" w:rsidRDefault="00A77BAF" w:rsidP="00A77BAF">
                  <w:pPr>
                    <w:spacing w:after="288"/>
                    <w:jc w:val="center"/>
                    <w:rPr>
                      <w:color w:val="000000"/>
                    </w:rPr>
                  </w:pPr>
                  <w:r w:rsidRPr="005E6DDA">
                    <w:rPr>
                      <w:color w:val="000000"/>
                    </w:rPr>
                    <w:t>на заседании кафедры</w:t>
                  </w:r>
                </w:p>
                <w:p w14:paraId="6FFC402F" w14:textId="77777777" w:rsidR="00A77BAF" w:rsidRPr="005E6DDA" w:rsidRDefault="00A77BAF" w:rsidP="00A77BAF">
                  <w:pPr>
                    <w:spacing w:after="288"/>
                    <w:jc w:val="center"/>
                    <w:rPr>
                      <w:color w:val="000000"/>
                    </w:rPr>
                  </w:pPr>
                  <w:r w:rsidRPr="005E6DDA">
                    <w:rPr>
                      <w:color w:val="000000"/>
                    </w:rPr>
                    <w:t xml:space="preserve"> «__</w:t>
                  </w:r>
                  <w:proofErr w:type="gramStart"/>
                  <w:r w:rsidRPr="005E6DDA">
                    <w:rPr>
                      <w:color w:val="000000"/>
                    </w:rPr>
                    <w:t>_»_</w:t>
                  </w:r>
                  <w:proofErr w:type="gramEnd"/>
                  <w:r w:rsidRPr="005E6DDA">
                    <w:rPr>
                      <w:color w:val="000000"/>
                    </w:rPr>
                    <w:t>______20__ года,</w:t>
                  </w:r>
                </w:p>
                <w:p w14:paraId="3B374BCD" w14:textId="77777777" w:rsidR="00A77BAF" w:rsidRPr="005E6DDA" w:rsidRDefault="00A77BAF" w:rsidP="00A77BAF">
                  <w:pPr>
                    <w:spacing w:after="0"/>
                    <w:jc w:val="center"/>
                    <w:rPr>
                      <w:color w:val="000000"/>
                    </w:rPr>
                  </w:pPr>
                  <w:r w:rsidRPr="005E6DDA">
                    <w:rPr>
                      <w:color w:val="000000"/>
                    </w:rPr>
                    <w:t>протокол № ________.</w:t>
                  </w:r>
                </w:p>
                <w:p w14:paraId="5363D3B5" w14:textId="77777777" w:rsidR="00A77BAF" w:rsidRPr="005E6DDA" w:rsidRDefault="00A77BAF" w:rsidP="00A77BAF">
                  <w:pPr>
                    <w:spacing w:after="0"/>
                    <w:rPr>
                      <w:color w:val="000000"/>
                    </w:rPr>
                  </w:pPr>
                </w:p>
                <w:p w14:paraId="04393131" w14:textId="4BA27F3C" w:rsidR="00A77BAF" w:rsidRPr="005E6DDA" w:rsidRDefault="007B1454" w:rsidP="00A77BAF">
                  <w:pPr>
                    <w:spacing w:after="0"/>
                  </w:pPr>
                  <w:r w:rsidRPr="00920973">
                    <w:rPr>
                      <w:color w:val="000000"/>
                    </w:rPr>
                    <w:t>Руководитель ОП – прот. Павел Хондзинский</w:t>
                  </w:r>
                </w:p>
              </w:tc>
              <w:tc>
                <w:tcPr>
                  <w:tcW w:w="4935" w:type="dxa"/>
                </w:tcPr>
                <w:p w14:paraId="2120D8A7" w14:textId="77777777" w:rsidR="00A77BAF" w:rsidRPr="005E6DDA" w:rsidRDefault="00A77BAF" w:rsidP="00A77BAF">
                  <w:pPr>
                    <w:jc w:val="right"/>
                    <w:rPr>
                      <w:i/>
                    </w:rPr>
                  </w:pPr>
                  <w:r w:rsidRPr="005E6DDA">
                    <w:rPr>
                      <w:i/>
                    </w:rPr>
                    <w:t>УТВЕРЖДАЮ</w:t>
                  </w:r>
                </w:p>
                <w:p w14:paraId="04244CD2" w14:textId="77777777" w:rsidR="00A77BAF" w:rsidRPr="005E6DDA" w:rsidRDefault="00A77BAF" w:rsidP="00A77BAF">
                  <w:pPr>
                    <w:jc w:val="right"/>
                    <w:rPr>
                      <w:i/>
                    </w:rPr>
                  </w:pPr>
                  <w:r w:rsidRPr="005E6DDA">
                    <w:rPr>
                      <w:i/>
                    </w:rPr>
                    <w:t>Проректор по учебной работе ПСТБИ</w:t>
                  </w:r>
                </w:p>
                <w:p w14:paraId="7FA3D912" w14:textId="77777777" w:rsidR="00A77BAF" w:rsidRPr="005E6DDA" w:rsidRDefault="00A77BAF" w:rsidP="00A77BAF">
                  <w:pPr>
                    <w:jc w:val="right"/>
                    <w:rPr>
                      <w:i/>
                    </w:rPr>
                  </w:pPr>
                  <w:r w:rsidRPr="005E6DDA">
                    <w:rPr>
                      <w:i/>
                    </w:rPr>
                    <w:t>_____________ / прот. Николай Емельянов /</w:t>
                  </w:r>
                </w:p>
                <w:p w14:paraId="4BCB7E00" w14:textId="77777777" w:rsidR="00A77BAF" w:rsidRPr="005E6DDA" w:rsidRDefault="00A77BAF" w:rsidP="00A77BAF">
                  <w:pPr>
                    <w:jc w:val="right"/>
                    <w:rPr>
                      <w:i/>
                    </w:rPr>
                  </w:pPr>
                  <w:r w:rsidRPr="005E6DDA">
                    <w:rPr>
                      <w:i/>
                    </w:rPr>
                    <w:t>«_____» _________________ 20__ г.</w:t>
                  </w:r>
                </w:p>
                <w:p w14:paraId="58ADA695" w14:textId="77777777" w:rsidR="00A77BAF" w:rsidRPr="005E6DDA" w:rsidRDefault="00A77BAF" w:rsidP="00A77BAF">
                  <w:pPr>
                    <w:jc w:val="right"/>
                    <w:rPr>
                      <w:i/>
                    </w:rPr>
                  </w:pPr>
                </w:p>
              </w:tc>
              <w:tc>
                <w:tcPr>
                  <w:tcW w:w="4935" w:type="dxa"/>
                </w:tcPr>
                <w:p w14:paraId="18DC8124" w14:textId="77777777" w:rsidR="00A77BAF" w:rsidRPr="005E6DDA" w:rsidRDefault="00A77BAF" w:rsidP="00A77BAF">
                  <w:pPr>
                    <w:pStyle w:val="3"/>
                    <w:keepLines/>
                    <w:spacing w:line="276" w:lineRule="auto"/>
                    <w:ind w:left="72"/>
                    <w:rPr>
                      <w:bCs/>
                      <w:i/>
                      <w:iCs w:val="0"/>
                    </w:rPr>
                  </w:pPr>
                </w:p>
              </w:tc>
            </w:tr>
          </w:tbl>
          <w:p w14:paraId="17697C76" w14:textId="77777777" w:rsidR="00A77BAF" w:rsidRPr="005B1451" w:rsidRDefault="00A77BAF" w:rsidP="00A77BAF">
            <w:pPr>
              <w:pStyle w:val="3"/>
              <w:keepLines/>
              <w:spacing w:line="276" w:lineRule="auto"/>
              <w:ind w:left="72"/>
              <w:rPr>
                <w:bCs/>
                <w:i/>
                <w:iCs w:val="0"/>
              </w:rPr>
            </w:pPr>
          </w:p>
        </w:tc>
        <w:tc>
          <w:tcPr>
            <w:tcW w:w="7592" w:type="dxa"/>
          </w:tcPr>
          <w:tbl>
            <w:tblPr>
              <w:tblW w:w="14655" w:type="dxa"/>
              <w:tblLook w:val="01E0" w:firstRow="1" w:lastRow="1" w:firstColumn="1" w:lastColumn="1" w:noHBand="0" w:noVBand="0"/>
            </w:tblPr>
            <w:tblGrid>
              <w:gridCol w:w="4785"/>
              <w:gridCol w:w="4935"/>
              <w:gridCol w:w="4935"/>
            </w:tblGrid>
            <w:tr w:rsidR="00A77BAF" w:rsidRPr="005E6DDA" w14:paraId="4C76EFE7" w14:textId="77777777" w:rsidTr="003A4EBF">
              <w:tc>
                <w:tcPr>
                  <w:tcW w:w="4785" w:type="dxa"/>
                </w:tcPr>
                <w:p w14:paraId="5D817C71" w14:textId="77777777" w:rsidR="00A77BAF" w:rsidRPr="005E6DDA" w:rsidRDefault="00A77BAF" w:rsidP="00A77BAF">
                  <w:pPr>
                    <w:spacing w:after="0"/>
                    <w:jc w:val="center"/>
                    <w:rPr>
                      <w:color w:val="000000"/>
                    </w:rPr>
                  </w:pPr>
                  <w:r w:rsidRPr="005E6DDA">
                    <w:rPr>
                      <w:color w:val="000000"/>
                    </w:rPr>
                    <w:t>Принята</w:t>
                  </w:r>
                </w:p>
                <w:p w14:paraId="4B8FEB85" w14:textId="77777777" w:rsidR="00A77BAF" w:rsidRPr="005E6DDA" w:rsidRDefault="00A77BAF" w:rsidP="00A77BAF">
                  <w:pPr>
                    <w:spacing w:after="288"/>
                    <w:jc w:val="center"/>
                    <w:rPr>
                      <w:color w:val="000000"/>
                    </w:rPr>
                  </w:pPr>
                  <w:r w:rsidRPr="005E6DDA">
                    <w:rPr>
                      <w:color w:val="000000"/>
                    </w:rPr>
                    <w:t>на заседании кафедры</w:t>
                  </w:r>
                </w:p>
                <w:p w14:paraId="6B4B1971" w14:textId="77777777" w:rsidR="00A77BAF" w:rsidRPr="005E6DDA" w:rsidRDefault="00A77BAF" w:rsidP="00A77BAF">
                  <w:pPr>
                    <w:spacing w:after="288"/>
                    <w:jc w:val="center"/>
                    <w:rPr>
                      <w:color w:val="000000"/>
                    </w:rPr>
                  </w:pPr>
                  <w:r w:rsidRPr="005E6DDA">
                    <w:rPr>
                      <w:color w:val="000000"/>
                    </w:rPr>
                    <w:t xml:space="preserve"> «__</w:t>
                  </w:r>
                  <w:proofErr w:type="gramStart"/>
                  <w:r w:rsidRPr="005E6DDA">
                    <w:rPr>
                      <w:color w:val="000000"/>
                    </w:rPr>
                    <w:t>_»_</w:t>
                  </w:r>
                  <w:proofErr w:type="gramEnd"/>
                  <w:r w:rsidRPr="005E6DDA">
                    <w:rPr>
                      <w:color w:val="000000"/>
                    </w:rPr>
                    <w:t>______20__ года,</w:t>
                  </w:r>
                </w:p>
                <w:p w14:paraId="3B1BF2DF" w14:textId="77777777" w:rsidR="00A77BAF" w:rsidRPr="005E6DDA" w:rsidRDefault="00A77BAF" w:rsidP="00A77BAF">
                  <w:pPr>
                    <w:spacing w:after="0"/>
                    <w:jc w:val="center"/>
                    <w:rPr>
                      <w:color w:val="000000"/>
                    </w:rPr>
                  </w:pPr>
                  <w:r w:rsidRPr="005E6DDA">
                    <w:rPr>
                      <w:color w:val="000000"/>
                    </w:rPr>
                    <w:t>протокол № ________.</w:t>
                  </w:r>
                </w:p>
                <w:p w14:paraId="3A41215D" w14:textId="77777777" w:rsidR="00A77BAF" w:rsidRPr="005E6DDA" w:rsidRDefault="00A77BAF" w:rsidP="00A77BAF">
                  <w:pPr>
                    <w:spacing w:after="0"/>
                    <w:rPr>
                      <w:color w:val="000000"/>
                    </w:rPr>
                  </w:pPr>
                </w:p>
                <w:p w14:paraId="6FA9CA25" w14:textId="77777777" w:rsidR="00A77BAF" w:rsidRPr="005E6DDA" w:rsidRDefault="00A77BAF" w:rsidP="00A77BAF">
                  <w:pPr>
                    <w:spacing w:after="0"/>
                    <w:rPr>
                      <w:color w:val="000000"/>
                    </w:rPr>
                  </w:pPr>
                  <w:r w:rsidRPr="005E6DDA">
                    <w:rPr>
                      <w:color w:val="000000"/>
                    </w:rPr>
                    <w:t>Заведующий кафедрой – прот. Павел Хондзинский</w:t>
                  </w:r>
                </w:p>
                <w:p w14:paraId="5FBCD3B8" w14:textId="77777777" w:rsidR="00A77BAF" w:rsidRPr="005E6DDA" w:rsidRDefault="00A77BAF" w:rsidP="00A77BAF">
                  <w:pPr>
                    <w:spacing w:after="0"/>
                  </w:pPr>
                  <w:r w:rsidRPr="005E6DDA">
                    <w:rPr>
                      <w:color w:val="000000"/>
                    </w:rPr>
                    <w:t>Руководитель ОП – прот. Владимир Воробьев</w:t>
                  </w:r>
                </w:p>
              </w:tc>
              <w:tc>
                <w:tcPr>
                  <w:tcW w:w="4935" w:type="dxa"/>
                </w:tcPr>
                <w:p w14:paraId="6A13116F" w14:textId="77777777" w:rsidR="00A77BAF" w:rsidRPr="005E6DDA" w:rsidRDefault="00A77BAF" w:rsidP="00A77BAF">
                  <w:pPr>
                    <w:jc w:val="right"/>
                    <w:rPr>
                      <w:i/>
                    </w:rPr>
                  </w:pPr>
                  <w:r w:rsidRPr="005E6DDA">
                    <w:rPr>
                      <w:i/>
                    </w:rPr>
                    <w:t>УТВЕРЖДАЮ</w:t>
                  </w:r>
                </w:p>
                <w:p w14:paraId="7890B61F" w14:textId="77777777" w:rsidR="00A77BAF" w:rsidRPr="005E6DDA" w:rsidRDefault="00A77BAF" w:rsidP="00A77BAF">
                  <w:pPr>
                    <w:jc w:val="right"/>
                    <w:rPr>
                      <w:i/>
                    </w:rPr>
                  </w:pPr>
                  <w:r w:rsidRPr="005E6DDA">
                    <w:rPr>
                      <w:i/>
                    </w:rPr>
                    <w:t>Проректор по учебной работе ПСТБИ</w:t>
                  </w:r>
                </w:p>
                <w:p w14:paraId="62A7CB8E" w14:textId="77777777" w:rsidR="00A77BAF" w:rsidRPr="005E6DDA" w:rsidRDefault="00A77BAF" w:rsidP="00A77BAF">
                  <w:pPr>
                    <w:jc w:val="right"/>
                    <w:rPr>
                      <w:i/>
                    </w:rPr>
                  </w:pPr>
                  <w:r w:rsidRPr="005E6DDA">
                    <w:rPr>
                      <w:i/>
                    </w:rPr>
                    <w:t>_____________ / прот. Николай Емельянов /</w:t>
                  </w:r>
                </w:p>
                <w:p w14:paraId="5A38F002" w14:textId="77777777" w:rsidR="00A77BAF" w:rsidRPr="005E6DDA" w:rsidRDefault="00A77BAF" w:rsidP="00A77BAF">
                  <w:pPr>
                    <w:jc w:val="right"/>
                    <w:rPr>
                      <w:i/>
                    </w:rPr>
                  </w:pPr>
                  <w:r w:rsidRPr="005E6DDA">
                    <w:rPr>
                      <w:i/>
                    </w:rPr>
                    <w:t>«_____» _________________ 20__ г.</w:t>
                  </w:r>
                </w:p>
                <w:p w14:paraId="555C6C5E" w14:textId="77777777" w:rsidR="00A77BAF" w:rsidRPr="005E6DDA" w:rsidRDefault="00A77BAF" w:rsidP="00A77BAF">
                  <w:pPr>
                    <w:jc w:val="right"/>
                    <w:rPr>
                      <w:i/>
                    </w:rPr>
                  </w:pPr>
                </w:p>
              </w:tc>
              <w:tc>
                <w:tcPr>
                  <w:tcW w:w="4935" w:type="dxa"/>
                </w:tcPr>
                <w:p w14:paraId="55B644B6" w14:textId="77777777" w:rsidR="00A77BAF" w:rsidRPr="005E6DDA" w:rsidRDefault="00A77BAF" w:rsidP="00A77BAF">
                  <w:pPr>
                    <w:pStyle w:val="3"/>
                    <w:keepLines/>
                    <w:spacing w:line="276" w:lineRule="auto"/>
                    <w:ind w:left="72"/>
                    <w:rPr>
                      <w:bCs/>
                      <w:i/>
                      <w:iCs w:val="0"/>
                    </w:rPr>
                  </w:pPr>
                </w:p>
              </w:tc>
            </w:tr>
          </w:tbl>
          <w:p w14:paraId="10549FFD" w14:textId="77777777" w:rsidR="00A77BAF" w:rsidRPr="005B1451" w:rsidRDefault="00A77BAF" w:rsidP="00A77BAF">
            <w:pPr>
              <w:jc w:val="right"/>
              <w:rPr>
                <w:i/>
              </w:rPr>
            </w:pPr>
          </w:p>
        </w:tc>
        <w:tc>
          <w:tcPr>
            <w:tcW w:w="7592" w:type="dxa"/>
          </w:tcPr>
          <w:tbl>
            <w:tblPr>
              <w:tblW w:w="14655" w:type="dxa"/>
              <w:tblLook w:val="01E0" w:firstRow="1" w:lastRow="1" w:firstColumn="1" w:lastColumn="1" w:noHBand="0" w:noVBand="0"/>
            </w:tblPr>
            <w:tblGrid>
              <w:gridCol w:w="4785"/>
              <w:gridCol w:w="4935"/>
              <w:gridCol w:w="4935"/>
            </w:tblGrid>
            <w:tr w:rsidR="00A77BAF" w:rsidRPr="005E6DDA" w14:paraId="39A40DCE" w14:textId="77777777" w:rsidTr="003A4EBF">
              <w:tc>
                <w:tcPr>
                  <w:tcW w:w="4785" w:type="dxa"/>
                </w:tcPr>
                <w:p w14:paraId="33002275" w14:textId="77777777" w:rsidR="00A77BAF" w:rsidRPr="005E6DDA" w:rsidRDefault="00A77BAF" w:rsidP="00A77BAF">
                  <w:pPr>
                    <w:spacing w:after="0"/>
                    <w:jc w:val="center"/>
                    <w:rPr>
                      <w:color w:val="000000"/>
                    </w:rPr>
                  </w:pPr>
                  <w:r w:rsidRPr="005E6DDA">
                    <w:rPr>
                      <w:color w:val="000000"/>
                    </w:rPr>
                    <w:t>Принята</w:t>
                  </w:r>
                </w:p>
                <w:p w14:paraId="2736A305" w14:textId="77777777" w:rsidR="00A77BAF" w:rsidRPr="005E6DDA" w:rsidRDefault="00A77BAF" w:rsidP="00A77BAF">
                  <w:pPr>
                    <w:spacing w:after="288"/>
                    <w:jc w:val="center"/>
                    <w:rPr>
                      <w:color w:val="000000"/>
                    </w:rPr>
                  </w:pPr>
                  <w:r w:rsidRPr="005E6DDA">
                    <w:rPr>
                      <w:color w:val="000000"/>
                    </w:rPr>
                    <w:t>на заседании кафедры</w:t>
                  </w:r>
                </w:p>
                <w:p w14:paraId="7618B95A" w14:textId="77777777" w:rsidR="00A77BAF" w:rsidRPr="005E6DDA" w:rsidRDefault="00A77BAF" w:rsidP="00A77BAF">
                  <w:pPr>
                    <w:spacing w:after="288"/>
                    <w:jc w:val="center"/>
                    <w:rPr>
                      <w:color w:val="000000"/>
                    </w:rPr>
                  </w:pPr>
                  <w:r w:rsidRPr="005E6DDA">
                    <w:rPr>
                      <w:color w:val="000000"/>
                    </w:rPr>
                    <w:t xml:space="preserve"> «__</w:t>
                  </w:r>
                  <w:proofErr w:type="gramStart"/>
                  <w:r w:rsidRPr="005E6DDA">
                    <w:rPr>
                      <w:color w:val="000000"/>
                    </w:rPr>
                    <w:t>_»_</w:t>
                  </w:r>
                  <w:proofErr w:type="gramEnd"/>
                  <w:r w:rsidRPr="005E6DDA">
                    <w:rPr>
                      <w:color w:val="000000"/>
                    </w:rPr>
                    <w:t>______20__ года,</w:t>
                  </w:r>
                </w:p>
                <w:p w14:paraId="2D8B96ED" w14:textId="77777777" w:rsidR="00A77BAF" w:rsidRPr="005E6DDA" w:rsidRDefault="00A77BAF" w:rsidP="00A77BAF">
                  <w:pPr>
                    <w:spacing w:after="0"/>
                    <w:jc w:val="center"/>
                    <w:rPr>
                      <w:color w:val="000000"/>
                    </w:rPr>
                  </w:pPr>
                  <w:r w:rsidRPr="005E6DDA">
                    <w:rPr>
                      <w:color w:val="000000"/>
                    </w:rPr>
                    <w:t>протокол № ________.</w:t>
                  </w:r>
                </w:p>
                <w:p w14:paraId="5F29C4DB" w14:textId="77777777" w:rsidR="00A77BAF" w:rsidRPr="005E6DDA" w:rsidRDefault="00A77BAF" w:rsidP="00A77BAF">
                  <w:pPr>
                    <w:spacing w:after="0"/>
                    <w:rPr>
                      <w:color w:val="000000"/>
                    </w:rPr>
                  </w:pPr>
                </w:p>
                <w:p w14:paraId="6071FFB1" w14:textId="77777777" w:rsidR="00A77BAF" w:rsidRPr="005E6DDA" w:rsidRDefault="00A77BAF" w:rsidP="00A77BAF">
                  <w:pPr>
                    <w:spacing w:after="0"/>
                    <w:rPr>
                      <w:color w:val="000000"/>
                    </w:rPr>
                  </w:pPr>
                  <w:r w:rsidRPr="005E6DDA">
                    <w:rPr>
                      <w:color w:val="000000"/>
                    </w:rPr>
                    <w:t>Заведующий кафедрой – прот. Павел Хондзинский</w:t>
                  </w:r>
                </w:p>
                <w:p w14:paraId="106B05FE" w14:textId="77777777" w:rsidR="00A77BAF" w:rsidRPr="005E6DDA" w:rsidRDefault="00A77BAF" w:rsidP="00A77BAF">
                  <w:pPr>
                    <w:spacing w:after="0"/>
                  </w:pPr>
                  <w:r w:rsidRPr="005E6DDA">
                    <w:rPr>
                      <w:color w:val="000000"/>
                    </w:rPr>
                    <w:t>Руководитель ОП – прот. Владимир Воробьев</w:t>
                  </w:r>
                </w:p>
              </w:tc>
              <w:tc>
                <w:tcPr>
                  <w:tcW w:w="4935" w:type="dxa"/>
                </w:tcPr>
                <w:p w14:paraId="74D188D5" w14:textId="77777777" w:rsidR="00A77BAF" w:rsidRPr="005E6DDA" w:rsidRDefault="00A77BAF" w:rsidP="00A77BAF">
                  <w:pPr>
                    <w:jc w:val="right"/>
                    <w:rPr>
                      <w:i/>
                    </w:rPr>
                  </w:pPr>
                  <w:r w:rsidRPr="005E6DDA">
                    <w:rPr>
                      <w:i/>
                    </w:rPr>
                    <w:t>УТВЕРЖДАЮ</w:t>
                  </w:r>
                </w:p>
                <w:p w14:paraId="257B4FFD" w14:textId="77777777" w:rsidR="00A77BAF" w:rsidRPr="005E6DDA" w:rsidRDefault="00A77BAF" w:rsidP="00A77BAF">
                  <w:pPr>
                    <w:jc w:val="right"/>
                    <w:rPr>
                      <w:i/>
                    </w:rPr>
                  </w:pPr>
                  <w:r w:rsidRPr="005E6DDA">
                    <w:rPr>
                      <w:i/>
                    </w:rPr>
                    <w:t>Проректор по учебной работе ПСТБИ</w:t>
                  </w:r>
                </w:p>
                <w:p w14:paraId="06B85316" w14:textId="77777777" w:rsidR="00A77BAF" w:rsidRPr="005E6DDA" w:rsidRDefault="00A77BAF" w:rsidP="00A77BAF">
                  <w:pPr>
                    <w:jc w:val="right"/>
                    <w:rPr>
                      <w:i/>
                    </w:rPr>
                  </w:pPr>
                  <w:r w:rsidRPr="005E6DDA">
                    <w:rPr>
                      <w:i/>
                    </w:rPr>
                    <w:t>_____________ / прот. Николай Емельянов /</w:t>
                  </w:r>
                </w:p>
                <w:p w14:paraId="685832FB" w14:textId="77777777" w:rsidR="00A77BAF" w:rsidRPr="005E6DDA" w:rsidRDefault="00A77BAF" w:rsidP="00A77BAF">
                  <w:pPr>
                    <w:jc w:val="right"/>
                    <w:rPr>
                      <w:i/>
                    </w:rPr>
                  </w:pPr>
                  <w:r w:rsidRPr="005E6DDA">
                    <w:rPr>
                      <w:i/>
                    </w:rPr>
                    <w:t>«_____» _________________ 20__ г.</w:t>
                  </w:r>
                </w:p>
                <w:p w14:paraId="1AA8A5AC" w14:textId="77777777" w:rsidR="00A77BAF" w:rsidRPr="005E6DDA" w:rsidRDefault="00A77BAF" w:rsidP="00A77BAF">
                  <w:pPr>
                    <w:jc w:val="right"/>
                    <w:rPr>
                      <w:i/>
                    </w:rPr>
                  </w:pPr>
                </w:p>
              </w:tc>
              <w:tc>
                <w:tcPr>
                  <w:tcW w:w="4935" w:type="dxa"/>
                </w:tcPr>
                <w:p w14:paraId="52E86CD5" w14:textId="77777777" w:rsidR="00A77BAF" w:rsidRPr="005E6DDA" w:rsidRDefault="00A77BAF" w:rsidP="00A77BAF">
                  <w:pPr>
                    <w:pStyle w:val="3"/>
                    <w:keepLines/>
                    <w:spacing w:line="276" w:lineRule="auto"/>
                    <w:ind w:left="72"/>
                    <w:rPr>
                      <w:bCs/>
                      <w:i/>
                      <w:iCs w:val="0"/>
                    </w:rPr>
                  </w:pPr>
                </w:p>
              </w:tc>
            </w:tr>
          </w:tbl>
          <w:p w14:paraId="198A6B7A" w14:textId="77777777" w:rsidR="00A77BAF" w:rsidRPr="005B1451" w:rsidRDefault="00A77BAF" w:rsidP="00A77BAF">
            <w:pPr>
              <w:pStyle w:val="3"/>
              <w:keepLines/>
              <w:spacing w:line="276" w:lineRule="auto"/>
              <w:ind w:left="72"/>
              <w:rPr>
                <w:bCs/>
                <w:i/>
                <w:iCs w:val="0"/>
              </w:rPr>
            </w:pPr>
          </w:p>
        </w:tc>
      </w:tr>
    </w:tbl>
    <w:p w14:paraId="2635896D" w14:textId="77777777" w:rsidR="00AC120B" w:rsidRPr="005B1451" w:rsidRDefault="00AC120B" w:rsidP="005B1451">
      <w:pPr>
        <w:ind w:left="567" w:hanging="567"/>
        <w:jc w:val="both"/>
      </w:pPr>
    </w:p>
    <w:p w14:paraId="6EE5D39E" w14:textId="77777777" w:rsidR="00AC120B" w:rsidRPr="005B1451" w:rsidRDefault="00AC120B" w:rsidP="005B1451">
      <w:pPr>
        <w:jc w:val="center"/>
      </w:pPr>
      <w:r w:rsidRPr="005B1451">
        <w:t>РАБОЧАЯ ПРОГРАММА ДИСЦИПЛИНЫ</w:t>
      </w:r>
    </w:p>
    <w:p w14:paraId="01F43702" w14:textId="77777777" w:rsidR="00AC120B" w:rsidRPr="005B1451" w:rsidRDefault="00AC120B" w:rsidP="005B1451">
      <w:pPr>
        <w:jc w:val="center"/>
        <w:rPr>
          <w:b/>
          <w:i/>
          <w:spacing w:val="-2"/>
        </w:rPr>
      </w:pPr>
      <w:r w:rsidRPr="005B1451">
        <w:rPr>
          <w:b/>
        </w:rPr>
        <w:t>ЦЕРКОВНОСЛАВЯНСКИЙ ЯЗЫК</w:t>
      </w:r>
    </w:p>
    <w:p w14:paraId="10EEFCB4" w14:textId="77777777" w:rsidR="00AC120B" w:rsidRDefault="00AC120B" w:rsidP="005B1451">
      <w:pPr>
        <w:jc w:val="center"/>
        <w:rPr>
          <w:b/>
          <w:i/>
          <w:spacing w:val="-2"/>
        </w:rPr>
      </w:pPr>
    </w:p>
    <w:p w14:paraId="3B6148FB" w14:textId="77777777" w:rsidR="005B1451" w:rsidRDefault="005B1451" w:rsidP="005B1451">
      <w:pPr>
        <w:jc w:val="center"/>
        <w:rPr>
          <w:b/>
          <w:i/>
          <w:spacing w:val="-2"/>
        </w:rPr>
      </w:pPr>
    </w:p>
    <w:p w14:paraId="1E398985" w14:textId="77777777" w:rsidR="005B1451" w:rsidRPr="005B1451" w:rsidRDefault="005B1451" w:rsidP="005B1451">
      <w:pPr>
        <w:jc w:val="center"/>
        <w:rPr>
          <w:b/>
          <w:i/>
          <w:spacing w:val="-2"/>
        </w:rPr>
      </w:pPr>
    </w:p>
    <w:p w14:paraId="205D7FF8" w14:textId="77777777" w:rsidR="00AC120B" w:rsidRPr="005B1451" w:rsidRDefault="00AC120B" w:rsidP="005B1451">
      <w:pPr>
        <w:jc w:val="center"/>
      </w:pPr>
      <w:r w:rsidRPr="005B1451">
        <w:t>Основная образовательная программа:</w:t>
      </w:r>
      <w:r w:rsidRPr="005B1451">
        <w:rPr>
          <w:b/>
        </w:rPr>
        <w:t xml:space="preserve"> </w:t>
      </w:r>
      <w:r w:rsidRPr="005B1451">
        <w:rPr>
          <w:b/>
          <w:i/>
        </w:rPr>
        <w:t>Подготовка служителей и религиозного персонала православного вероисповедания</w:t>
      </w:r>
    </w:p>
    <w:p w14:paraId="3E031FF7" w14:textId="77777777" w:rsidR="00AC120B" w:rsidRPr="005B1451" w:rsidRDefault="00AC120B" w:rsidP="005B1451">
      <w:pPr>
        <w:jc w:val="center"/>
        <w:rPr>
          <w:color w:val="244061"/>
        </w:rPr>
      </w:pPr>
      <w:r w:rsidRPr="005B1451">
        <w:t>Квалификация выпускника</w:t>
      </w:r>
      <w:r w:rsidRPr="005B1451">
        <w:rPr>
          <w:i/>
        </w:rPr>
        <w:t xml:space="preserve">: </w:t>
      </w:r>
      <w:r w:rsidRPr="005B1451">
        <w:rPr>
          <w:b/>
          <w:i/>
        </w:rPr>
        <w:t>бакалавр богословия</w:t>
      </w:r>
    </w:p>
    <w:p w14:paraId="18EE1C87" w14:textId="77777777" w:rsidR="00AC120B" w:rsidRPr="005B1451" w:rsidRDefault="00AC120B" w:rsidP="005B1451">
      <w:pPr>
        <w:jc w:val="center"/>
      </w:pPr>
      <w:r w:rsidRPr="005B1451">
        <w:t xml:space="preserve">Форма обучения: </w:t>
      </w:r>
      <w:r w:rsidRPr="005B1451">
        <w:rPr>
          <w:b/>
          <w:i/>
        </w:rPr>
        <w:t>очная</w:t>
      </w:r>
    </w:p>
    <w:p w14:paraId="01C919B3" w14:textId="77777777" w:rsidR="00AC120B" w:rsidRDefault="00AC120B" w:rsidP="005B1451">
      <w:pPr>
        <w:jc w:val="both"/>
      </w:pPr>
    </w:p>
    <w:p w14:paraId="1AEB936A" w14:textId="77777777" w:rsidR="005B1451" w:rsidRDefault="005B1451" w:rsidP="005B1451">
      <w:pPr>
        <w:jc w:val="both"/>
      </w:pPr>
    </w:p>
    <w:p w14:paraId="5A830381" w14:textId="77777777" w:rsidR="005B1451" w:rsidRDefault="005B1451" w:rsidP="005B1451">
      <w:pPr>
        <w:jc w:val="both"/>
      </w:pPr>
    </w:p>
    <w:p w14:paraId="44D7AF85" w14:textId="77777777" w:rsidR="005B1451" w:rsidRDefault="005B1451" w:rsidP="005B1451">
      <w:pPr>
        <w:jc w:val="both"/>
      </w:pPr>
    </w:p>
    <w:p w14:paraId="21754AAC" w14:textId="77777777" w:rsidR="005B1451" w:rsidRDefault="005B1451" w:rsidP="005B1451">
      <w:pPr>
        <w:jc w:val="both"/>
      </w:pPr>
    </w:p>
    <w:p w14:paraId="2BBE7BA8" w14:textId="77777777" w:rsidR="005B1451" w:rsidRPr="005B1451" w:rsidRDefault="005B1451" w:rsidP="005B1451">
      <w:pPr>
        <w:jc w:val="both"/>
      </w:pPr>
    </w:p>
    <w:p w14:paraId="459AA756" w14:textId="77777777" w:rsidR="00AC120B" w:rsidRPr="005B1451" w:rsidRDefault="00AC120B" w:rsidP="005B1451">
      <w:pPr>
        <w:jc w:val="both"/>
      </w:pPr>
    </w:p>
    <w:p w14:paraId="591256C6" w14:textId="1F59BF72" w:rsidR="00D0183B" w:rsidRPr="005B1451" w:rsidRDefault="00AC120B" w:rsidP="000D3257">
      <w:pPr>
        <w:widowControl w:val="0"/>
        <w:jc w:val="center"/>
      </w:pPr>
      <w:r w:rsidRPr="005B1451">
        <w:t>Москва, 20</w:t>
      </w:r>
      <w:r w:rsidR="000D3257">
        <w:t>2</w:t>
      </w:r>
      <w:r w:rsidR="00FF4B9D">
        <w:rPr>
          <w:lang w:val="en-US"/>
        </w:rPr>
        <w:t>1</w:t>
      </w:r>
      <w:r w:rsidRPr="005B1451">
        <w:t xml:space="preserve"> г.</w:t>
      </w:r>
    </w:p>
    <w:bookmarkStart w:id="0" w:name="_Toc468274071" w:displacedByCustomXml="next"/>
    <w:sdt>
      <w:sdtPr>
        <w:rPr>
          <w:rFonts w:ascii="Times New Roman" w:eastAsia="Times New Roman" w:hAnsi="Times New Roman" w:cs="Times New Roman"/>
          <w:b w:val="0"/>
          <w:bCs w:val="0"/>
          <w:color w:val="auto"/>
          <w:sz w:val="24"/>
          <w:szCs w:val="24"/>
        </w:rPr>
        <w:id w:val="-1367132520"/>
        <w:docPartObj>
          <w:docPartGallery w:val="Table of Contents"/>
          <w:docPartUnique/>
        </w:docPartObj>
      </w:sdtPr>
      <w:sdtEndPr/>
      <w:sdtContent>
        <w:p w14:paraId="2F97BD2D" w14:textId="77777777" w:rsidR="008E53AC" w:rsidRPr="005B1451" w:rsidRDefault="008E53AC" w:rsidP="005B1451">
          <w:pPr>
            <w:pStyle w:val="a8"/>
            <w:spacing w:before="0" w:after="120"/>
            <w:jc w:val="both"/>
            <w:rPr>
              <w:rFonts w:ascii="Times New Roman" w:hAnsi="Times New Roman" w:cs="Times New Roman"/>
              <w:color w:val="auto"/>
              <w:sz w:val="24"/>
              <w:szCs w:val="24"/>
            </w:rPr>
          </w:pPr>
          <w:r w:rsidRPr="005B1451">
            <w:rPr>
              <w:rFonts w:ascii="Times New Roman" w:hAnsi="Times New Roman" w:cs="Times New Roman"/>
              <w:color w:val="auto"/>
              <w:sz w:val="24"/>
              <w:szCs w:val="24"/>
            </w:rPr>
            <w:t>Оглавление</w:t>
          </w:r>
        </w:p>
        <w:p w14:paraId="6B41399E" w14:textId="77777777" w:rsidR="000D3257" w:rsidRDefault="006245B8">
          <w:pPr>
            <w:pStyle w:val="12"/>
            <w:tabs>
              <w:tab w:val="right" w:leader="dot" w:pos="9345"/>
            </w:tabs>
            <w:rPr>
              <w:rFonts w:asciiTheme="minorHAnsi" w:eastAsiaTheme="minorEastAsia" w:hAnsiTheme="minorHAnsi" w:cstheme="minorBidi"/>
              <w:noProof/>
              <w:sz w:val="22"/>
              <w:szCs w:val="22"/>
              <w:lang w:bidi="he-IL"/>
            </w:rPr>
          </w:pPr>
          <w:r w:rsidRPr="005B1451">
            <w:fldChar w:fldCharType="begin"/>
          </w:r>
          <w:r w:rsidR="008E53AC" w:rsidRPr="005B1451">
            <w:instrText xml:space="preserve"> TOC \o "1-3" \h \z \u </w:instrText>
          </w:r>
          <w:r w:rsidRPr="005B1451">
            <w:fldChar w:fldCharType="separate"/>
          </w:r>
          <w:hyperlink w:anchor="_Toc54420840" w:history="1">
            <w:r w:rsidR="000D3257" w:rsidRPr="00244276">
              <w:rPr>
                <w:rStyle w:val="a9"/>
                <w:noProof/>
              </w:rPr>
              <w:t>Цели и задачи освоения дисциплины</w:t>
            </w:r>
            <w:r w:rsidR="000D3257">
              <w:rPr>
                <w:noProof/>
                <w:webHidden/>
              </w:rPr>
              <w:tab/>
            </w:r>
            <w:r w:rsidR="000D3257">
              <w:rPr>
                <w:noProof/>
                <w:webHidden/>
              </w:rPr>
              <w:fldChar w:fldCharType="begin"/>
            </w:r>
            <w:r w:rsidR="000D3257">
              <w:rPr>
                <w:noProof/>
                <w:webHidden/>
              </w:rPr>
              <w:instrText xml:space="preserve"> PAGEREF _Toc54420840 \h </w:instrText>
            </w:r>
            <w:r w:rsidR="000D3257">
              <w:rPr>
                <w:noProof/>
                <w:webHidden/>
              </w:rPr>
            </w:r>
            <w:r w:rsidR="000D3257">
              <w:rPr>
                <w:noProof/>
                <w:webHidden/>
              </w:rPr>
              <w:fldChar w:fldCharType="separate"/>
            </w:r>
            <w:r w:rsidR="00B74767">
              <w:rPr>
                <w:noProof/>
                <w:webHidden/>
              </w:rPr>
              <w:t>3</w:t>
            </w:r>
            <w:r w:rsidR="000D3257">
              <w:rPr>
                <w:noProof/>
                <w:webHidden/>
              </w:rPr>
              <w:fldChar w:fldCharType="end"/>
            </w:r>
          </w:hyperlink>
        </w:p>
        <w:p w14:paraId="404C4D2C"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1" w:history="1">
            <w:r w:rsidR="000D3257" w:rsidRPr="00244276">
              <w:rPr>
                <w:rStyle w:val="a9"/>
                <w:noProof/>
              </w:rPr>
              <w:t>Место дисциплины в структуре образовательной программы</w:t>
            </w:r>
            <w:r w:rsidR="000D3257">
              <w:rPr>
                <w:noProof/>
                <w:webHidden/>
              </w:rPr>
              <w:tab/>
            </w:r>
            <w:r w:rsidR="000D3257">
              <w:rPr>
                <w:noProof/>
                <w:webHidden/>
              </w:rPr>
              <w:fldChar w:fldCharType="begin"/>
            </w:r>
            <w:r w:rsidR="000D3257">
              <w:rPr>
                <w:noProof/>
                <w:webHidden/>
              </w:rPr>
              <w:instrText xml:space="preserve"> PAGEREF _Toc54420841 \h </w:instrText>
            </w:r>
            <w:r w:rsidR="000D3257">
              <w:rPr>
                <w:noProof/>
                <w:webHidden/>
              </w:rPr>
            </w:r>
            <w:r w:rsidR="000D3257">
              <w:rPr>
                <w:noProof/>
                <w:webHidden/>
              </w:rPr>
              <w:fldChar w:fldCharType="separate"/>
            </w:r>
            <w:r w:rsidR="00B74767">
              <w:rPr>
                <w:noProof/>
                <w:webHidden/>
              </w:rPr>
              <w:t>3</w:t>
            </w:r>
            <w:r w:rsidR="000D3257">
              <w:rPr>
                <w:noProof/>
                <w:webHidden/>
              </w:rPr>
              <w:fldChar w:fldCharType="end"/>
            </w:r>
          </w:hyperlink>
        </w:p>
        <w:p w14:paraId="4A3964AE"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2" w:history="1">
            <w:r w:rsidR="000D3257" w:rsidRPr="00244276">
              <w:rPr>
                <w:rStyle w:val="a9"/>
                <w:rFonts w:eastAsia="Calibri"/>
                <w:noProof/>
              </w:rPr>
              <w:t>Перечень планируемых результатов обучения по дисциплине</w:t>
            </w:r>
            <w:r w:rsidR="000D3257">
              <w:rPr>
                <w:noProof/>
                <w:webHidden/>
              </w:rPr>
              <w:tab/>
            </w:r>
            <w:r w:rsidR="000D3257">
              <w:rPr>
                <w:noProof/>
                <w:webHidden/>
              </w:rPr>
              <w:fldChar w:fldCharType="begin"/>
            </w:r>
            <w:r w:rsidR="000D3257">
              <w:rPr>
                <w:noProof/>
                <w:webHidden/>
              </w:rPr>
              <w:instrText xml:space="preserve"> PAGEREF _Toc54420842 \h </w:instrText>
            </w:r>
            <w:r w:rsidR="000D3257">
              <w:rPr>
                <w:noProof/>
                <w:webHidden/>
              </w:rPr>
            </w:r>
            <w:r w:rsidR="000D3257">
              <w:rPr>
                <w:noProof/>
                <w:webHidden/>
              </w:rPr>
              <w:fldChar w:fldCharType="separate"/>
            </w:r>
            <w:r w:rsidR="00B74767">
              <w:rPr>
                <w:noProof/>
                <w:webHidden/>
              </w:rPr>
              <w:t>4</w:t>
            </w:r>
            <w:r w:rsidR="000D3257">
              <w:rPr>
                <w:noProof/>
                <w:webHidden/>
              </w:rPr>
              <w:fldChar w:fldCharType="end"/>
            </w:r>
          </w:hyperlink>
        </w:p>
        <w:p w14:paraId="16D83CEF"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43" w:history="1">
            <w:r w:rsidR="000D3257" w:rsidRPr="00244276">
              <w:rPr>
                <w:rStyle w:val="a9"/>
                <w:rFonts w:eastAsia="Calibri"/>
                <w:noProof/>
              </w:rPr>
              <w:t>Компетенция, формируемая дисциплиной</w:t>
            </w:r>
            <w:r w:rsidR="000D3257">
              <w:rPr>
                <w:noProof/>
                <w:webHidden/>
              </w:rPr>
              <w:tab/>
            </w:r>
            <w:r w:rsidR="000D3257">
              <w:rPr>
                <w:noProof/>
                <w:webHidden/>
              </w:rPr>
              <w:fldChar w:fldCharType="begin"/>
            </w:r>
            <w:r w:rsidR="000D3257">
              <w:rPr>
                <w:noProof/>
                <w:webHidden/>
              </w:rPr>
              <w:instrText xml:space="preserve"> PAGEREF _Toc54420843 \h </w:instrText>
            </w:r>
            <w:r w:rsidR="000D3257">
              <w:rPr>
                <w:noProof/>
                <w:webHidden/>
              </w:rPr>
            </w:r>
            <w:r w:rsidR="000D3257">
              <w:rPr>
                <w:noProof/>
                <w:webHidden/>
              </w:rPr>
              <w:fldChar w:fldCharType="separate"/>
            </w:r>
            <w:r w:rsidR="00B74767">
              <w:rPr>
                <w:noProof/>
                <w:webHidden/>
              </w:rPr>
              <w:t>5</w:t>
            </w:r>
            <w:r w:rsidR="000D3257">
              <w:rPr>
                <w:noProof/>
                <w:webHidden/>
              </w:rPr>
              <w:fldChar w:fldCharType="end"/>
            </w:r>
          </w:hyperlink>
        </w:p>
        <w:p w14:paraId="00A64883"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44" w:history="1">
            <w:r w:rsidR="000D3257" w:rsidRPr="00244276">
              <w:rPr>
                <w:rStyle w:val="a9"/>
                <w:noProof/>
              </w:rPr>
              <w:t>Этапы освоения компетенции</w:t>
            </w:r>
            <w:r w:rsidR="000D3257">
              <w:rPr>
                <w:noProof/>
                <w:webHidden/>
              </w:rPr>
              <w:tab/>
            </w:r>
            <w:r w:rsidR="000D3257">
              <w:rPr>
                <w:noProof/>
                <w:webHidden/>
              </w:rPr>
              <w:fldChar w:fldCharType="begin"/>
            </w:r>
            <w:r w:rsidR="000D3257">
              <w:rPr>
                <w:noProof/>
                <w:webHidden/>
              </w:rPr>
              <w:instrText xml:space="preserve"> PAGEREF _Toc54420844 \h </w:instrText>
            </w:r>
            <w:r w:rsidR="000D3257">
              <w:rPr>
                <w:noProof/>
                <w:webHidden/>
              </w:rPr>
            </w:r>
            <w:r w:rsidR="000D3257">
              <w:rPr>
                <w:noProof/>
                <w:webHidden/>
              </w:rPr>
              <w:fldChar w:fldCharType="separate"/>
            </w:r>
            <w:r w:rsidR="00B74767">
              <w:rPr>
                <w:noProof/>
                <w:webHidden/>
              </w:rPr>
              <w:t>5</w:t>
            </w:r>
            <w:r w:rsidR="000D3257">
              <w:rPr>
                <w:noProof/>
                <w:webHidden/>
              </w:rPr>
              <w:fldChar w:fldCharType="end"/>
            </w:r>
          </w:hyperlink>
        </w:p>
        <w:p w14:paraId="06387919"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45" w:history="1">
            <w:r w:rsidR="000D3257" w:rsidRPr="00244276">
              <w:rPr>
                <w:rStyle w:val="a9"/>
                <w:noProof/>
              </w:rPr>
              <w:t>Знания, умения и навыки, получаемые в результате освоения дисциплины</w:t>
            </w:r>
            <w:r w:rsidR="000D3257">
              <w:rPr>
                <w:noProof/>
                <w:webHidden/>
              </w:rPr>
              <w:tab/>
            </w:r>
            <w:r w:rsidR="000D3257">
              <w:rPr>
                <w:noProof/>
                <w:webHidden/>
              </w:rPr>
              <w:fldChar w:fldCharType="begin"/>
            </w:r>
            <w:r w:rsidR="000D3257">
              <w:rPr>
                <w:noProof/>
                <w:webHidden/>
              </w:rPr>
              <w:instrText xml:space="preserve"> PAGEREF _Toc54420845 \h </w:instrText>
            </w:r>
            <w:r w:rsidR="000D3257">
              <w:rPr>
                <w:noProof/>
                <w:webHidden/>
              </w:rPr>
            </w:r>
            <w:r w:rsidR="000D3257">
              <w:rPr>
                <w:noProof/>
                <w:webHidden/>
              </w:rPr>
              <w:fldChar w:fldCharType="separate"/>
            </w:r>
            <w:r w:rsidR="00B74767">
              <w:rPr>
                <w:noProof/>
                <w:webHidden/>
              </w:rPr>
              <w:t>5</w:t>
            </w:r>
            <w:r w:rsidR="000D3257">
              <w:rPr>
                <w:noProof/>
                <w:webHidden/>
              </w:rPr>
              <w:fldChar w:fldCharType="end"/>
            </w:r>
          </w:hyperlink>
        </w:p>
        <w:p w14:paraId="3F8A6DB4"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6" w:history="1">
            <w:r w:rsidR="000D3257" w:rsidRPr="00244276">
              <w:rPr>
                <w:rStyle w:val="a9"/>
                <w:noProof/>
              </w:rPr>
              <w:t>Объём дисциплины и трудоёмкость по видам учебных занятий</w:t>
            </w:r>
            <w:r w:rsidR="000D3257">
              <w:rPr>
                <w:noProof/>
                <w:webHidden/>
              </w:rPr>
              <w:tab/>
            </w:r>
            <w:r w:rsidR="000D3257">
              <w:rPr>
                <w:noProof/>
                <w:webHidden/>
              </w:rPr>
              <w:fldChar w:fldCharType="begin"/>
            </w:r>
            <w:r w:rsidR="000D3257">
              <w:rPr>
                <w:noProof/>
                <w:webHidden/>
              </w:rPr>
              <w:instrText xml:space="preserve"> PAGEREF _Toc54420846 \h </w:instrText>
            </w:r>
            <w:r w:rsidR="000D3257">
              <w:rPr>
                <w:noProof/>
                <w:webHidden/>
              </w:rPr>
            </w:r>
            <w:r w:rsidR="000D3257">
              <w:rPr>
                <w:noProof/>
                <w:webHidden/>
              </w:rPr>
              <w:fldChar w:fldCharType="separate"/>
            </w:r>
            <w:r w:rsidR="00B74767">
              <w:rPr>
                <w:noProof/>
                <w:webHidden/>
              </w:rPr>
              <w:t>6</w:t>
            </w:r>
            <w:r w:rsidR="000D3257">
              <w:rPr>
                <w:noProof/>
                <w:webHidden/>
              </w:rPr>
              <w:fldChar w:fldCharType="end"/>
            </w:r>
          </w:hyperlink>
        </w:p>
        <w:p w14:paraId="3C9F6B84"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7" w:history="1">
            <w:r w:rsidR="000D3257" w:rsidRPr="00244276">
              <w:rPr>
                <w:rStyle w:val="a9"/>
                <w:noProof/>
              </w:rPr>
              <w:t>Тематический план дисциплины</w:t>
            </w:r>
            <w:r w:rsidR="000D3257">
              <w:rPr>
                <w:noProof/>
                <w:webHidden/>
              </w:rPr>
              <w:tab/>
            </w:r>
            <w:r w:rsidR="000D3257">
              <w:rPr>
                <w:noProof/>
                <w:webHidden/>
              </w:rPr>
              <w:fldChar w:fldCharType="begin"/>
            </w:r>
            <w:r w:rsidR="000D3257">
              <w:rPr>
                <w:noProof/>
                <w:webHidden/>
              </w:rPr>
              <w:instrText xml:space="preserve"> PAGEREF _Toc54420847 \h </w:instrText>
            </w:r>
            <w:r w:rsidR="000D3257">
              <w:rPr>
                <w:noProof/>
                <w:webHidden/>
              </w:rPr>
            </w:r>
            <w:r w:rsidR="000D3257">
              <w:rPr>
                <w:noProof/>
                <w:webHidden/>
              </w:rPr>
              <w:fldChar w:fldCharType="separate"/>
            </w:r>
            <w:r w:rsidR="00B74767">
              <w:rPr>
                <w:noProof/>
                <w:webHidden/>
              </w:rPr>
              <w:t>6</w:t>
            </w:r>
            <w:r w:rsidR="000D3257">
              <w:rPr>
                <w:noProof/>
                <w:webHidden/>
              </w:rPr>
              <w:fldChar w:fldCharType="end"/>
            </w:r>
          </w:hyperlink>
        </w:p>
        <w:p w14:paraId="4AEC685D"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8" w:history="1">
            <w:r w:rsidR="000D3257" w:rsidRPr="00244276">
              <w:rPr>
                <w:rStyle w:val="a9"/>
                <w:noProof/>
              </w:rPr>
              <w:t>Содержание дисциплины, структурированное по темам</w:t>
            </w:r>
            <w:r w:rsidR="000D3257">
              <w:rPr>
                <w:noProof/>
                <w:webHidden/>
              </w:rPr>
              <w:tab/>
            </w:r>
            <w:r w:rsidR="000D3257">
              <w:rPr>
                <w:noProof/>
                <w:webHidden/>
              </w:rPr>
              <w:fldChar w:fldCharType="begin"/>
            </w:r>
            <w:r w:rsidR="000D3257">
              <w:rPr>
                <w:noProof/>
                <w:webHidden/>
              </w:rPr>
              <w:instrText xml:space="preserve"> PAGEREF _Toc54420848 \h </w:instrText>
            </w:r>
            <w:r w:rsidR="000D3257">
              <w:rPr>
                <w:noProof/>
                <w:webHidden/>
              </w:rPr>
            </w:r>
            <w:r w:rsidR="000D3257">
              <w:rPr>
                <w:noProof/>
                <w:webHidden/>
              </w:rPr>
              <w:fldChar w:fldCharType="separate"/>
            </w:r>
            <w:r w:rsidR="00B74767">
              <w:rPr>
                <w:noProof/>
                <w:webHidden/>
              </w:rPr>
              <w:t>7</w:t>
            </w:r>
            <w:r w:rsidR="000D3257">
              <w:rPr>
                <w:noProof/>
                <w:webHidden/>
              </w:rPr>
              <w:fldChar w:fldCharType="end"/>
            </w:r>
          </w:hyperlink>
        </w:p>
        <w:p w14:paraId="6A6CA793"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49" w:history="1">
            <w:r w:rsidR="000D3257" w:rsidRPr="00244276">
              <w:rPr>
                <w:rStyle w:val="a9"/>
                <w:rFonts w:eastAsiaTheme="minorHAnsi"/>
                <w:noProof/>
                <w:lang w:eastAsia="en-US"/>
              </w:rPr>
              <w:t>Учебно-методическое обеспечение самостоятельной работы обучающихся</w:t>
            </w:r>
            <w:r w:rsidR="000D3257" w:rsidRPr="00244276">
              <w:rPr>
                <w:rStyle w:val="a9"/>
                <w:rFonts w:eastAsiaTheme="minorHAnsi"/>
                <w:i/>
                <w:iCs/>
                <w:noProof/>
                <w:lang w:eastAsia="en-US"/>
              </w:rPr>
              <w:t xml:space="preserve"> </w:t>
            </w:r>
            <w:r w:rsidR="000D3257" w:rsidRPr="00244276">
              <w:rPr>
                <w:rStyle w:val="a9"/>
                <w:rFonts w:eastAsiaTheme="minorHAnsi"/>
                <w:noProof/>
                <w:lang w:eastAsia="en-US"/>
              </w:rPr>
              <w:t>по дисциплине</w:t>
            </w:r>
            <w:r w:rsidR="000D3257">
              <w:rPr>
                <w:noProof/>
                <w:webHidden/>
              </w:rPr>
              <w:tab/>
            </w:r>
            <w:r w:rsidR="000D3257">
              <w:rPr>
                <w:noProof/>
                <w:webHidden/>
              </w:rPr>
              <w:fldChar w:fldCharType="begin"/>
            </w:r>
            <w:r w:rsidR="000D3257">
              <w:rPr>
                <w:noProof/>
                <w:webHidden/>
              </w:rPr>
              <w:instrText xml:space="preserve"> PAGEREF _Toc54420849 \h </w:instrText>
            </w:r>
            <w:r w:rsidR="000D3257">
              <w:rPr>
                <w:noProof/>
                <w:webHidden/>
              </w:rPr>
            </w:r>
            <w:r w:rsidR="000D3257">
              <w:rPr>
                <w:noProof/>
                <w:webHidden/>
              </w:rPr>
              <w:fldChar w:fldCharType="separate"/>
            </w:r>
            <w:r w:rsidR="00B74767">
              <w:rPr>
                <w:noProof/>
                <w:webHidden/>
              </w:rPr>
              <w:t>21</w:t>
            </w:r>
            <w:r w:rsidR="000D3257">
              <w:rPr>
                <w:noProof/>
                <w:webHidden/>
              </w:rPr>
              <w:fldChar w:fldCharType="end"/>
            </w:r>
          </w:hyperlink>
        </w:p>
        <w:p w14:paraId="6565B2E7"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50" w:history="1">
            <w:r w:rsidR="000D3257" w:rsidRPr="00244276">
              <w:rPr>
                <w:rStyle w:val="a9"/>
                <w:noProof/>
              </w:rPr>
              <w:t>Фонд оценочных средств</w:t>
            </w:r>
            <w:r w:rsidR="000D3257">
              <w:rPr>
                <w:noProof/>
                <w:webHidden/>
              </w:rPr>
              <w:tab/>
            </w:r>
            <w:r w:rsidR="000D3257">
              <w:rPr>
                <w:noProof/>
                <w:webHidden/>
              </w:rPr>
              <w:fldChar w:fldCharType="begin"/>
            </w:r>
            <w:r w:rsidR="000D3257">
              <w:rPr>
                <w:noProof/>
                <w:webHidden/>
              </w:rPr>
              <w:instrText xml:space="preserve"> PAGEREF _Toc54420850 \h </w:instrText>
            </w:r>
            <w:r w:rsidR="000D3257">
              <w:rPr>
                <w:noProof/>
                <w:webHidden/>
              </w:rPr>
            </w:r>
            <w:r w:rsidR="000D3257">
              <w:rPr>
                <w:noProof/>
                <w:webHidden/>
              </w:rPr>
              <w:fldChar w:fldCharType="separate"/>
            </w:r>
            <w:r w:rsidR="00B74767">
              <w:rPr>
                <w:noProof/>
                <w:webHidden/>
              </w:rPr>
              <w:t>22</w:t>
            </w:r>
            <w:r w:rsidR="000D3257">
              <w:rPr>
                <w:noProof/>
                <w:webHidden/>
              </w:rPr>
              <w:fldChar w:fldCharType="end"/>
            </w:r>
          </w:hyperlink>
        </w:p>
        <w:p w14:paraId="098D3577"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1" w:history="1">
            <w:r w:rsidR="000D3257" w:rsidRPr="00244276">
              <w:rPr>
                <w:rStyle w:val="a9"/>
                <w:noProof/>
              </w:rPr>
              <w:t>Показатели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_Toc54420851 \h </w:instrText>
            </w:r>
            <w:r w:rsidR="000D3257">
              <w:rPr>
                <w:noProof/>
                <w:webHidden/>
              </w:rPr>
            </w:r>
            <w:r w:rsidR="000D3257">
              <w:rPr>
                <w:noProof/>
                <w:webHidden/>
              </w:rPr>
              <w:fldChar w:fldCharType="separate"/>
            </w:r>
            <w:r w:rsidR="00B74767">
              <w:rPr>
                <w:noProof/>
                <w:webHidden/>
              </w:rPr>
              <w:t>23</w:t>
            </w:r>
            <w:r w:rsidR="000D3257">
              <w:rPr>
                <w:noProof/>
                <w:webHidden/>
              </w:rPr>
              <w:fldChar w:fldCharType="end"/>
            </w:r>
          </w:hyperlink>
        </w:p>
        <w:p w14:paraId="0948DF24"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2" w:history="1">
            <w:r w:rsidR="000D3257" w:rsidRPr="00244276">
              <w:rPr>
                <w:rStyle w:val="a9"/>
                <w:noProof/>
              </w:rPr>
              <w:t>Вопросы для промежуточной аттестации</w:t>
            </w:r>
            <w:r w:rsidR="000D3257">
              <w:rPr>
                <w:noProof/>
                <w:webHidden/>
              </w:rPr>
              <w:tab/>
            </w:r>
            <w:r w:rsidR="000D3257">
              <w:rPr>
                <w:noProof/>
                <w:webHidden/>
              </w:rPr>
              <w:fldChar w:fldCharType="begin"/>
            </w:r>
            <w:r w:rsidR="000D3257">
              <w:rPr>
                <w:noProof/>
                <w:webHidden/>
              </w:rPr>
              <w:instrText xml:space="preserve"> PAGEREF _Toc54420852 \h </w:instrText>
            </w:r>
            <w:r w:rsidR="000D3257">
              <w:rPr>
                <w:noProof/>
                <w:webHidden/>
              </w:rPr>
            </w:r>
            <w:r w:rsidR="000D3257">
              <w:rPr>
                <w:noProof/>
                <w:webHidden/>
              </w:rPr>
              <w:fldChar w:fldCharType="separate"/>
            </w:r>
            <w:r w:rsidR="00B74767">
              <w:rPr>
                <w:noProof/>
                <w:webHidden/>
              </w:rPr>
              <w:t>23</w:t>
            </w:r>
            <w:r w:rsidR="000D3257">
              <w:rPr>
                <w:noProof/>
                <w:webHidden/>
              </w:rPr>
              <w:fldChar w:fldCharType="end"/>
            </w:r>
          </w:hyperlink>
        </w:p>
        <w:p w14:paraId="4BA51170"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3" w:history="1">
            <w:r w:rsidR="000D3257" w:rsidRPr="00244276">
              <w:rPr>
                <w:rStyle w:val="a9"/>
                <w:noProof/>
              </w:rPr>
              <w:t>Критерии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_Toc54420853 \h </w:instrText>
            </w:r>
            <w:r w:rsidR="000D3257">
              <w:rPr>
                <w:noProof/>
                <w:webHidden/>
              </w:rPr>
            </w:r>
            <w:r w:rsidR="000D3257">
              <w:rPr>
                <w:noProof/>
                <w:webHidden/>
              </w:rPr>
              <w:fldChar w:fldCharType="separate"/>
            </w:r>
            <w:r w:rsidR="00B74767">
              <w:rPr>
                <w:noProof/>
                <w:webHidden/>
              </w:rPr>
              <w:t>26</w:t>
            </w:r>
            <w:r w:rsidR="000D3257">
              <w:rPr>
                <w:noProof/>
                <w:webHidden/>
              </w:rPr>
              <w:fldChar w:fldCharType="end"/>
            </w:r>
          </w:hyperlink>
        </w:p>
        <w:p w14:paraId="169AD9B8" w14:textId="77777777" w:rsidR="000D3257" w:rsidRDefault="00921A40">
          <w:pPr>
            <w:pStyle w:val="31"/>
            <w:tabs>
              <w:tab w:val="right" w:leader="dot" w:pos="9345"/>
            </w:tabs>
            <w:rPr>
              <w:rFonts w:asciiTheme="minorHAnsi" w:eastAsiaTheme="minorEastAsia" w:hAnsiTheme="minorHAnsi" w:cstheme="minorBidi"/>
              <w:noProof/>
              <w:sz w:val="22"/>
              <w:szCs w:val="22"/>
              <w:lang w:bidi="he-IL"/>
            </w:rPr>
          </w:pPr>
          <w:hyperlink w:anchor="_Toc54420854" w:history="1">
            <w:r w:rsidR="000D3257" w:rsidRPr="00244276">
              <w:rPr>
                <w:rStyle w:val="a9"/>
                <w:noProof/>
              </w:rPr>
              <w:t>Критерии оценивания устных опросов</w:t>
            </w:r>
            <w:r w:rsidR="000D3257">
              <w:rPr>
                <w:noProof/>
                <w:webHidden/>
              </w:rPr>
              <w:tab/>
            </w:r>
            <w:r w:rsidR="000D3257">
              <w:rPr>
                <w:noProof/>
                <w:webHidden/>
              </w:rPr>
              <w:fldChar w:fldCharType="begin"/>
            </w:r>
            <w:r w:rsidR="000D3257">
              <w:rPr>
                <w:noProof/>
                <w:webHidden/>
              </w:rPr>
              <w:instrText xml:space="preserve"> PAGEREF _Toc54420854 \h </w:instrText>
            </w:r>
            <w:r w:rsidR="000D3257">
              <w:rPr>
                <w:noProof/>
                <w:webHidden/>
              </w:rPr>
            </w:r>
            <w:r w:rsidR="000D3257">
              <w:rPr>
                <w:noProof/>
                <w:webHidden/>
              </w:rPr>
              <w:fldChar w:fldCharType="separate"/>
            </w:r>
            <w:r w:rsidR="00B74767">
              <w:rPr>
                <w:noProof/>
                <w:webHidden/>
              </w:rPr>
              <w:t>26</w:t>
            </w:r>
            <w:r w:rsidR="000D3257">
              <w:rPr>
                <w:noProof/>
                <w:webHidden/>
              </w:rPr>
              <w:fldChar w:fldCharType="end"/>
            </w:r>
          </w:hyperlink>
        </w:p>
        <w:p w14:paraId="4D9F2E20"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5" w:history="1">
            <w:r w:rsidR="000D3257" w:rsidRPr="00244276">
              <w:rPr>
                <w:rStyle w:val="a9"/>
                <w:noProof/>
              </w:rPr>
              <w:t>Описание шкал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_Toc54420855 \h </w:instrText>
            </w:r>
            <w:r w:rsidR="000D3257">
              <w:rPr>
                <w:noProof/>
                <w:webHidden/>
              </w:rPr>
            </w:r>
            <w:r w:rsidR="000D3257">
              <w:rPr>
                <w:noProof/>
                <w:webHidden/>
              </w:rPr>
              <w:fldChar w:fldCharType="separate"/>
            </w:r>
            <w:r w:rsidR="00B74767">
              <w:rPr>
                <w:noProof/>
                <w:webHidden/>
              </w:rPr>
              <w:t>26</w:t>
            </w:r>
            <w:r w:rsidR="000D3257">
              <w:rPr>
                <w:noProof/>
                <w:webHidden/>
              </w:rPr>
              <w:fldChar w:fldCharType="end"/>
            </w:r>
          </w:hyperlink>
        </w:p>
        <w:p w14:paraId="6EB969FF"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6" w:history="1">
            <w:r w:rsidR="000D3257" w:rsidRPr="00244276">
              <w:rPr>
                <w:rStyle w:val="a9"/>
                <w:noProof/>
              </w:rPr>
              <w:t>Средства оценивания</w:t>
            </w:r>
            <w:r w:rsidR="000D3257">
              <w:rPr>
                <w:noProof/>
                <w:webHidden/>
              </w:rPr>
              <w:tab/>
            </w:r>
            <w:r w:rsidR="000D3257">
              <w:rPr>
                <w:noProof/>
                <w:webHidden/>
              </w:rPr>
              <w:fldChar w:fldCharType="begin"/>
            </w:r>
            <w:r w:rsidR="000D3257">
              <w:rPr>
                <w:noProof/>
                <w:webHidden/>
              </w:rPr>
              <w:instrText xml:space="preserve"> PAGEREF _Toc54420856 \h </w:instrText>
            </w:r>
            <w:r w:rsidR="000D3257">
              <w:rPr>
                <w:noProof/>
                <w:webHidden/>
              </w:rPr>
            </w:r>
            <w:r w:rsidR="000D3257">
              <w:rPr>
                <w:noProof/>
                <w:webHidden/>
              </w:rPr>
              <w:fldChar w:fldCharType="separate"/>
            </w:r>
            <w:r w:rsidR="00B74767">
              <w:rPr>
                <w:noProof/>
                <w:webHidden/>
              </w:rPr>
              <w:t>27</w:t>
            </w:r>
            <w:r w:rsidR="000D3257">
              <w:rPr>
                <w:noProof/>
                <w:webHidden/>
              </w:rPr>
              <w:fldChar w:fldCharType="end"/>
            </w:r>
          </w:hyperlink>
        </w:p>
        <w:p w14:paraId="5A245CD0"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57" w:history="1">
            <w:r w:rsidR="000D3257" w:rsidRPr="00244276">
              <w:rPr>
                <w:rStyle w:val="a9"/>
                <w:noProof/>
              </w:rPr>
              <w:t>Литература по дисциплине</w:t>
            </w:r>
            <w:r w:rsidR="000D3257">
              <w:rPr>
                <w:noProof/>
                <w:webHidden/>
              </w:rPr>
              <w:tab/>
            </w:r>
            <w:r w:rsidR="000D3257">
              <w:rPr>
                <w:noProof/>
                <w:webHidden/>
              </w:rPr>
              <w:fldChar w:fldCharType="begin"/>
            </w:r>
            <w:r w:rsidR="000D3257">
              <w:rPr>
                <w:noProof/>
                <w:webHidden/>
              </w:rPr>
              <w:instrText xml:space="preserve"> PAGEREF _Toc54420857 \h </w:instrText>
            </w:r>
            <w:r w:rsidR="000D3257">
              <w:rPr>
                <w:noProof/>
                <w:webHidden/>
              </w:rPr>
            </w:r>
            <w:r w:rsidR="000D3257">
              <w:rPr>
                <w:noProof/>
                <w:webHidden/>
              </w:rPr>
              <w:fldChar w:fldCharType="separate"/>
            </w:r>
            <w:r w:rsidR="00B74767">
              <w:rPr>
                <w:noProof/>
                <w:webHidden/>
              </w:rPr>
              <w:t>28</w:t>
            </w:r>
            <w:r w:rsidR="000D3257">
              <w:rPr>
                <w:noProof/>
                <w:webHidden/>
              </w:rPr>
              <w:fldChar w:fldCharType="end"/>
            </w:r>
          </w:hyperlink>
        </w:p>
        <w:p w14:paraId="40097719" w14:textId="77777777" w:rsidR="000D3257" w:rsidRDefault="00921A40">
          <w:pPr>
            <w:pStyle w:val="23"/>
            <w:tabs>
              <w:tab w:val="right" w:leader="dot" w:pos="9345"/>
            </w:tabs>
            <w:rPr>
              <w:rFonts w:asciiTheme="minorHAnsi" w:eastAsiaTheme="minorEastAsia" w:hAnsiTheme="minorHAnsi" w:cstheme="minorBidi"/>
              <w:noProof/>
              <w:sz w:val="22"/>
              <w:szCs w:val="22"/>
              <w:lang w:bidi="he-IL"/>
            </w:rPr>
          </w:pPr>
          <w:hyperlink w:anchor="_Toc54420858" w:history="1">
            <w:r w:rsidR="000D3257" w:rsidRPr="00244276">
              <w:rPr>
                <w:rStyle w:val="a9"/>
                <w:noProof/>
              </w:rPr>
              <w:t>Основная</w:t>
            </w:r>
            <w:r w:rsidR="000D3257">
              <w:rPr>
                <w:noProof/>
                <w:webHidden/>
              </w:rPr>
              <w:tab/>
            </w:r>
            <w:r w:rsidR="000D3257">
              <w:rPr>
                <w:noProof/>
                <w:webHidden/>
              </w:rPr>
              <w:fldChar w:fldCharType="begin"/>
            </w:r>
            <w:r w:rsidR="000D3257">
              <w:rPr>
                <w:noProof/>
                <w:webHidden/>
              </w:rPr>
              <w:instrText xml:space="preserve"> PAGEREF _Toc54420858 \h </w:instrText>
            </w:r>
            <w:r w:rsidR="000D3257">
              <w:rPr>
                <w:noProof/>
                <w:webHidden/>
              </w:rPr>
            </w:r>
            <w:r w:rsidR="000D3257">
              <w:rPr>
                <w:noProof/>
                <w:webHidden/>
              </w:rPr>
              <w:fldChar w:fldCharType="separate"/>
            </w:r>
            <w:r w:rsidR="00B74767">
              <w:rPr>
                <w:noProof/>
                <w:webHidden/>
              </w:rPr>
              <w:t>28</w:t>
            </w:r>
            <w:r w:rsidR="000D3257">
              <w:rPr>
                <w:noProof/>
                <w:webHidden/>
              </w:rPr>
              <w:fldChar w:fldCharType="end"/>
            </w:r>
          </w:hyperlink>
        </w:p>
        <w:p w14:paraId="462AC443" w14:textId="77777777" w:rsidR="000D3257" w:rsidRDefault="00921A40">
          <w:pPr>
            <w:pStyle w:val="31"/>
            <w:tabs>
              <w:tab w:val="right" w:leader="dot" w:pos="9345"/>
            </w:tabs>
            <w:rPr>
              <w:rFonts w:asciiTheme="minorHAnsi" w:eastAsiaTheme="minorEastAsia" w:hAnsiTheme="minorHAnsi" w:cstheme="minorBidi"/>
              <w:noProof/>
              <w:sz w:val="22"/>
              <w:szCs w:val="22"/>
              <w:lang w:bidi="he-IL"/>
            </w:rPr>
          </w:pPr>
          <w:hyperlink w:anchor="_Toc54420859" w:history="1">
            <w:r w:rsidR="000D3257" w:rsidRPr="00244276">
              <w:rPr>
                <w:rStyle w:val="a9"/>
                <w:noProof/>
              </w:rPr>
              <w:t>Дополнительная</w:t>
            </w:r>
            <w:r w:rsidR="000D3257">
              <w:rPr>
                <w:noProof/>
                <w:webHidden/>
              </w:rPr>
              <w:tab/>
            </w:r>
            <w:r w:rsidR="000D3257">
              <w:rPr>
                <w:noProof/>
                <w:webHidden/>
              </w:rPr>
              <w:fldChar w:fldCharType="begin"/>
            </w:r>
            <w:r w:rsidR="000D3257">
              <w:rPr>
                <w:noProof/>
                <w:webHidden/>
              </w:rPr>
              <w:instrText xml:space="preserve"> PAGEREF _Toc54420859 \h </w:instrText>
            </w:r>
            <w:r w:rsidR="000D3257">
              <w:rPr>
                <w:noProof/>
                <w:webHidden/>
              </w:rPr>
            </w:r>
            <w:r w:rsidR="000D3257">
              <w:rPr>
                <w:noProof/>
                <w:webHidden/>
              </w:rPr>
              <w:fldChar w:fldCharType="separate"/>
            </w:r>
            <w:r w:rsidR="00B74767">
              <w:rPr>
                <w:noProof/>
                <w:webHidden/>
              </w:rPr>
              <w:t>28</w:t>
            </w:r>
            <w:r w:rsidR="000D3257">
              <w:rPr>
                <w:noProof/>
                <w:webHidden/>
              </w:rPr>
              <w:fldChar w:fldCharType="end"/>
            </w:r>
          </w:hyperlink>
        </w:p>
        <w:p w14:paraId="71B8116F"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60" w:history="1">
            <w:r w:rsidR="000D3257" w:rsidRPr="00244276">
              <w:rPr>
                <w:rStyle w:val="a9"/>
                <w:noProof/>
              </w:rPr>
              <w:t>Интернет-ресурсы</w:t>
            </w:r>
            <w:r w:rsidR="000D3257">
              <w:rPr>
                <w:noProof/>
                <w:webHidden/>
              </w:rPr>
              <w:tab/>
            </w:r>
            <w:r w:rsidR="000D3257">
              <w:rPr>
                <w:noProof/>
                <w:webHidden/>
              </w:rPr>
              <w:fldChar w:fldCharType="begin"/>
            </w:r>
            <w:r w:rsidR="000D3257">
              <w:rPr>
                <w:noProof/>
                <w:webHidden/>
              </w:rPr>
              <w:instrText xml:space="preserve"> PAGEREF _Toc54420860 \h </w:instrText>
            </w:r>
            <w:r w:rsidR="000D3257">
              <w:rPr>
                <w:noProof/>
                <w:webHidden/>
              </w:rPr>
            </w:r>
            <w:r w:rsidR="000D3257">
              <w:rPr>
                <w:noProof/>
                <w:webHidden/>
              </w:rPr>
              <w:fldChar w:fldCharType="separate"/>
            </w:r>
            <w:r w:rsidR="00B74767">
              <w:rPr>
                <w:noProof/>
                <w:webHidden/>
              </w:rPr>
              <w:t>29</w:t>
            </w:r>
            <w:r w:rsidR="000D3257">
              <w:rPr>
                <w:noProof/>
                <w:webHidden/>
              </w:rPr>
              <w:fldChar w:fldCharType="end"/>
            </w:r>
          </w:hyperlink>
        </w:p>
        <w:p w14:paraId="3D81BA06"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61" w:history="1">
            <w:r w:rsidR="000D3257" w:rsidRPr="00244276">
              <w:rPr>
                <w:rStyle w:val="a9"/>
                <w:noProof/>
              </w:rPr>
              <w:t>Методические указания для освоения дисциплины</w:t>
            </w:r>
            <w:r w:rsidR="000D3257">
              <w:rPr>
                <w:noProof/>
                <w:webHidden/>
              </w:rPr>
              <w:tab/>
            </w:r>
            <w:r w:rsidR="000D3257">
              <w:rPr>
                <w:noProof/>
                <w:webHidden/>
              </w:rPr>
              <w:fldChar w:fldCharType="begin"/>
            </w:r>
            <w:r w:rsidR="000D3257">
              <w:rPr>
                <w:noProof/>
                <w:webHidden/>
              </w:rPr>
              <w:instrText xml:space="preserve"> PAGEREF _Toc54420861 \h </w:instrText>
            </w:r>
            <w:r w:rsidR="000D3257">
              <w:rPr>
                <w:noProof/>
                <w:webHidden/>
              </w:rPr>
            </w:r>
            <w:r w:rsidR="000D3257">
              <w:rPr>
                <w:noProof/>
                <w:webHidden/>
              </w:rPr>
              <w:fldChar w:fldCharType="separate"/>
            </w:r>
            <w:r w:rsidR="00B74767">
              <w:rPr>
                <w:noProof/>
                <w:webHidden/>
              </w:rPr>
              <w:t>30</w:t>
            </w:r>
            <w:r w:rsidR="000D3257">
              <w:rPr>
                <w:noProof/>
                <w:webHidden/>
              </w:rPr>
              <w:fldChar w:fldCharType="end"/>
            </w:r>
          </w:hyperlink>
        </w:p>
        <w:p w14:paraId="34CA44D5" w14:textId="77777777" w:rsidR="000D3257" w:rsidRDefault="00921A40">
          <w:pPr>
            <w:pStyle w:val="12"/>
            <w:tabs>
              <w:tab w:val="right" w:leader="dot" w:pos="9345"/>
            </w:tabs>
            <w:rPr>
              <w:rFonts w:asciiTheme="minorHAnsi" w:eastAsiaTheme="minorEastAsia" w:hAnsiTheme="minorHAnsi" w:cstheme="minorBidi"/>
              <w:noProof/>
              <w:sz w:val="22"/>
              <w:szCs w:val="22"/>
              <w:lang w:bidi="he-IL"/>
            </w:rPr>
          </w:pPr>
          <w:hyperlink w:anchor="_Toc54420862" w:history="1">
            <w:r w:rsidR="000D3257" w:rsidRPr="00244276">
              <w:rPr>
                <w:rStyle w:val="a9"/>
                <w:noProof/>
              </w:rPr>
              <w:t>Материально-техническая база</w:t>
            </w:r>
            <w:r w:rsidR="000D3257">
              <w:rPr>
                <w:noProof/>
                <w:webHidden/>
              </w:rPr>
              <w:tab/>
            </w:r>
            <w:r w:rsidR="000D3257">
              <w:rPr>
                <w:noProof/>
                <w:webHidden/>
              </w:rPr>
              <w:fldChar w:fldCharType="begin"/>
            </w:r>
            <w:r w:rsidR="000D3257">
              <w:rPr>
                <w:noProof/>
                <w:webHidden/>
              </w:rPr>
              <w:instrText xml:space="preserve"> PAGEREF _Toc54420862 \h </w:instrText>
            </w:r>
            <w:r w:rsidR="000D3257">
              <w:rPr>
                <w:noProof/>
                <w:webHidden/>
              </w:rPr>
            </w:r>
            <w:r w:rsidR="000D3257">
              <w:rPr>
                <w:noProof/>
                <w:webHidden/>
              </w:rPr>
              <w:fldChar w:fldCharType="separate"/>
            </w:r>
            <w:r w:rsidR="00B74767">
              <w:rPr>
                <w:noProof/>
                <w:webHidden/>
              </w:rPr>
              <w:t>31</w:t>
            </w:r>
            <w:r w:rsidR="000D3257">
              <w:rPr>
                <w:noProof/>
                <w:webHidden/>
              </w:rPr>
              <w:fldChar w:fldCharType="end"/>
            </w:r>
          </w:hyperlink>
        </w:p>
        <w:p w14:paraId="4EBF7240" w14:textId="77777777" w:rsidR="008E53AC" w:rsidRPr="005B1451" w:rsidRDefault="006245B8" w:rsidP="005B1451">
          <w:pPr>
            <w:jc w:val="both"/>
          </w:pPr>
          <w:r w:rsidRPr="005B1451">
            <w:rPr>
              <w:b/>
              <w:bCs/>
            </w:rPr>
            <w:fldChar w:fldCharType="end"/>
          </w:r>
        </w:p>
      </w:sdtContent>
    </w:sdt>
    <w:p w14:paraId="218ED70C" w14:textId="77777777" w:rsidR="008E53AC" w:rsidRPr="005B1451" w:rsidRDefault="008E53AC" w:rsidP="005B1451">
      <w:pPr>
        <w:pStyle w:val="10"/>
        <w:spacing w:before="0" w:after="120"/>
        <w:rPr>
          <w:sz w:val="24"/>
        </w:rPr>
      </w:pPr>
    </w:p>
    <w:p w14:paraId="7FDC9A02" w14:textId="77777777" w:rsidR="008E53AC" w:rsidRPr="005B1451" w:rsidRDefault="008E53AC" w:rsidP="005B1451">
      <w:pPr>
        <w:jc w:val="both"/>
      </w:pPr>
    </w:p>
    <w:p w14:paraId="4D0D36D6" w14:textId="77777777" w:rsidR="008E53AC" w:rsidRPr="005B1451" w:rsidRDefault="008E53AC" w:rsidP="005B1451">
      <w:pPr>
        <w:jc w:val="both"/>
      </w:pPr>
    </w:p>
    <w:p w14:paraId="0EFD902E" w14:textId="77777777" w:rsidR="008E53AC" w:rsidRDefault="008E53AC" w:rsidP="005B1451">
      <w:pPr>
        <w:jc w:val="both"/>
      </w:pPr>
    </w:p>
    <w:p w14:paraId="3090DF6C" w14:textId="77777777" w:rsidR="000D3257" w:rsidRPr="005B1451" w:rsidRDefault="000D3257" w:rsidP="005B1451">
      <w:pPr>
        <w:jc w:val="both"/>
      </w:pPr>
    </w:p>
    <w:p w14:paraId="40D7FA3E" w14:textId="77777777" w:rsidR="00847AB8" w:rsidRPr="005B1451" w:rsidRDefault="00847AB8" w:rsidP="005B1451">
      <w:pPr>
        <w:jc w:val="both"/>
      </w:pPr>
    </w:p>
    <w:p w14:paraId="38A7E55B" w14:textId="77777777" w:rsidR="00AC120B" w:rsidRPr="005B1451" w:rsidRDefault="00AC120B" w:rsidP="005B1451">
      <w:pPr>
        <w:jc w:val="both"/>
      </w:pPr>
    </w:p>
    <w:p w14:paraId="1C169CD1" w14:textId="77777777" w:rsidR="00FE3CD7" w:rsidRPr="005B1451" w:rsidRDefault="00FE3CD7" w:rsidP="005B1451">
      <w:pPr>
        <w:pStyle w:val="10"/>
        <w:spacing w:before="0" w:after="120"/>
        <w:rPr>
          <w:sz w:val="24"/>
        </w:rPr>
      </w:pPr>
      <w:bookmarkStart w:id="1" w:name="_Toc54420840"/>
      <w:r w:rsidRPr="005B1451">
        <w:rPr>
          <w:sz w:val="24"/>
        </w:rPr>
        <w:lastRenderedPageBreak/>
        <w:t>Цели</w:t>
      </w:r>
      <w:r w:rsidR="005B1451" w:rsidRPr="005B1451">
        <w:rPr>
          <w:sz w:val="24"/>
        </w:rPr>
        <w:t xml:space="preserve"> и задачи</w:t>
      </w:r>
      <w:r w:rsidRPr="005B1451">
        <w:rPr>
          <w:sz w:val="24"/>
        </w:rPr>
        <w:t xml:space="preserve"> освоения дисциплины</w:t>
      </w:r>
      <w:bookmarkEnd w:id="0"/>
      <w:bookmarkEnd w:id="1"/>
    </w:p>
    <w:p w14:paraId="2A8ABFB7" w14:textId="77777777" w:rsidR="00832E34" w:rsidRPr="005B1451" w:rsidRDefault="00832E34" w:rsidP="005B1451">
      <w:pPr>
        <w:jc w:val="both"/>
      </w:pPr>
      <w:bookmarkStart w:id="2" w:name="_Toc467599945"/>
      <w:bookmarkStart w:id="3" w:name="_Toc468272471"/>
      <w:bookmarkStart w:id="4" w:name="_Toc468274072"/>
      <w:r w:rsidRPr="005B1451">
        <w:rPr>
          <w:i/>
        </w:rPr>
        <w:t>Цел</w:t>
      </w:r>
      <w:r w:rsidR="005B1451" w:rsidRPr="005B1451">
        <w:rPr>
          <w:i/>
        </w:rPr>
        <w:t>и</w:t>
      </w:r>
      <w:r w:rsidRPr="005B1451">
        <w:t xml:space="preserve"> курса “Церковнославянский язык” состо</w:t>
      </w:r>
      <w:r w:rsidR="005B1451" w:rsidRPr="005B1451">
        <w:t>я</w:t>
      </w:r>
      <w:r w:rsidRPr="005B1451">
        <w:t>т в следующем:</w:t>
      </w:r>
    </w:p>
    <w:p w14:paraId="27E99564" w14:textId="77777777" w:rsidR="00832E34" w:rsidRPr="005B1451" w:rsidRDefault="00832E34" w:rsidP="005B1451">
      <w:pPr>
        <w:jc w:val="both"/>
      </w:pPr>
      <w:r w:rsidRPr="005B1451">
        <w:t>– полно осветить ключевые проблемы церковнославянского языка;</w:t>
      </w:r>
    </w:p>
    <w:p w14:paraId="4714E2DD" w14:textId="39DCB05B" w:rsidR="00832E34" w:rsidRPr="005B1451" w:rsidRDefault="00832E34" w:rsidP="005B1451">
      <w:pPr>
        <w:jc w:val="both"/>
      </w:pPr>
      <w:r w:rsidRPr="005B1451">
        <w:t>– познакомить с языковым родством славянских народов и основами их книжной культуры;</w:t>
      </w:r>
    </w:p>
    <w:p w14:paraId="07500158" w14:textId="77777777" w:rsidR="00832E34" w:rsidRPr="005B1451" w:rsidRDefault="00832E34" w:rsidP="005B1451">
      <w:pPr>
        <w:jc w:val="both"/>
      </w:pPr>
      <w:r w:rsidRPr="005B1451">
        <w:t xml:space="preserve">– дать представление о главных, магистральных закономерностях, характеризовавших в ранние эпохи все славянские языки; </w:t>
      </w:r>
    </w:p>
    <w:p w14:paraId="23504445" w14:textId="77777777" w:rsidR="00832E34" w:rsidRPr="005B1451" w:rsidRDefault="00832E34" w:rsidP="005B1451">
      <w:pPr>
        <w:jc w:val="both"/>
      </w:pPr>
      <w:r w:rsidRPr="005B1451">
        <w:t>– кратко проанализировать фонетику и грамматику наиболее древнего литературно-письменного языка славян (старославянского языка) как источника церковнославянского языка;</w:t>
      </w:r>
    </w:p>
    <w:p w14:paraId="5957C07D" w14:textId="77777777" w:rsidR="00832E34" w:rsidRPr="005B1451" w:rsidRDefault="00832E34" w:rsidP="005B1451">
      <w:pPr>
        <w:jc w:val="both"/>
      </w:pPr>
      <w:r w:rsidRPr="005B1451">
        <w:t xml:space="preserve">– проинформировать о разграничении таких понятий, как праславянский, старославянский, церковнославянский, древнерусский, современный русский языки, отметив, однако, их неразрывную связь; </w:t>
      </w:r>
    </w:p>
    <w:p w14:paraId="168068CF" w14:textId="77777777" w:rsidR="00832E34" w:rsidRPr="005B1451" w:rsidRDefault="00832E34" w:rsidP="005B1451">
      <w:pPr>
        <w:jc w:val="both"/>
      </w:pPr>
      <w:r w:rsidRPr="005B1451">
        <w:t xml:space="preserve">– заложить фактическую и методологическую базу для овладения элементами сравнительно-исторического анализа. </w:t>
      </w:r>
    </w:p>
    <w:p w14:paraId="5741882B" w14:textId="77777777" w:rsidR="00832E34" w:rsidRPr="005B1451" w:rsidRDefault="00832E34" w:rsidP="005B1451">
      <w:pPr>
        <w:jc w:val="both"/>
      </w:pPr>
      <w:r w:rsidRPr="005B1451">
        <w:t xml:space="preserve">Преподаватель в процессе изложения курса “Церковнославянский язык” должен решить следующие научно-теоретические и методические </w:t>
      </w:r>
      <w:r w:rsidRPr="005B1451">
        <w:rPr>
          <w:i/>
        </w:rPr>
        <w:t>задачи</w:t>
      </w:r>
      <w:r w:rsidRPr="005B1451">
        <w:t>:</w:t>
      </w:r>
    </w:p>
    <w:p w14:paraId="0811B197" w14:textId="77777777" w:rsidR="00832E34" w:rsidRPr="005B1451" w:rsidRDefault="00832E34" w:rsidP="005B1451">
      <w:pPr>
        <w:jc w:val="both"/>
      </w:pPr>
      <w:r w:rsidRPr="005B1451">
        <w:t>– показать духовную и историко-культурную роль церковнославянского языка;</w:t>
      </w:r>
    </w:p>
    <w:p w14:paraId="29D6AAC6" w14:textId="77777777" w:rsidR="00832E34" w:rsidRPr="005B1451" w:rsidRDefault="00832E34" w:rsidP="005B1451">
      <w:pPr>
        <w:jc w:val="both"/>
      </w:pPr>
      <w:r w:rsidRPr="005B1451">
        <w:t xml:space="preserve">– укрепить в необходимости широкого распространения церковнославянской грамотности; </w:t>
      </w:r>
    </w:p>
    <w:p w14:paraId="2B623B42" w14:textId="77777777" w:rsidR="00832E34" w:rsidRPr="005B1451" w:rsidRDefault="00832E34" w:rsidP="005B1451">
      <w:pPr>
        <w:jc w:val="both"/>
      </w:pPr>
      <w:r w:rsidRPr="005B1451">
        <w:t>– заложить основные теоретические сведения по церковнославянской грамматике;</w:t>
      </w:r>
    </w:p>
    <w:p w14:paraId="728817D5" w14:textId="77777777" w:rsidR="00832E34" w:rsidRPr="005B1451" w:rsidRDefault="00832E34" w:rsidP="005B1451">
      <w:pPr>
        <w:jc w:val="both"/>
      </w:pPr>
      <w:r w:rsidRPr="005B1451">
        <w:t xml:space="preserve">– привить </w:t>
      </w:r>
      <w:proofErr w:type="spellStart"/>
      <w:r w:rsidRPr="005B1451">
        <w:t>твердые</w:t>
      </w:r>
      <w:proofErr w:type="spellEnd"/>
      <w:r w:rsidRPr="005B1451">
        <w:t xml:space="preserve"> навыки чтения разных видов;</w:t>
      </w:r>
    </w:p>
    <w:p w14:paraId="6A0743CE" w14:textId="77777777" w:rsidR="00832E34" w:rsidRPr="005B1451" w:rsidRDefault="00832E34" w:rsidP="005B1451">
      <w:pPr>
        <w:jc w:val="both"/>
      </w:pPr>
      <w:r w:rsidRPr="005B1451">
        <w:t xml:space="preserve">– научить переводить и толковать богослужебные тексты; </w:t>
      </w:r>
    </w:p>
    <w:p w14:paraId="33C138BD" w14:textId="77777777" w:rsidR="00832E34" w:rsidRPr="005B1451" w:rsidRDefault="00832E34" w:rsidP="005B1451">
      <w:pPr>
        <w:jc w:val="both"/>
      </w:pPr>
      <w:r w:rsidRPr="005B1451">
        <w:t xml:space="preserve">– продемонстрировать основные механизмы грамматического и историко-лингвистического разборов текстов на церковнославянском языке; </w:t>
      </w:r>
    </w:p>
    <w:p w14:paraId="16AA6AA7" w14:textId="77777777" w:rsidR="00832E34" w:rsidRPr="005B1451" w:rsidRDefault="00832E34" w:rsidP="005B1451">
      <w:pPr>
        <w:jc w:val="both"/>
      </w:pPr>
      <w:r w:rsidRPr="005B1451">
        <w:t xml:space="preserve">– указать на главные языковые отличия, которые характеризуют тексты разных жанров; </w:t>
      </w:r>
    </w:p>
    <w:p w14:paraId="22CA40CB" w14:textId="77777777" w:rsidR="00832E34" w:rsidRPr="005B1451" w:rsidRDefault="00832E34" w:rsidP="005B1451">
      <w:pPr>
        <w:jc w:val="both"/>
      </w:pPr>
      <w:r w:rsidRPr="005B1451">
        <w:t xml:space="preserve">– наметить основные </w:t>
      </w:r>
      <w:proofErr w:type="spellStart"/>
      <w:r w:rsidRPr="005B1451">
        <w:t>приемы</w:t>
      </w:r>
      <w:proofErr w:type="spellEnd"/>
      <w:r w:rsidRPr="005B1451">
        <w:t xml:space="preserve"> самостоятельного составления </w:t>
      </w:r>
      <w:proofErr w:type="spellStart"/>
      <w:r w:rsidRPr="005B1451">
        <w:t>разножанровых</w:t>
      </w:r>
      <w:proofErr w:type="spellEnd"/>
      <w:r w:rsidRPr="005B1451">
        <w:t xml:space="preserve"> текстов на церковнославянском языке.</w:t>
      </w:r>
    </w:p>
    <w:p w14:paraId="44246118" w14:textId="77777777" w:rsidR="009C5DE3" w:rsidRPr="005B1451" w:rsidRDefault="009C5DE3" w:rsidP="005B1451">
      <w:pPr>
        <w:jc w:val="both"/>
        <w:rPr>
          <w:b/>
          <w:bCs/>
        </w:rPr>
      </w:pPr>
    </w:p>
    <w:p w14:paraId="42ADBC25" w14:textId="77777777" w:rsidR="00FE3CD7" w:rsidRPr="005B1451" w:rsidRDefault="00FE3CD7" w:rsidP="005B1451">
      <w:pPr>
        <w:pStyle w:val="10"/>
        <w:spacing w:before="0" w:after="120"/>
        <w:rPr>
          <w:sz w:val="24"/>
        </w:rPr>
      </w:pPr>
      <w:bookmarkStart w:id="5" w:name="_Toc54420841"/>
      <w:r w:rsidRPr="005B1451">
        <w:rPr>
          <w:sz w:val="24"/>
        </w:rPr>
        <w:t>Место дисциплины в структуре образовательной программы</w:t>
      </w:r>
      <w:bookmarkEnd w:id="2"/>
      <w:bookmarkEnd w:id="3"/>
      <w:bookmarkEnd w:id="4"/>
      <w:bookmarkEnd w:id="5"/>
    </w:p>
    <w:p w14:paraId="1E17BCE6" w14:textId="77777777" w:rsidR="00FE3CD7" w:rsidRPr="005B1451" w:rsidRDefault="00FE3CD7" w:rsidP="005B1451">
      <w:pPr>
        <w:pStyle w:val="1"/>
        <w:numPr>
          <w:ilvl w:val="0"/>
          <w:numId w:val="0"/>
        </w:numPr>
        <w:tabs>
          <w:tab w:val="clear" w:pos="993"/>
          <w:tab w:val="left" w:pos="0"/>
        </w:tabs>
        <w:spacing w:before="0" w:after="120"/>
        <w:jc w:val="both"/>
        <w:rPr>
          <w:b w:val="0"/>
        </w:rPr>
      </w:pPr>
      <w:r w:rsidRPr="005B1451">
        <w:rPr>
          <w:b w:val="0"/>
        </w:rPr>
        <w:t xml:space="preserve">Дисциплина находится в </w:t>
      </w:r>
      <w:r w:rsidR="00832E34" w:rsidRPr="005B1451">
        <w:rPr>
          <w:b w:val="0"/>
        </w:rPr>
        <w:t>базовой</w:t>
      </w:r>
      <w:r w:rsidRPr="005B1451">
        <w:rPr>
          <w:b w:val="0"/>
        </w:rPr>
        <w:t xml:space="preserve"> части образовательной программы и является </w:t>
      </w:r>
      <w:r w:rsidR="00832E34" w:rsidRPr="005B1451">
        <w:rPr>
          <w:b w:val="0"/>
        </w:rPr>
        <w:t>обязательной к освоению</w:t>
      </w:r>
      <w:r w:rsidRPr="005B1451">
        <w:rPr>
          <w:b w:val="0"/>
        </w:rPr>
        <w:t>.</w:t>
      </w:r>
    </w:p>
    <w:p w14:paraId="0FB674C9" w14:textId="77777777" w:rsidR="00832E34" w:rsidRPr="005B1451" w:rsidRDefault="00832E34" w:rsidP="005B1451">
      <w:pPr>
        <w:jc w:val="both"/>
        <w:rPr>
          <w:b/>
          <w:bCs/>
        </w:rPr>
      </w:pPr>
      <w:r w:rsidRPr="005B1451">
        <w:t xml:space="preserve">“Церковнославянский язык” как учебный курс методологически, логически связан с основными социально-гуманитарными, философскими и теологическими дисциплинами. Это важнейший лингвистический курс, которая должна занять достойное место в современном гуманитарном образовании. </w:t>
      </w:r>
    </w:p>
    <w:p w14:paraId="65AB0375" w14:textId="77777777" w:rsidR="00832E34" w:rsidRPr="005B1451" w:rsidRDefault="00832E34" w:rsidP="005B1451">
      <w:pPr>
        <w:jc w:val="both"/>
      </w:pPr>
      <w:r w:rsidRPr="005B1451">
        <w:lastRenderedPageBreak/>
        <w:t>студенты должны отличаться безукоризненным знанием церковнославянского языка, его истоков, путей развития, а также безошибочно ориентироваться в богатейшем разнообразии богослужебной литературы.</w:t>
      </w:r>
    </w:p>
    <w:p w14:paraId="6CB0816F" w14:textId="77777777" w:rsidR="00832E34" w:rsidRPr="005B1451" w:rsidRDefault="00832E34" w:rsidP="005B1451">
      <w:pPr>
        <w:jc w:val="both"/>
        <w:rPr>
          <w:b/>
          <w:bCs/>
        </w:rPr>
      </w:pPr>
      <w:r w:rsidRPr="005B1451">
        <w:t xml:space="preserve">Кроме того, курс “Церковнославянский язык” представляет собой, по сути дела, славистическое введение в историю русского языка и культуры и играет важную роль в лингвистической и </w:t>
      </w:r>
      <w:proofErr w:type="spellStart"/>
      <w:r w:rsidRPr="005B1451">
        <w:t>общефилологической</w:t>
      </w:r>
      <w:proofErr w:type="spellEnd"/>
      <w:r w:rsidRPr="005B1451">
        <w:t xml:space="preserve"> подготовке гуманитариев. </w:t>
      </w:r>
    </w:p>
    <w:p w14:paraId="4A6268AC" w14:textId="77777777" w:rsidR="00832E34" w:rsidRPr="005B1451" w:rsidRDefault="00832E34" w:rsidP="005B1451">
      <w:pPr>
        <w:jc w:val="both"/>
        <w:rPr>
          <w:b/>
          <w:bCs/>
        </w:rPr>
      </w:pPr>
      <w:r w:rsidRPr="005B1451">
        <w:t xml:space="preserve">Специалист в соответствии с требованиями к профессиональной подготовленности должен обнаружить в области церковнославянского языка (его орфоэпии, графики, орфографии, морфологии, словообразования, лексикологии, фразеологии, синтаксиса): </w:t>
      </w:r>
    </w:p>
    <w:p w14:paraId="3C56774F" w14:textId="77777777" w:rsidR="00832E34" w:rsidRPr="005B1451" w:rsidRDefault="00832E34" w:rsidP="005B1451">
      <w:pPr>
        <w:jc w:val="both"/>
      </w:pPr>
      <w:r w:rsidRPr="005B1451">
        <w:t xml:space="preserve">– понимание особой историко-культурного роли церковнославянского языка на Руси и в России (рамок его функционирования и характера использования); </w:t>
      </w:r>
    </w:p>
    <w:p w14:paraId="5C2BEFF5" w14:textId="77777777" w:rsidR="00832E34" w:rsidRPr="005B1451" w:rsidRDefault="00832E34" w:rsidP="005B1451">
      <w:pPr>
        <w:jc w:val="both"/>
      </w:pPr>
      <w:r w:rsidRPr="005B1451">
        <w:t>– представление об истории старославянского языка, созданного для нужд христианского культа и ставшего общим литературным языком славянства;</w:t>
      </w:r>
    </w:p>
    <w:p w14:paraId="1CA1772D" w14:textId="77777777" w:rsidR="00832E34" w:rsidRPr="005B1451" w:rsidRDefault="00832E34" w:rsidP="005B1451">
      <w:pPr>
        <w:jc w:val="both"/>
      </w:pPr>
      <w:r w:rsidRPr="005B1451">
        <w:t>– понимание живой и непрерывной связи русского и старославянского, церковнославянского языка, обусловленной общим праславянским языком-источником;</w:t>
      </w:r>
    </w:p>
    <w:p w14:paraId="7965C5C5" w14:textId="77777777" w:rsidR="00832E34" w:rsidRPr="005B1451" w:rsidRDefault="00832E34" w:rsidP="005B1451">
      <w:pPr>
        <w:jc w:val="both"/>
      </w:pPr>
      <w:r w:rsidRPr="005B1451">
        <w:t>– знакомство с орфоэпическими нормами современного церковнославянского языка;</w:t>
      </w:r>
    </w:p>
    <w:p w14:paraId="50612142" w14:textId="77777777" w:rsidR="00832E34" w:rsidRPr="005B1451" w:rsidRDefault="00832E34" w:rsidP="005B1451">
      <w:pPr>
        <w:jc w:val="both"/>
      </w:pPr>
      <w:r w:rsidRPr="005B1451">
        <w:t xml:space="preserve">– умение грамотно писать по-церковнославянски, </w:t>
      </w:r>
      <w:proofErr w:type="spellStart"/>
      <w:r w:rsidRPr="005B1451">
        <w:t>четко</w:t>
      </w:r>
      <w:proofErr w:type="spellEnd"/>
      <w:r w:rsidRPr="005B1451">
        <w:t xml:space="preserve"> осознавая основные принципы церковнославянской орфографии; </w:t>
      </w:r>
    </w:p>
    <w:p w14:paraId="3945C335" w14:textId="77777777" w:rsidR="00832E34" w:rsidRPr="005B1451" w:rsidRDefault="00832E34" w:rsidP="005B1451">
      <w:pPr>
        <w:jc w:val="both"/>
      </w:pPr>
      <w:r w:rsidRPr="005B1451">
        <w:t xml:space="preserve">– ориентирование в морфологической системе церковнославянского языка и характеристику всех частей речи (имени существительного, имени прилагательного, имени числительного, глагола, наречия, предлога, союза, междометия) с точки зрения их категориальных свойств, синтаксических функций, словообразовательных особенностей, словоизменительной специфики; </w:t>
      </w:r>
    </w:p>
    <w:p w14:paraId="445EA71D" w14:textId="77777777" w:rsidR="00832E34" w:rsidRPr="005B1451" w:rsidRDefault="00832E34" w:rsidP="005B1451">
      <w:pPr>
        <w:jc w:val="both"/>
      </w:pPr>
      <w:r w:rsidRPr="005B1451">
        <w:t xml:space="preserve">– осознание основных синтаксических особенностей церковнославянского языка, которые обусловлены влиянием греческого языка, значительно отличаются от современных; а также помогают адекватному переводу и толкованию; </w:t>
      </w:r>
    </w:p>
    <w:p w14:paraId="7E3DDBB9" w14:textId="77777777" w:rsidR="00832E34" w:rsidRPr="005B1451" w:rsidRDefault="00832E34" w:rsidP="005B1451">
      <w:pPr>
        <w:jc w:val="both"/>
      </w:pPr>
      <w:r w:rsidRPr="005B1451">
        <w:t xml:space="preserve">– ознакомление с лексическим, деривационным и словообразовательным </w:t>
      </w:r>
      <w:proofErr w:type="spellStart"/>
      <w:r w:rsidRPr="005B1451">
        <w:t>инвентарем</w:t>
      </w:r>
      <w:proofErr w:type="spellEnd"/>
      <w:r w:rsidRPr="005B1451">
        <w:t xml:space="preserve"> церковнославянского языка, а также с механизмами переводческой техники славянских Первоучителей и их ближайших учеников (прежде всего с различными способами освоения и адаптации религиозной терминологии); </w:t>
      </w:r>
    </w:p>
    <w:p w14:paraId="26234065" w14:textId="77777777" w:rsidR="00832E34" w:rsidRPr="005B1451" w:rsidRDefault="00832E34" w:rsidP="005B1451">
      <w:pPr>
        <w:jc w:val="both"/>
      </w:pPr>
      <w:r w:rsidRPr="005B1451">
        <w:t xml:space="preserve">– представление об активном взаимодействии разных языковых ярусов; </w:t>
      </w:r>
    </w:p>
    <w:p w14:paraId="316A23A8" w14:textId="77777777" w:rsidR="00832E34" w:rsidRPr="005B1451" w:rsidRDefault="00832E34" w:rsidP="005B1451">
      <w:pPr>
        <w:jc w:val="both"/>
      </w:pPr>
      <w:r w:rsidRPr="005B1451">
        <w:t xml:space="preserve">– навыки учебного перевода, а также разностороннего, комплексного языкового анализа </w:t>
      </w:r>
      <w:proofErr w:type="spellStart"/>
      <w:r w:rsidRPr="005B1451">
        <w:t>разножанровых</w:t>
      </w:r>
      <w:proofErr w:type="spellEnd"/>
      <w:r w:rsidRPr="005B1451">
        <w:t xml:space="preserve"> богослужебных текстов – грамматического, историко-лингвистического, сравнительно-сопоставительного, контрастного и проч. (выбор церковнославянских текстов для их лингвистического анализа зависит от хронологии важнейших церковных праздников, а также от сложности источников, степени подготовки студентов, их желания и др.).</w:t>
      </w:r>
    </w:p>
    <w:p w14:paraId="4FE6AA03" w14:textId="77777777" w:rsidR="009C5DE3" w:rsidRPr="005B1451" w:rsidRDefault="009C5DE3" w:rsidP="005B1451">
      <w:pPr>
        <w:jc w:val="both"/>
      </w:pPr>
    </w:p>
    <w:p w14:paraId="5F1527F4" w14:textId="77777777" w:rsidR="0042438D" w:rsidRPr="005B1451" w:rsidRDefault="0042438D" w:rsidP="005B1451">
      <w:pPr>
        <w:pStyle w:val="10"/>
        <w:spacing w:before="0" w:after="120"/>
        <w:rPr>
          <w:rFonts w:eastAsia="Calibri"/>
          <w:sz w:val="24"/>
        </w:rPr>
      </w:pPr>
      <w:bookmarkStart w:id="6" w:name="_Toc54420842"/>
      <w:r w:rsidRPr="005B1451">
        <w:rPr>
          <w:rFonts w:eastAsia="Calibri"/>
          <w:sz w:val="24"/>
        </w:rPr>
        <w:t>Перечень планируемых результатов обучения по дисциплине</w:t>
      </w:r>
      <w:bookmarkEnd w:id="6"/>
    </w:p>
    <w:p w14:paraId="49AAA6F0" w14:textId="77777777" w:rsidR="0042438D" w:rsidRPr="005B1451" w:rsidRDefault="0042438D" w:rsidP="005B1451">
      <w:pPr>
        <w:pStyle w:val="2"/>
        <w:spacing w:before="0" w:line="276" w:lineRule="auto"/>
        <w:rPr>
          <w:rFonts w:eastAsia="Calibri" w:cs="Times New Roman"/>
          <w:sz w:val="24"/>
          <w:szCs w:val="24"/>
        </w:rPr>
      </w:pPr>
      <w:bookmarkStart w:id="7" w:name="_Toc54420843"/>
      <w:r w:rsidRPr="005B1451">
        <w:rPr>
          <w:rFonts w:eastAsia="Calibri" w:cs="Times New Roman"/>
          <w:sz w:val="24"/>
          <w:szCs w:val="24"/>
        </w:rPr>
        <w:lastRenderedPageBreak/>
        <w:t>Компетенция, формируемая дисциплиной</w:t>
      </w:r>
      <w:bookmarkEnd w:id="7"/>
    </w:p>
    <w:p w14:paraId="32D32339" w14:textId="6FDBFCAE" w:rsidR="00FE3CD7" w:rsidRPr="003218B6" w:rsidRDefault="00FE3CD7" w:rsidP="003218B6">
      <w:pPr>
        <w:spacing w:before="120"/>
        <w:contextualSpacing/>
        <w:jc w:val="both"/>
      </w:pPr>
      <w:r w:rsidRPr="005B1451">
        <w:t>Дисциплина призвана сформирова</w:t>
      </w:r>
      <w:r w:rsidR="000D3257">
        <w:t>ть у обучающихся общекультурную</w:t>
      </w:r>
      <w:r w:rsidRPr="005B1451">
        <w:t xml:space="preserve"> компетенцию ОПК-</w:t>
      </w:r>
      <w:r w:rsidR="003218B6">
        <w:t>7</w:t>
      </w:r>
      <w:r w:rsidRPr="005B1451">
        <w:t>: способность</w:t>
      </w:r>
      <w:r w:rsidR="003218B6">
        <w:t xml:space="preserve"> </w:t>
      </w:r>
      <w:r w:rsidR="003218B6" w:rsidRPr="00FE5FFF">
        <w:rPr>
          <w:rStyle w:val="32"/>
          <w:sz w:val="24"/>
          <w:szCs w:val="24"/>
        </w:rPr>
        <w:t>использовать знания смежных наук при решении теологических задач</w:t>
      </w:r>
      <w:r w:rsidR="003218B6">
        <w:t xml:space="preserve"> в</w:t>
      </w:r>
      <w:r w:rsidR="003218B6" w:rsidRPr="00FE5FFF">
        <w:rPr>
          <w:rStyle w:val="32"/>
          <w:sz w:val="24"/>
          <w:szCs w:val="24"/>
        </w:rPr>
        <w:t xml:space="preserve"> области вспомогательных дисциплин</w:t>
      </w:r>
      <w:r w:rsidRPr="005B1451">
        <w:t>.</w:t>
      </w:r>
    </w:p>
    <w:p w14:paraId="68FB19F8" w14:textId="77777777" w:rsidR="0042438D" w:rsidRPr="005B1451" w:rsidRDefault="0042438D" w:rsidP="005B1451">
      <w:pPr>
        <w:pStyle w:val="2"/>
        <w:spacing w:before="0" w:line="276" w:lineRule="auto"/>
        <w:jc w:val="both"/>
        <w:rPr>
          <w:rFonts w:cs="Times New Roman"/>
          <w:sz w:val="24"/>
          <w:szCs w:val="24"/>
        </w:rPr>
      </w:pPr>
      <w:bookmarkStart w:id="8" w:name="_Toc473664500"/>
      <w:bookmarkStart w:id="9" w:name="_Toc473718078"/>
      <w:bookmarkStart w:id="10" w:name="_Toc473892880"/>
      <w:bookmarkStart w:id="11" w:name="_Toc474840589"/>
      <w:bookmarkStart w:id="12" w:name="_Toc54420844"/>
      <w:r w:rsidRPr="005B1451">
        <w:rPr>
          <w:rFonts w:cs="Times New Roman"/>
          <w:sz w:val="24"/>
          <w:szCs w:val="24"/>
        </w:rPr>
        <w:t>Этапы освоения компетенции</w:t>
      </w:r>
      <w:bookmarkEnd w:id="8"/>
      <w:bookmarkEnd w:id="9"/>
      <w:bookmarkEnd w:id="10"/>
      <w:bookmarkEnd w:id="11"/>
      <w:bookmarkEnd w:id="12"/>
    </w:p>
    <w:p w14:paraId="04203E40" w14:textId="77777777" w:rsidR="009C5DE3" w:rsidRPr="005B1451" w:rsidRDefault="009C5DE3" w:rsidP="005B1451">
      <w:pPr>
        <w:jc w:val="both"/>
      </w:pPr>
      <w:r w:rsidRPr="005B1451">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14:paraId="6400DA17" w14:textId="77777777" w:rsidR="009C5DE3" w:rsidRPr="005B1451" w:rsidRDefault="009C5DE3" w:rsidP="005B1451">
      <w:pPr>
        <w:jc w:val="both"/>
      </w:pPr>
      <w:r w:rsidRPr="005B1451">
        <w:t xml:space="preserve">На начальном этапе в течение семестра формируются </w:t>
      </w:r>
      <w:proofErr w:type="spellStart"/>
      <w:r w:rsidRPr="005B1451">
        <w:t>знаниевые</w:t>
      </w:r>
      <w:proofErr w:type="spellEnd"/>
      <w:r w:rsidRPr="005B1451">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0FBB9114" w14:textId="77777777" w:rsidR="009C5DE3" w:rsidRPr="005B1451" w:rsidRDefault="009C5DE3" w:rsidP="005B1451">
      <w:pPr>
        <w:jc w:val="both"/>
      </w:pPr>
      <w:r w:rsidRPr="005B1451">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5B1451">
        <w:t>саморегуляцию</w:t>
      </w:r>
      <w:proofErr w:type="spellEnd"/>
      <w:r w:rsidRPr="005B1451">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29B9753F" w14:textId="77777777" w:rsidR="0042438D" w:rsidRPr="005B1451" w:rsidRDefault="009C5DE3" w:rsidP="005B1451">
      <w:pPr>
        <w:jc w:val="both"/>
      </w:pPr>
      <w:r w:rsidRPr="005B1451">
        <w:t xml:space="preserve">Завершающий этап подразумевает достижение обучающимся итоговых показателей по заявленной компетенции, освоение всего необходимого </w:t>
      </w:r>
      <w:proofErr w:type="spellStart"/>
      <w:r w:rsidRPr="005B1451">
        <w:t>объема</w:t>
      </w:r>
      <w:proofErr w:type="spellEnd"/>
      <w:r w:rsidRPr="005B1451">
        <w:t xml:space="preserve">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42438D" w:rsidRPr="005B1451">
        <w:t>.</w:t>
      </w:r>
    </w:p>
    <w:p w14:paraId="4AD3C894" w14:textId="77777777" w:rsidR="0042438D" w:rsidRPr="005B1451" w:rsidRDefault="0042438D" w:rsidP="005B1451">
      <w:pPr>
        <w:pStyle w:val="2"/>
        <w:spacing w:before="0" w:line="276" w:lineRule="auto"/>
        <w:ind w:firstLine="567"/>
        <w:jc w:val="both"/>
        <w:rPr>
          <w:rFonts w:cs="Times New Roman"/>
          <w:sz w:val="24"/>
          <w:szCs w:val="24"/>
        </w:rPr>
      </w:pPr>
      <w:bookmarkStart w:id="13" w:name="_Toc472951667"/>
      <w:bookmarkStart w:id="14" w:name="_Toc474840590"/>
      <w:bookmarkStart w:id="15" w:name="_Toc54420845"/>
      <w:r w:rsidRPr="005B1451">
        <w:rPr>
          <w:rFonts w:cs="Times New Roman"/>
          <w:sz w:val="24"/>
          <w:szCs w:val="24"/>
        </w:rPr>
        <w:t>Знания, умения и навыки, получаемые в результате освоения дисциплины</w:t>
      </w:r>
      <w:bookmarkEnd w:id="13"/>
      <w:bookmarkEnd w:id="14"/>
      <w:bookmarkEnd w:id="15"/>
    </w:p>
    <w:p w14:paraId="39C2B5AD" w14:textId="77777777" w:rsidR="00F15264" w:rsidRPr="005B1451" w:rsidRDefault="00F15264" w:rsidP="005B1451">
      <w:pPr>
        <w:jc w:val="both"/>
      </w:pPr>
      <w:r w:rsidRPr="005B1451">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7DC07480" w14:textId="77777777" w:rsidR="00F15264" w:rsidRPr="005B1451" w:rsidRDefault="00F15264" w:rsidP="005B1451">
      <w:pPr>
        <w:jc w:val="both"/>
      </w:pPr>
      <w:r w:rsidRPr="005B1451">
        <w:t xml:space="preserve">Результаты обучения по дисциплине предполагают формирование знаний, умений и навыков формируемой компетенции в следующем </w:t>
      </w:r>
      <w:proofErr w:type="spellStart"/>
      <w:r w:rsidRPr="005B1451">
        <w:t>объеме</w:t>
      </w:r>
      <w:proofErr w:type="spellEnd"/>
      <w:r w:rsidRPr="005B1451">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57"/>
        <w:gridCol w:w="7509"/>
      </w:tblGrid>
      <w:tr w:rsidR="0042438D" w:rsidRPr="005B1451" w14:paraId="7EB6EDDE" w14:textId="77777777" w:rsidTr="000D3257">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425DB7" w14:textId="77777777" w:rsidR="0042438D" w:rsidRPr="005B1451" w:rsidRDefault="0042438D" w:rsidP="005B1451">
            <w:pPr>
              <w:jc w:val="both"/>
              <w:rPr>
                <w:b/>
                <w:bCs/>
              </w:rPr>
            </w:pPr>
            <w:r w:rsidRPr="005B1451">
              <w:rPr>
                <w:b/>
                <w:bCs/>
              </w:rPr>
              <w:t xml:space="preserve">Этап освоения компетенции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22234" w14:textId="77777777" w:rsidR="0042438D" w:rsidRPr="005B1451" w:rsidRDefault="0042438D" w:rsidP="005B1451">
            <w:pPr>
              <w:jc w:val="both"/>
              <w:rPr>
                <w:b/>
                <w:bCs/>
              </w:rPr>
            </w:pPr>
            <w:r w:rsidRPr="005B1451">
              <w:rPr>
                <w:b/>
                <w:bCs/>
              </w:rPr>
              <w:t>Предполагаемые результаты освоения</w:t>
            </w:r>
          </w:p>
        </w:tc>
      </w:tr>
      <w:tr w:rsidR="0042438D" w:rsidRPr="005B1451" w14:paraId="0C00A23C" w14:textId="77777777"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D05AB4" w14:textId="77777777" w:rsidR="0042438D" w:rsidRPr="005B1451" w:rsidRDefault="0042438D" w:rsidP="005B1451">
            <w:pPr>
              <w:jc w:val="both"/>
            </w:pPr>
            <w:r w:rsidRPr="005B1451">
              <w:t>Начальный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348B60" w14:textId="77777777" w:rsidR="0089566B" w:rsidRPr="005B1451" w:rsidRDefault="0042438D" w:rsidP="005B1451">
            <w:pPr>
              <w:jc w:val="both"/>
            </w:pPr>
            <w:r w:rsidRPr="005B1451">
              <w:t xml:space="preserve">Знание </w:t>
            </w:r>
            <w:r w:rsidR="0089566B" w:rsidRPr="005B1451">
              <w:t xml:space="preserve">ключевых проблем церковнославянского языка; </w:t>
            </w:r>
          </w:p>
          <w:p w14:paraId="18D3AF81" w14:textId="77777777" w:rsidR="0042438D" w:rsidRPr="005B1451" w:rsidRDefault="0089566B" w:rsidP="005B1451">
            <w:pPr>
              <w:jc w:val="both"/>
            </w:pPr>
            <w:r w:rsidRPr="005B1451">
              <w:t xml:space="preserve">Знание главных, магистральных закономерностей, характеризовавших в ранние эпохи все славянские языки; </w:t>
            </w:r>
          </w:p>
        </w:tc>
      </w:tr>
      <w:tr w:rsidR="0042438D" w:rsidRPr="005B1451" w14:paraId="57AE0EF4" w14:textId="77777777"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5C9E62" w14:textId="77777777"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34CD1F" w14:textId="77777777" w:rsidR="0042438D" w:rsidRPr="005B1451" w:rsidRDefault="0042438D" w:rsidP="005B1451">
            <w:pPr>
              <w:jc w:val="both"/>
            </w:pPr>
            <w:r w:rsidRPr="005B1451">
              <w:t xml:space="preserve">Умение </w:t>
            </w:r>
            <w:r w:rsidR="0089566B" w:rsidRPr="005B1451">
              <w:t xml:space="preserve">переводить и толковать богослужебные тексты; </w:t>
            </w:r>
          </w:p>
        </w:tc>
      </w:tr>
      <w:tr w:rsidR="0042438D" w:rsidRPr="005B1451" w14:paraId="19C0F1F4" w14:textId="77777777"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087AC" w14:textId="77777777"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1B3F1" w14:textId="77777777" w:rsidR="0042438D" w:rsidRPr="005B1451" w:rsidRDefault="0042438D" w:rsidP="005B1451">
            <w:pPr>
              <w:jc w:val="both"/>
            </w:pPr>
            <w:r w:rsidRPr="005B1451">
              <w:t xml:space="preserve">Владение </w:t>
            </w:r>
            <w:r w:rsidR="0089566B" w:rsidRPr="005B1451">
              <w:t>навыками грамматического и историко-лингвистического разборов текстов на церковнославянском языке.</w:t>
            </w:r>
          </w:p>
        </w:tc>
      </w:tr>
      <w:tr w:rsidR="0042438D" w:rsidRPr="005B1451" w14:paraId="5F729315" w14:textId="77777777"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0EE978" w14:textId="77777777" w:rsidR="0042438D" w:rsidRPr="005B1451" w:rsidRDefault="0042438D" w:rsidP="005B1451">
            <w:pPr>
              <w:jc w:val="both"/>
            </w:pPr>
            <w:r w:rsidRPr="005B1451">
              <w:t>Основной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1F738A" w14:textId="77777777" w:rsidR="0089566B" w:rsidRPr="005B1451" w:rsidRDefault="0042438D" w:rsidP="005B1451">
            <w:pPr>
              <w:jc w:val="both"/>
            </w:pPr>
            <w:r w:rsidRPr="005B1451">
              <w:t xml:space="preserve">Знание </w:t>
            </w:r>
            <w:r w:rsidR="0089566B" w:rsidRPr="005B1451">
              <w:t xml:space="preserve">фонетики и грамматики наиболее древнего литературно-письменного языка славян (старославянского языка) как источника церковнославянского языка; </w:t>
            </w:r>
          </w:p>
          <w:p w14:paraId="56A051E5" w14:textId="77777777" w:rsidR="0042438D" w:rsidRPr="005B1451" w:rsidRDefault="0089566B" w:rsidP="005B1451">
            <w:pPr>
              <w:jc w:val="both"/>
            </w:pPr>
            <w:r w:rsidRPr="005B1451">
              <w:t xml:space="preserve">Знание </w:t>
            </w:r>
            <w:proofErr w:type="spellStart"/>
            <w:r w:rsidRPr="005B1451">
              <w:t>объема</w:t>
            </w:r>
            <w:proofErr w:type="spellEnd"/>
            <w:r w:rsidRPr="005B1451">
              <w:t xml:space="preserve"> таких понятий, как праславянский, старославянский, церковнославянский, древнерусский, современный русский языки, методологическую базу для овладения элементами сравнительно-исторического анализа.</w:t>
            </w:r>
          </w:p>
        </w:tc>
      </w:tr>
      <w:tr w:rsidR="0042438D" w:rsidRPr="005B1451" w14:paraId="37961EE0" w14:textId="77777777"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81851D" w14:textId="77777777"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DC8660" w14:textId="77777777" w:rsidR="0089566B" w:rsidRPr="005B1451" w:rsidRDefault="0042438D" w:rsidP="005B1451">
            <w:pPr>
              <w:jc w:val="both"/>
            </w:pPr>
            <w:r w:rsidRPr="005B1451">
              <w:t xml:space="preserve">Умение </w:t>
            </w:r>
            <w:r w:rsidR="0089566B" w:rsidRPr="005B1451">
              <w:t xml:space="preserve">указывать на главные языковые отличия, которые характеризуют тексты разных жанров; </w:t>
            </w:r>
          </w:p>
          <w:p w14:paraId="0F1BC661" w14:textId="77777777" w:rsidR="0042438D" w:rsidRPr="005B1451" w:rsidRDefault="0089566B" w:rsidP="005B1451">
            <w:pPr>
              <w:jc w:val="both"/>
            </w:pPr>
            <w:r w:rsidRPr="005B1451">
              <w:t xml:space="preserve">Умение самостоятельно составлять </w:t>
            </w:r>
            <w:proofErr w:type="spellStart"/>
            <w:r w:rsidRPr="005B1451">
              <w:t>разножанровые</w:t>
            </w:r>
            <w:proofErr w:type="spellEnd"/>
            <w:r w:rsidRPr="005B1451">
              <w:t xml:space="preserve"> тексты</w:t>
            </w:r>
          </w:p>
        </w:tc>
      </w:tr>
      <w:tr w:rsidR="0042438D" w:rsidRPr="005B1451" w14:paraId="7D368922" w14:textId="77777777"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2B5497" w14:textId="77777777"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58D6D5" w14:textId="77777777" w:rsidR="0042438D" w:rsidRPr="005B1451" w:rsidRDefault="0042438D" w:rsidP="005B1451">
            <w:pPr>
              <w:jc w:val="both"/>
            </w:pPr>
            <w:r w:rsidRPr="005B1451">
              <w:t xml:space="preserve">Владение </w:t>
            </w:r>
            <w:r w:rsidR="0089566B" w:rsidRPr="005B1451">
              <w:t>навыком соотнесения понятийного аппарата изученных дисциплин с реальными фактами и явлениями профессиональной деятельности.</w:t>
            </w:r>
          </w:p>
        </w:tc>
      </w:tr>
    </w:tbl>
    <w:p w14:paraId="3037E2CD" w14:textId="77777777" w:rsidR="00FE3CD7" w:rsidRPr="005B1451" w:rsidRDefault="00FE3CD7" w:rsidP="005B1451">
      <w:pPr>
        <w:jc w:val="both"/>
      </w:pPr>
    </w:p>
    <w:p w14:paraId="6B049947" w14:textId="77777777" w:rsidR="00FE3CD7" w:rsidRPr="000D3257" w:rsidRDefault="00FE3CD7" w:rsidP="000D3257">
      <w:pPr>
        <w:pStyle w:val="10"/>
        <w:spacing w:before="0" w:after="120"/>
        <w:rPr>
          <w:sz w:val="24"/>
        </w:rPr>
      </w:pPr>
      <w:bookmarkStart w:id="16" w:name="_Toc467596869"/>
      <w:bookmarkStart w:id="17" w:name="_Toc467599947"/>
      <w:bookmarkStart w:id="18" w:name="_Toc468272473"/>
      <w:bookmarkStart w:id="19" w:name="_Toc468274074"/>
      <w:bookmarkStart w:id="20" w:name="_Toc54420846"/>
      <w:r w:rsidRPr="005B1451">
        <w:rPr>
          <w:sz w:val="24"/>
        </w:rPr>
        <w:t>Объ</w:t>
      </w:r>
      <w:r w:rsidR="000D3257">
        <w:rPr>
          <w:sz w:val="24"/>
        </w:rPr>
        <w:t>ё</w:t>
      </w:r>
      <w:r w:rsidRPr="005B1451">
        <w:rPr>
          <w:sz w:val="24"/>
        </w:rPr>
        <w:t>м дисциплины</w:t>
      </w:r>
      <w:bookmarkEnd w:id="16"/>
      <w:bookmarkEnd w:id="17"/>
      <w:bookmarkEnd w:id="18"/>
      <w:bookmarkEnd w:id="19"/>
      <w:r w:rsidR="000D3257">
        <w:rPr>
          <w:sz w:val="24"/>
        </w:rPr>
        <w:t xml:space="preserve"> и трудоёмкость по видам учебных занятий</w:t>
      </w:r>
      <w:bookmarkEnd w:id="20"/>
    </w:p>
    <w:tbl>
      <w:tblPr>
        <w:tblW w:w="5000" w:type="pct"/>
        <w:tblLook w:val="04A0" w:firstRow="1" w:lastRow="0" w:firstColumn="1" w:lastColumn="0" w:noHBand="0" w:noVBand="1"/>
      </w:tblPr>
      <w:tblGrid>
        <w:gridCol w:w="1148"/>
        <w:gridCol w:w="587"/>
        <w:gridCol w:w="587"/>
        <w:gridCol w:w="588"/>
        <w:gridCol w:w="591"/>
        <w:gridCol w:w="588"/>
        <w:gridCol w:w="590"/>
        <w:gridCol w:w="681"/>
        <w:gridCol w:w="681"/>
        <w:gridCol w:w="588"/>
        <w:gridCol w:w="588"/>
        <w:gridCol w:w="588"/>
        <w:gridCol w:w="590"/>
        <w:gridCol w:w="588"/>
        <w:gridCol w:w="588"/>
      </w:tblGrid>
      <w:tr w:rsidR="000D3257" w:rsidRPr="008B5CBE" w14:paraId="124234D4" w14:textId="77777777" w:rsidTr="000D3257">
        <w:trPr>
          <w:trHeight w:val="195"/>
        </w:trPr>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92B96" w14:textId="77777777" w:rsidR="000D3257" w:rsidRPr="008B5CBE" w:rsidRDefault="000D3257" w:rsidP="005E7B9C">
            <w:pPr>
              <w:spacing w:after="0" w:line="240" w:lineRule="auto"/>
              <w:jc w:val="center"/>
            </w:pPr>
            <w:r w:rsidRPr="008B5CBE">
              <w:t>-</w:t>
            </w:r>
          </w:p>
        </w:tc>
        <w:tc>
          <w:tcPr>
            <w:tcW w:w="12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9D776" w14:textId="77777777" w:rsidR="000D3257" w:rsidRPr="008B5CBE" w:rsidRDefault="000D3257" w:rsidP="005E7B9C">
            <w:pPr>
              <w:spacing w:after="0" w:line="240" w:lineRule="auto"/>
              <w:jc w:val="center"/>
            </w:pPr>
            <w:r w:rsidRPr="008B5CBE">
              <w:t>Форма контроля</w:t>
            </w:r>
            <w:r>
              <w:t xml:space="preserve"> (указан номер семестра)</w:t>
            </w:r>
          </w:p>
        </w:tc>
        <w:tc>
          <w:tcPr>
            <w:tcW w:w="61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B85AA" w14:textId="77777777" w:rsidR="000D3257" w:rsidRPr="008B5CBE" w:rsidRDefault="000D3257" w:rsidP="005E7B9C">
            <w:pPr>
              <w:spacing w:after="0" w:line="240" w:lineRule="auto"/>
              <w:jc w:val="center"/>
            </w:pPr>
            <w:proofErr w:type="spellStart"/>
            <w:r w:rsidRPr="008B5CBE">
              <w:t>з.е</w:t>
            </w:r>
            <w:proofErr w:type="spellEnd"/>
            <w:r w:rsidRPr="008B5CBE">
              <w:t>.</w:t>
            </w:r>
          </w:p>
        </w:tc>
        <w:tc>
          <w:tcPr>
            <w:tcW w:w="194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E37C48" w14:textId="77777777" w:rsidR="000D3257" w:rsidRPr="008B5CBE" w:rsidRDefault="000D3257" w:rsidP="005E7B9C">
            <w:pPr>
              <w:spacing w:after="0" w:line="240" w:lineRule="auto"/>
              <w:jc w:val="center"/>
            </w:pPr>
            <w:r w:rsidRPr="008B5CBE">
              <w:t xml:space="preserve">Итого </w:t>
            </w:r>
            <w:proofErr w:type="spellStart"/>
            <w:proofErr w:type="gramStart"/>
            <w:r w:rsidRPr="008B5CBE">
              <w:t>акад.часов</w:t>
            </w:r>
            <w:proofErr w:type="spellEnd"/>
            <w:proofErr w:type="gramEnd"/>
          </w:p>
        </w:tc>
        <w:tc>
          <w:tcPr>
            <w:tcW w:w="615" w:type="pct"/>
            <w:gridSpan w:val="2"/>
            <w:tcBorders>
              <w:top w:val="single" w:sz="4" w:space="0" w:color="auto"/>
              <w:left w:val="nil"/>
              <w:bottom w:val="single" w:sz="4" w:space="0" w:color="auto"/>
              <w:right w:val="single" w:sz="4" w:space="0" w:color="auto"/>
            </w:tcBorders>
            <w:shd w:val="clear" w:color="auto" w:fill="auto"/>
            <w:vAlign w:val="center"/>
            <w:hideMark/>
          </w:tcPr>
          <w:p w14:paraId="7823D8D4" w14:textId="77777777" w:rsidR="000D3257" w:rsidRPr="008B5CBE" w:rsidRDefault="000D3257" w:rsidP="005E7B9C">
            <w:pPr>
              <w:spacing w:after="0" w:line="240" w:lineRule="auto"/>
              <w:jc w:val="center"/>
            </w:pPr>
            <w:r w:rsidRPr="008B5CBE">
              <w:t>Курс 3</w:t>
            </w:r>
          </w:p>
        </w:tc>
      </w:tr>
      <w:tr w:rsidR="000D3257" w:rsidRPr="008B5CBE" w14:paraId="027C93C5" w14:textId="77777777" w:rsidTr="000D3257">
        <w:trPr>
          <w:cantSplit/>
          <w:trHeight w:val="1134"/>
        </w:trPr>
        <w:tc>
          <w:tcPr>
            <w:tcW w:w="600" w:type="pct"/>
            <w:vMerge/>
            <w:tcBorders>
              <w:top w:val="single" w:sz="4" w:space="0" w:color="auto"/>
              <w:left w:val="single" w:sz="4" w:space="0" w:color="auto"/>
              <w:bottom w:val="single" w:sz="4" w:space="0" w:color="auto"/>
              <w:right w:val="single" w:sz="4" w:space="0" w:color="auto"/>
            </w:tcBorders>
            <w:vAlign w:val="center"/>
            <w:hideMark/>
          </w:tcPr>
          <w:p w14:paraId="10F16D94" w14:textId="77777777" w:rsidR="000D3257" w:rsidRPr="008B5CBE" w:rsidRDefault="000D3257" w:rsidP="005E7B9C">
            <w:pPr>
              <w:spacing w:after="0" w:line="240" w:lineRule="auto"/>
            </w:pPr>
          </w:p>
        </w:tc>
        <w:tc>
          <w:tcPr>
            <w:tcW w:w="1230" w:type="pct"/>
            <w:gridSpan w:val="4"/>
            <w:vMerge/>
            <w:tcBorders>
              <w:top w:val="single" w:sz="4" w:space="0" w:color="auto"/>
              <w:left w:val="single" w:sz="4" w:space="0" w:color="auto"/>
              <w:bottom w:val="single" w:sz="4" w:space="0" w:color="auto"/>
              <w:right w:val="single" w:sz="4" w:space="0" w:color="auto"/>
            </w:tcBorders>
            <w:vAlign w:val="center"/>
            <w:hideMark/>
          </w:tcPr>
          <w:p w14:paraId="190581F6" w14:textId="77777777" w:rsidR="000D3257" w:rsidRPr="008B5CBE" w:rsidRDefault="000D3257" w:rsidP="005E7B9C">
            <w:pPr>
              <w:spacing w:after="0" w:line="240" w:lineRule="auto"/>
            </w:pPr>
          </w:p>
        </w:tc>
        <w:tc>
          <w:tcPr>
            <w:tcW w:w="615" w:type="pct"/>
            <w:gridSpan w:val="2"/>
            <w:vMerge/>
            <w:tcBorders>
              <w:top w:val="single" w:sz="4" w:space="0" w:color="auto"/>
              <w:left w:val="single" w:sz="4" w:space="0" w:color="auto"/>
              <w:bottom w:val="single" w:sz="4" w:space="0" w:color="auto"/>
              <w:right w:val="single" w:sz="4" w:space="0" w:color="auto"/>
            </w:tcBorders>
            <w:vAlign w:val="center"/>
            <w:hideMark/>
          </w:tcPr>
          <w:p w14:paraId="035780E1" w14:textId="77777777" w:rsidR="000D3257" w:rsidRPr="008B5CBE" w:rsidRDefault="000D3257" w:rsidP="005E7B9C">
            <w:pPr>
              <w:spacing w:after="0" w:line="240" w:lineRule="auto"/>
            </w:pPr>
          </w:p>
        </w:tc>
        <w:tc>
          <w:tcPr>
            <w:tcW w:w="1941" w:type="pct"/>
            <w:gridSpan w:val="6"/>
            <w:vMerge/>
            <w:tcBorders>
              <w:top w:val="single" w:sz="4" w:space="0" w:color="auto"/>
              <w:left w:val="single" w:sz="4" w:space="0" w:color="auto"/>
              <w:bottom w:val="single" w:sz="4" w:space="0" w:color="auto"/>
              <w:right w:val="single" w:sz="4" w:space="0" w:color="auto"/>
            </w:tcBorders>
            <w:vAlign w:val="center"/>
            <w:hideMark/>
          </w:tcPr>
          <w:p w14:paraId="4EF7E84B" w14:textId="77777777" w:rsidR="000D3257" w:rsidRPr="008B5CBE" w:rsidRDefault="000D3257" w:rsidP="005E7B9C">
            <w:pPr>
              <w:spacing w:after="0" w:line="240" w:lineRule="auto"/>
            </w:pP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79753B3" w14:textId="77777777" w:rsidR="000D3257" w:rsidRPr="008B5CBE" w:rsidRDefault="000D3257" w:rsidP="005E7B9C">
            <w:pPr>
              <w:spacing w:after="0" w:line="240" w:lineRule="auto"/>
              <w:ind w:left="113" w:right="113"/>
              <w:jc w:val="center"/>
            </w:pPr>
            <w:r w:rsidRPr="008B5CBE">
              <w:t>Сем. 5</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2372B453" w14:textId="77777777" w:rsidR="000D3257" w:rsidRPr="008B5CBE" w:rsidRDefault="000D3257" w:rsidP="005E7B9C">
            <w:pPr>
              <w:spacing w:after="0" w:line="240" w:lineRule="auto"/>
              <w:ind w:left="113" w:right="113"/>
              <w:jc w:val="center"/>
            </w:pPr>
            <w:r w:rsidRPr="008B5CBE">
              <w:t>Сем. 6</w:t>
            </w:r>
          </w:p>
        </w:tc>
      </w:tr>
      <w:tr w:rsidR="000D3257" w:rsidRPr="008B5CBE" w14:paraId="24FFDB0D" w14:textId="77777777" w:rsidTr="000D3257">
        <w:trPr>
          <w:cantSplit/>
          <w:trHeight w:val="1465"/>
        </w:trPr>
        <w:tc>
          <w:tcPr>
            <w:tcW w:w="600" w:type="pct"/>
            <w:tcBorders>
              <w:top w:val="nil"/>
              <w:left w:val="single" w:sz="4" w:space="0" w:color="auto"/>
              <w:bottom w:val="single" w:sz="4" w:space="0" w:color="auto"/>
              <w:right w:val="single" w:sz="4" w:space="0" w:color="auto"/>
            </w:tcBorders>
            <w:shd w:val="clear" w:color="auto" w:fill="auto"/>
            <w:textDirection w:val="btLr"/>
            <w:vAlign w:val="center"/>
            <w:hideMark/>
          </w:tcPr>
          <w:p w14:paraId="003DA837" w14:textId="77777777" w:rsidR="000D3257" w:rsidRPr="008B5CBE" w:rsidRDefault="000D3257" w:rsidP="005E7B9C">
            <w:pPr>
              <w:spacing w:after="0" w:line="240" w:lineRule="auto"/>
              <w:ind w:left="113" w:right="113"/>
              <w:jc w:val="center"/>
            </w:pPr>
            <w:r w:rsidRPr="008B5CBE">
              <w:t>Индекс</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586AE993" w14:textId="77777777" w:rsidR="000D3257" w:rsidRPr="008B5CBE" w:rsidRDefault="000D3257" w:rsidP="005E7B9C">
            <w:pPr>
              <w:spacing w:after="0" w:line="240" w:lineRule="auto"/>
              <w:ind w:left="113" w:right="113"/>
              <w:jc w:val="center"/>
            </w:pPr>
            <w:r w:rsidRPr="008B5CBE">
              <w:t>Экзамен</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88F8198" w14:textId="77777777" w:rsidR="000D3257" w:rsidRPr="008B5CBE" w:rsidRDefault="000D3257" w:rsidP="005E7B9C">
            <w:pPr>
              <w:spacing w:after="0" w:line="240" w:lineRule="auto"/>
              <w:ind w:left="113" w:right="113"/>
              <w:jc w:val="center"/>
            </w:pPr>
            <w:r w:rsidRPr="008B5CBE">
              <w:t>Зачёт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546B5B97" w14:textId="77777777" w:rsidR="000D3257" w:rsidRPr="008B5CBE" w:rsidRDefault="000D3257" w:rsidP="005E7B9C">
            <w:pPr>
              <w:spacing w:after="0" w:line="240" w:lineRule="auto"/>
              <w:ind w:left="113" w:right="113"/>
              <w:jc w:val="center"/>
            </w:pPr>
            <w:r w:rsidRPr="008B5CBE">
              <w:t>КР</w:t>
            </w:r>
          </w:p>
        </w:tc>
        <w:tc>
          <w:tcPr>
            <w:tcW w:w="308" w:type="pct"/>
            <w:tcBorders>
              <w:top w:val="nil"/>
              <w:left w:val="nil"/>
              <w:bottom w:val="single" w:sz="4" w:space="0" w:color="auto"/>
              <w:right w:val="single" w:sz="4" w:space="0" w:color="auto"/>
            </w:tcBorders>
            <w:shd w:val="clear" w:color="auto" w:fill="auto"/>
            <w:textDirection w:val="btLr"/>
            <w:vAlign w:val="center"/>
            <w:hideMark/>
          </w:tcPr>
          <w:p w14:paraId="35A5929D" w14:textId="77777777" w:rsidR="000D3257" w:rsidRPr="008B5CBE" w:rsidRDefault="000D3257" w:rsidP="005E7B9C">
            <w:pPr>
              <w:spacing w:after="0" w:line="240" w:lineRule="auto"/>
              <w:ind w:left="113" w:right="113"/>
              <w:jc w:val="center"/>
            </w:pPr>
            <w:r w:rsidRPr="008B5CBE">
              <w:t>Реферат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2BF653F3" w14:textId="77777777" w:rsidR="000D3257" w:rsidRPr="008B5CBE" w:rsidRDefault="000D3257" w:rsidP="005E7B9C">
            <w:pPr>
              <w:spacing w:after="0" w:line="240" w:lineRule="auto"/>
              <w:ind w:left="113" w:right="113"/>
              <w:jc w:val="center"/>
            </w:pPr>
            <w:r w:rsidRPr="008B5CBE">
              <w:t>Экспертное</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23FF4C9F" w14:textId="77777777" w:rsidR="000D3257" w:rsidRPr="008B5CBE" w:rsidRDefault="000D3257" w:rsidP="005E7B9C">
            <w:pPr>
              <w:spacing w:after="0" w:line="240" w:lineRule="auto"/>
              <w:ind w:left="113" w:right="113"/>
              <w:jc w:val="center"/>
            </w:pPr>
            <w:r w:rsidRPr="008B5CBE">
              <w:t>Факт</w:t>
            </w:r>
          </w:p>
        </w:tc>
        <w:tc>
          <w:tcPr>
            <w:tcW w:w="356" w:type="pct"/>
            <w:tcBorders>
              <w:top w:val="nil"/>
              <w:left w:val="nil"/>
              <w:bottom w:val="single" w:sz="4" w:space="0" w:color="auto"/>
              <w:right w:val="single" w:sz="4" w:space="0" w:color="auto"/>
            </w:tcBorders>
            <w:shd w:val="clear" w:color="auto" w:fill="auto"/>
            <w:textDirection w:val="btLr"/>
            <w:vAlign w:val="center"/>
            <w:hideMark/>
          </w:tcPr>
          <w:p w14:paraId="142B4435" w14:textId="77777777" w:rsidR="000D3257" w:rsidRPr="008B5CBE" w:rsidRDefault="000D3257" w:rsidP="005E7B9C">
            <w:pPr>
              <w:spacing w:after="0" w:line="240" w:lineRule="auto"/>
              <w:ind w:left="113" w:right="113"/>
              <w:jc w:val="center"/>
            </w:pPr>
            <w:r w:rsidRPr="008B5CBE">
              <w:t>Экспертное</w:t>
            </w:r>
          </w:p>
        </w:tc>
        <w:tc>
          <w:tcPr>
            <w:tcW w:w="356" w:type="pct"/>
            <w:tcBorders>
              <w:top w:val="nil"/>
              <w:left w:val="nil"/>
              <w:bottom w:val="single" w:sz="4" w:space="0" w:color="auto"/>
              <w:right w:val="single" w:sz="4" w:space="0" w:color="auto"/>
            </w:tcBorders>
            <w:shd w:val="clear" w:color="auto" w:fill="auto"/>
            <w:textDirection w:val="btLr"/>
            <w:vAlign w:val="center"/>
            <w:hideMark/>
          </w:tcPr>
          <w:p w14:paraId="5AE473ED" w14:textId="77777777" w:rsidR="000D3257" w:rsidRPr="008B5CBE" w:rsidRDefault="000D3257" w:rsidP="005E7B9C">
            <w:pPr>
              <w:spacing w:after="0" w:line="240" w:lineRule="auto"/>
              <w:ind w:left="113" w:right="113"/>
              <w:jc w:val="center"/>
            </w:pPr>
            <w:r w:rsidRPr="008B5CBE">
              <w:t>По плану</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094040AA" w14:textId="77777777" w:rsidR="000D3257" w:rsidRPr="008B5CBE" w:rsidRDefault="000D3257" w:rsidP="005E7B9C">
            <w:pPr>
              <w:spacing w:after="0" w:line="240" w:lineRule="auto"/>
              <w:ind w:left="113" w:right="113"/>
              <w:jc w:val="center"/>
            </w:pPr>
            <w:r w:rsidRPr="008B5CBE">
              <w:t>Контакт часы</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00FD6D03" w14:textId="77777777" w:rsidR="000D3257" w:rsidRPr="008B5CBE" w:rsidRDefault="000D3257" w:rsidP="005E7B9C">
            <w:pPr>
              <w:spacing w:after="0" w:line="240" w:lineRule="auto"/>
              <w:ind w:left="113" w:right="113"/>
              <w:jc w:val="center"/>
            </w:pPr>
            <w:r w:rsidRPr="008B5CBE">
              <w:t>Ауд.</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54BC8DC" w14:textId="77777777" w:rsidR="000D3257" w:rsidRPr="008B5CBE" w:rsidRDefault="000D3257" w:rsidP="005E7B9C">
            <w:pPr>
              <w:spacing w:after="0" w:line="240" w:lineRule="auto"/>
              <w:ind w:left="113" w:right="113"/>
              <w:jc w:val="center"/>
            </w:pPr>
            <w:r w:rsidRPr="008B5CBE">
              <w:t>СР</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7655F51" w14:textId="77777777" w:rsidR="000D3257" w:rsidRPr="008B5CBE" w:rsidRDefault="000D3257" w:rsidP="005E7B9C">
            <w:pPr>
              <w:spacing w:after="0" w:line="240" w:lineRule="auto"/>
              <w:ind w:left="113" w:right="113"/>
              <w:jc w:val="center"/>
            </w:pPr>
            <w:r w:rsidRPr="008B5CBE">
              <w:t>Конт роль</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270658AB" w14:textId="77777777" w:rsidR="000D3257" w:rsidRPr="008B5CBE" w:rsidRDefault="000D3257" w:rsidP="005E7B9C">
            <w:pPr>
              <w:spacing w:after="0" w:line="240" w:lineRule="auto"/>
              <w:ind w:left="113" w:right="113"/>
              <w:jc w:val="center"/>
            </w:pPr>
            <w:proofErr w:type="spellStart"/>
            <w:r w:rsidRPr="008B5CBE">
              <w:t>з.е</w:t>
            </w:r>
            <w:proofErr w:type="spellEnd"/>
            <w:r w:rsidRPr="008B5CBE">
              <w:t>.</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398456B9" w14:textId="77777777" w:rsidR="000D3257" w:rsidRPr="008B5CBE" w:rsidRDefault="000D3257" w:rsidP="005E7B9C">
            <w:pPr>
              <w:spacing w:after="0" w:line="240" w:lineRule="auto"/>
              <w:ind w:left="113" w:right="113"/>
              <w:jc w:val="center"/>
            </w:pPr>
            <w:proofErr w:type="spellStart"/>
            <w:r w:rsidRPr="008B5CBE">
              <w:t>з.е</w:t>
            </w:r>
            <w:proofErr w:type="spellEnd"/>
            <w:r w:rsidRPr="008B5CBE">
              <w:t>.</w:t>
            </w:r>
          </w:p>
        </w:tc>
      </w:tr>
      <w:tr w:rsidR="000D3257" w:rsidRPr="008B5CBE" w14:paraId="1BE38F20" w14:textId="77777777" w:rsidTr="000D3257">
        <w:trPr>
          <w:trHeight w:val="255"/>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068349CF" w14:textId="77777777" w:rsidR="000D3257" w:rsidRPr="008B5CBE" w:rsidRDefault="000D3257" w:rsidP="005E7B9C">
            <w:pPr>
              <w:spacing w:after="0" w:line="240" w:lineRule="auto"/>
            </w:pPr>
            <w:r w:rsidRPr="008B5CBE">
              <w:t>Б</w:t>
            </w:r>
            <w:proofErr w:type="gramStart"/>
            <w:r w:rsidRPr="008B5CBE">
              <w:t>1.Б.</w:t>
            </w:r>
            <w:proofErr w:type="gramEnd"/>
            <w:r w:rsidRPr="008B5CBE">
              <w:t>19</w:t>
            </w:r>
          </w:p>
        </w:tc>
        <w:tc>
          <w:tcPr>
            <w:tcW w:w="307" w:type="pct"/>
            <w:tcBorders>
              <w:top w:val="nil"/>
              <w:left w:val="nil"/>
              <w:bottom w:val="single" w:sz="4" w:space="0" w:color="auto"/>
              <w:right w:val="single" w:sz="4" w:space="0" w:color="auto"/>
            </w:tcBorders>
            <w:shd w:val="clear" w:color="auto" w:fill="auto"/>
            <w:vAlign w:val="center"/>
            <w:hideMark/>
          </w:tcPr>
          <w:p w14:paraId="75B333A2" w14:textId="43949FB2" w:rsidR="000D3257" w:rsidRPr="00FF4B9D" w:rsidRDefault="00FF4B9D" w:rsidP="005E7B9C">
            <w:pPr>
              <w:spacing w:after="0" w:line="240" w:lineRule="auto"/>
              <w:jc w:val="center"/>
              <w:rPr>
                <w:lang w:val="en-US"/>
              </w:rPr>
            </w:pPr>
            <w:r>
              <w:rPr>
                <w:lang w:val="en-US"/>
              </w:rPr>
              <w:t>-</w:t>
            </w:r>
          </w:p>
        </w:tc>
        <w:tc>
          <w:tcPr>
            <w:tcW w:w="307" w:type="pct"/>
            <w:tcBorders>
              <w:top w:val="nil"/>
              <w:left w:val="nil"/>
              <w:bottom w:val="single" w:sz="4" w:space="0" w:color="auto"/>
              <w:right w:val="single" w:sz="4" w:space="0" w:color="auto"/>
            </w:tcBorders>
            <w:shd w:val="clear" w:color="auto" w:fill="auto"/>
            <w:vAlign w:val="center"/>
            <w:hideMark/>
          </w:tcPr>
          <w:p w14:paraId="76D0B8D9" w14:textId="3FD592A6" w:rsidR="000D3257" w:rsidRPr="00FF4B9D" w:rsidRDefault="00FF4B9D" w:rsidP="005E7B9C">
            <w:pPr>
              <w:spacing w:after="0" w:line="240" w:lineRule="auto"/>
              <w:jc w:val="center"/>
              <w:rPr>
                <w:lang w:val="en-US"/>
              </w:rPr>
            </w:pPr>
            <w:r>
              <w:rPr>
                <w:lang w:val="en-US"/>
              </w:rPr>
              <w:t>6</w:t>
            </w:r>
          </w:p>
        </w:tc>
        <w:tc>
          <w:tcPr>
            <w:tcW w:w="307" w:type="pct"/>
            <w:tcBorders>
              <w:top w:val="nil"/>
              <w:left w:val="nil"/>
              <w:bottom w:val="single" w:sz="4" w:space="0" w:color="auto"/>
              <w:right w:val="single" w:sz="4" w:space="0" w:color="auto"/>
            </w:tcBorders>
            <w:shd w:val="clear" w:color="auto" w:fill="auto"/>
            <w:vAlign w:val="center"/>
            <w:hideMark/>
          </w:tcPr>
          <w:p w14:paraId="4050455B" w14:textId="77777777" w:rsidR="000D3257" w:rsidRPr="008B5CBE" w:rsidRDefault="000D3257" w:rsidP="005E7B9C">
            <w:pPr>
              <w:spacing w:after="0" w:line="240" w:lineRule="auto"/>
              <w:jc w:val="center"/>
            </w:pPr>
            <w:r w:rsidRPr="008B5CBE">
              <w:t> </w:t>
            </w:r>
            <w:r>
              <w:t>-</w:t>
            </w:r>
          </w:p>
        </w:tc>
        <w:tc>
          <w:tcPr>
            <w:tcW w:w="308" w:type="pct"/>
            <w:tcBorders>
              <w:top w:val="nil"/>
              <w:left w:val="nil"/>
              <w:bottom w:val="single" w:sz="4" w:space="0" w:color="auto"/>
              <w:right w:val="single" w:sz="4" w:space="0" w:color="auto"/>
            </w:tcBorders>
            <w:shd w:val="clear" w:color="auto" w:fill="auto"/>
            <w:vAlign w:val="center"/>
            <w:hideMark/>
          </w:tcPr>
          <w:p w14:paraId="62819CE2" w14:textId="77777777" w:rsidR="000D3257" w:rsidRPr="008B5CBE" w:rsidRDefault="000D3257" w:rsidP="005E7B9C">
            <w:pPr>
              <w:spacing w:after="0" w:line="240" w:lineRule="auto"/>
              <w:jc w:val="center"/>
            </w:pPr>
            <w:r w:rsidRPr="008B5CBE">
              <w:t> </w:t>
            </w:r>
            <w:r>
              <w:t>-</w:t>
            </w:r>
          </w:p>
        </w:tc>
        <w:tc>
          <w:tcPr>
            <w:tcW w:w="307" w:type="pct"/>
            <w:tcBorders>
              <w:top w:val="nil"/>
              <w:left w:val="nil"/>
              <w:bottom w:val="single" w:sz="4" w:space="0" w:color="auto"/>
              <w:right w:val="single" w:sz="4" w:space="0" w:color="auto"/>
            </w:tcBorders>
            <w:shd w:val="clear" w:color="auto" w:fill="auto"/>
            <w:vAlign w:val="center"/>
            <w:hideMark/>
          </w:tcPr>
          <w:p w14:paraId="216C685D" w14:textId="77777777" w:rsidR="000D3257" w:rsidRPr="008B5CBE" w:rsidRDefault="000D3257" w:rsidP="005E7B9C">
            <w:pPr>
              <w:spacing w:after="0" w:line="240" w:lineRule="auto"/>
              <w:jc w:val="center"/>
            </w:pPr>
            <w:r w:rsidRPr="008B5CBE">
              <w:t>4</w:t>
            </w:r>
          </w:p>
        </w:tc>
        <w:tc>
          <w:tcPr>
            <w:tcW w:w="307" w:type="pct"/>
            <w:tcBorders>
              <w:top w:val="nil"/>
              <w:left w:val="nil"/>
              <w:bottom w:val="single" w:sz="4" w:space="0" w:color="auto"/>
              <w:right w:val="single" w:sz="4" w:space="0" w:color="auto"/>
            </w:tcBorders>
            <w:shd w:val="clear" w:color="auto" w:fill="auto"/>
            <w:vAlign w:val="center"/>
            <w:hideMark/>
          </w:tcPr>
          <w:p w14:paraId="56EC7E97" w14:textId="77777777" w:rsidR="000D3257" w:rsidRPr="008B5CBE" w:rsidRDefault="000D3257" w:rsidP="005E7B9C">
            <w:pPr>
              <w:spacing w:after="0" w:line="240" w:lineRule="auto"/>
              <w:jc w:val="center"/>
            </w:pPr>
            <w:r w:rsidRPr="008B5CBE">
              <w:t>4</w:t>
            </w:r>
          </w:p>
        </w:tc>
        <w:tc>
          <w:tcPr>
            <w:tcW w:w="356" w:type="pct"/>
            <w:tcBorders>
              <w:top w:val="nil"/>
              <w:left w:val="nil"/>
              <w:bottom w:val="single" w:sz="4" w:space="0" w:color="auto"/>
              <w:right w:val="single" w:sz="4" w:space="0" w:color="auto"/>
            </w:tcBorders>
            <w:shd w:val="clear" w:color="auto" w:fill="auto"/>
            <w:vAlign w:val="center"/>
            <w:hideMark/>
          </w:tcPr>
          <w:p w14:paraId="49C159A5" w14:textId="4A4437F8" w:rsidR="000D3257" w:rsidRPr="00FF4B9D" w:rsidRDefault="000D3257" w:rsidP="005E7B9C">
            <w:pPr>
              <w:spacing w:after="0" w:line="240" w:lineRule="auto"/>
              <w:jc w:val="center"/>
              <w:rPr>
                <w:lang w:val="en-US"/>
              </w:rPr>
            </w:pPr>
            <w:r w:rsidRPr="008B5CBE">
              <w:t>14</w:t>
            </w:r>
            <w:r w:rsidR="00FF4B9D">
              <w:rPr>
                <w:lang w:val="en-US"/>
              </w:rPr>
              <w:t>4</w:t>
            </w:r>
          </w:p>
        </w:tc>
        <w:tc>
          <w:tcPr>
            <w:tcW w:w="356" w:type="pct"/>
            <w:tcBorders>
              <w:top w:val="nil"/>
              <w:left w:val="nil"/>
              <w:bottom w:val="single" w:sz="4" w:space="0" w:color="auto"/>
              <w:right w:val="single" w:sz="4" w:space="0" w:color="auto"/>
            </w:tcBorders>
            <w:shd w:val="clear" w:color="auto" w:fill="auto"/>
            <w:vAlign w:val="center"/>
            <w:hideMark/>
          </w:tcPr>
          <w:p w14:paraId="1998F346" w14:textId="77777777" w:rsidR="000D3257" w:rsidRPr="008B5CBE" w:rsidRDefault="000D3257" w:rsidP="005E7B9C">
            <w:pPr>
              <w:spacing w:after="0" w:line="240" w:lineRule="auto"/>
              <w:jc w:val="center"/>
            </w:pPr>
            <w:r w:rsidRPr="008B5CBE">
              <w:t>144</w:t>
            </w:r>
          </w:p>
        </w:tc>
        <w:tc>
          <w:tcPr>
            <w:tcW w:w="307" w:type="pct"/>
            <w:tcBorders>
              <w:top w:val="nil"/>
              <w:left w:val="nil"/>
              <w:bottom w:val="single" w:sz="4" w:space="0" w:color="auto"/>
              <w:right w:val="single" w:sz="4" w:space="0" w:color="auto"/>
            </w:tcBorders>
            <w:shd w:val="clear" w:color="auto" w:fill="auto"/>
            <w:vAlign w:val="center"/>
            <w:hideMark/>
          </w:tcPr>
          <w:p w14:paraId="1BB9803A" w14:textId="77777777" w:rsidR="000D3257" w:rsidRPr="008B5CBE" w:rsidRDefault="000D3257" w:rsidP="005E7B9C">
            <w:pPr>
              <w:spacing w:after="0" w:line="240" w:lineRule="auto"/>
              <w:jc w:val="center"/>
            </w:pPr>
            <w:r w:rsidRPr="008B5CBE">
              <w:t>70</w:t>
            </w:r>
          </w:p>
        </w:tc>
        <w:tc>
          <w:tcPr>
            <w:tcW w:w="307" w:type="pct"/>
            <w:tcBorders>
              <w:top w:val="nil"/>
              <w:left w:val="nil"/>
              <w:bottom w:val="single" w:sz="4" w:space="0" w:color="auto"/>
              <w:right w:val="single" w:sz="4" w:space="0" w:color="auto"/>
            </w:tcBorders>
            <w:shd w:val="clear" w:color="auto" w:fill="auto"/>
            <w:vAlign w:val="center"/>
            <w:hideMark/>
          </w:tcPr>
          <w:p w14:paraId="3678E299" w14:textId="77777777" w:rsidR="000D3257" w:rsidRPr="008B5CBE" w:rsidRDefault="000D3257" w:rsidP="005E7B9C">
            <w:pPr>
              <w:spacing w:after="0" w:line="240" w:lineRule="auto"/>
              <w:jc w:val="center"/>
            </w:pPr>
            <w:r w:rsidRPr="008B5CBE">
              <w:t>70</w:t>
            </w:r>
          </w:p>
        </w:tc>
        <w:tc>
          <w:tcPr>
            <w:tcW w:w="307" w:type="pct"/>
            <w:tcBorders>
              <w:top w:val="nil"/>
              <w:left w:val="nil"/>
              <w:bottom w:val="single" w:sz="4" w:space="0" w:color="auto"/>
              <w:right w:val="single" w:sz="4" w:space="0" w:color="auto"/>
            </w:tcBorders>
            <w:shd w:val="clear" w:color="auto" w:fill="auto"/>
            <w:vAlign w:val="center"/>
            <w:hideMark/>
          </w:tcPr>
          <w:p w14:paraId="5699E3E5" w14:textId="40BE2D6C" w:rsidR="000D3257" w:rsidRPr="00FF4B9D" w:rsidRDefault="00FF4B9D" w:rsidP="005E7B9C">
            <w:pPr>
              <w:spacing w:after="0" w:line="240" w:lineRule="auto"/>
              <w:jc w:val="center"/>
              <w:rPr>
                <w:lang w:val="en-US"/>
              </w:rPr>
            </w:pPr>
            <w:r>
              <w:rPr>
                <w:lang w:val="en-US"/>
              </w:rPr>
              <w:t>47</w:t>
            </w:r>
          </w:p>
        </w:tc>
        <w:tc>
          <w:tcPr>
            <w:tcW w:w="307" w:type="pct"/>
            <w:tcBorders>
              <w:top w:val="nil"/>
              <w:left w:val="nil"/>
              <w:bottom w:val="single" w:sz="4" w:space="0" w:color="auto"/>
              <w:right w:val="single" w:sz="4" w:space="0" w:color="auto"/>
            </w:tcBorders>
            <w:shd w:val="clear" w:color="auto" w:fill="auto"/>
            <w:vAlign w:val="center"/>
            <w:hideMark/>
          </w:tcPr>
          <w:p w14:paraId="68C899A3" w14:textId="639566E6" w:rsidR="000D3257" w:rsidRPr="00FF4B9D" w:rsidRDefault="00FF4B9D" w:rsidP="005E7B9C">
            <w:pPr>
              <w:spacing w:after="0" w:line="240" w:lineRule="auto"/>
              <w:jc w:val="center"/>
              <w:rPr>
                <w:lang w:val="en-US"/>
              </w:rPr>
            </w:pPr>
            <w:r>
              <w:rPr>
                <w:lang w:val="en-US"/>
              </w:rPr>
              <w:t>27</w:t>
            </w:r>
          </w:p>
        </w:tc>
        <w:tc>
          <w:tcPr>
            <w:tcW w:w="307" w:type="pct"/>
            <w:tcBorders>
              <w:top w:val="nil"/>
              <w:left w:val="nil"/>
              <w:bottom w:val="single" w:sz="4" w:space="0" w:color="auto"/>
              <w:right w:val="single" w:sz="4" w:space="0" w:color="auto"/>
            </w:tcBorders>
            <w:shd w:val="clear" w:color="auto" w:fill="auto"/>
            <w:vAlign w:val="center"/>
            <w:hideMark/>
          </w:tcPr>
          <w:p w14:paraId="72BAED0F" w14:textId="77777777" w:rsidR="000D3257" w:rsidRPr="008B5CBE" w:rsidRDefault="000D3257" w:rsidP="005E7B9C">
            <w:pPr>
              <w:spacing w:after="0" w:line="240" w:lineRule="auto"/>
              <w:jc w:val="center"/>
            </w:pPr>
            <w:r w:rsidRPr="008B5CBE">
              <w:t>2</w:t>
            </w:r>
          </w:p>
        </w:tc>
        <w:tc>
          <w:tcPr>
            <w:tcW w:w="307" w:type="pct"/>
            <w:tcBorders>
              <w:top w:val="nil"/>
              <w:left w:val="nil"/>
              <w:bottom w:val="single" w:sz="4" w:space="0" w:color="auto"/>
              <w:right w:val="single" w:sz="4" w:space="0" w:color="auto"/>
            </w:tcBorders>
            <w:shd w:val="clear" w:color="auto" w:fill="auto"/>
            <w:vAlign w:val="center"/>
            <w:hideMark/>
          </w:tcPr>
          <w:p w14:paraId="08255968" w14:textId="77777777" w:rsidR="000D3257" w:rsidRPr="008B5CBE" w:rsidRDefault="000D3257" w:rsidP="005E7B9C">
            <w:pPr>
              <w:spacing w:after="0" w:line="240" w:lineRule="auto"/>
              <w:jc w:val="center"/>
            </w:pPr>
            <w:r w:rsidRPr="008B5CBE">
              <w:t>2</w:t>
            </w:r>
          </w:p>
        </w:tc>
      </w:tr>
    </w:tbl>
    <w:p w14:paraId="03F675C7" w14:textId="77777777" w:rsidR="00AC120B" w:rsidRPr="005B1451" w:rsidRDefault="00AC120B" w:rsidP="005B1451">
      <w:pPr>
        <w:pStyle w:val="a7"/>
        <w:spacing w:after="120" w:line="276" w:lineRule="auto"/>
        <w:ind w:firstLine="0"/>
      </w:pPr>
    </w:p>
    <w:p w14:paraId="2110FAC8" w14:textId="77777777" w:rsidR="00FE3CD7" w:rsidRPr="005B1451" w:rsidRDefault="000D3257" w:rsidP="005B1451">
      <w:pPr>
        <w:pStyle w:val="10"/>
        <w:spacing w:before="0" w:after="120"/>
        <w:rPr>
          <w:sz w:val="24"/>
        </w:rPr>
      </w:pPr>
      <w:bookmarkStart w:id="21" w:name="_Toc54420847"/>
      <w:r>
        <w:rPr>
          <w:sz w:val="24"/>
        </w:rPr>
        <w:t>Тематический план дисциплины</w:t>
      </w:r>
      <w:bookmarkEnd w:id="2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0"/>
        <w:gridCol w:w="8221"/>
      </w:tblGrid>
      <w:tr w:rsidR="000D3257" w:rsidRPr="005B1451" w14:paraId="09792502" w14:textId="77777777" w:rsidTr="000D3257">
        <w:tc>
          <w:tcPr>
            <w:tcW w:w="705" w:type="pct"/>
            <w:tcBorders>
              <w:top w:val="single" w:sz="6" w:space="0" w:color="auto"/>
              <w:left w:val="single" w:sz="6" w:space="0" w:color="auto"/>
              <w:bottom w:val="single" w:sz="6" w:space="0" w:color="auto"/>
              <w:right w:val="single" w:sz="6" w:space="0" w:color="auto"/>
            </w:tcBorders>
          </w:tcPr>
          <w:p w14:paraId="237199EF" w14:textId="77777777" w:rsidR="000D3257" w:rsidRPr="005B1451" w:rsidRDefault="000D3257" w:rsidP="005B1451">
            <w:pPr>
              <w:jc w:val="both"/>
            </w:pPr>
            <w:r w:rsidRPr="005B1451">
              <w:t>1</w:t>
            </w:r>
          </w:p>
        </w:tc>
        <w:tc>
          <w:tcPr>
            <w:tcW w:w="4295" w:type="pct"/>
            <w:tcBorders>
              <w:top w:val="single" w:sz="6" w:space="0" w:color="auto"/>
              <w:left w:val="single" w:sz="6" w:space="0" w:color="auto"/>
              <w:bottom w:val="single" w:sz="6" w:space="0" w:color="auto"/>
              <w:right w:val="single" w:sz="6" w:space="0" w:color="auto"/>
            </w:tcBorders>
          </w:tcPr>
          <w:p w14:paraId="582B200B" w14:textId="77777777" w:rsidR="000D3257" w:rsidRPr="005B1451" w:rsidRDefault="000D3257" w:rsidP="005B1451">
            <w:pPr>
              <w:jc w:val="both"/>
            </w:pPr>
            <w:r w:rsidRPr="005B1451">
              <w:t>Основные сведения о церковнославянском языке</w:t>
            </w:r>
          </w:p>
        </w:tc>
      </w:tr>
      <w:tr w:rsidR="000D3257" w:rsidRPr="005B1451" w14:paraId="4F5DA8C5" w14:textId="77777777" w:rsidTr="000D3257">
        <w:tc>
          <w:tcPr>
            <w:tcW w:w="705" w:type="pct"/>
            <w:tcBorders>
              <w:top w:val="single" w:sz="6" w:space="0" w:color="auto"/>
              <w:left w:val="single" w:sz="6" w:space="0" w:color="auto"/>
              <w:bottom w:val="single" w:sz="6" w:space="0" w:color="auto"/>
              <w:right w:val="single" w:sz="6" w:space="0" w:color="auto"/>
            </w:tcBorders>
          </w:tcPr>
          <w:p w14:paraId="078D7D7F" w14:textId="77777777" w:rsidR="000D3257" w:rsidRPr="005B1451" w:rsidRDefault="000D3257" w:rsidP="005B1451">
            <w:pPr>
              <w:jc w:val="both"/>
            </w:pPr>
            <w:r w:rsidRPr="005B1451">
              <w:t>2</w:t>
            </w:r>
          </w:p>
        </w:tc>
        <w:tc>
          <w:tcPr>
            <w:tcW w:w="4295" w:type="pct"/>
            <w:tcBorders>
              <w:top w:val="single" w:sz="6" w:space="0" w:color="auto"/>
              <w:left w:val="single" w:sz="6" w:space="0" w:color="auto"/>
              <w:bottom w:val="single" w:sz="6" w:space="0" w:color="auto"/>
              <w:right w:val="single" w:sz="6" w:space="0" w:color="auto"/>
            </w:tcBorders>
          </w:tcPr>
          <w:p w14:paraId="5A14145A" w14:textId="77777777" w:rsidR="000D3257" w:rsidRPr="005B1451" w:rsidRDefault="000D3257" w:rsidP="005B1451">
            <w:pPr>
              <w:jc w:val="both"/>
            </w:pPr>
            <w:r w:rsidRPr="005B1451">
              <w:t>История славянских азбук</w:t>
            </w:r>
          </w:p>
        </w:tc>
      </w:tr>
      <w:tr w:rsidR="000D3257" w:rsidRPr="005B1451" w14:paraId="414ACECD" w14:textId="77777777" w:rsidTr="000D3257">
        <w:tc>
          <w:tcPr>
            <w:tcW w:w="705" w:type="pct"/>
            <w:tcBorders>
              <w:top w:val="single" w:sz="6" w:space="0" w:color="auto"/>
              <w:left w:val="single" w:sz="6" w:space="0" w:color="auto"/>
              <w:bottom w:val="single" w:sz="6" w:space="0" w:color="auto"/>
              <w:right w:val="single" w:sz="6" w:space="0" w:color="auto"/>
            </w:tcBorders>
          </w:tcPr>
          <w:p w14:paraId="572072DE" w14:textId="77777777" w:rsidR="000D3257" w:rsidRPr="005B1451" w:rsidRDefault="000D3257" w:rsidP="005B1451">
            <w:pPr>
              <w:jc w:val="both"/>
            </w:pPr>
            <w:r w:rsidRPr="005B1451">
              <w:t>3</w:t>
            </w:r>
          </w:p>
        </w:tc>
        <w:tc>
          <w:tcPr>
            <w:tcW w:w="4295" w:type="pct"/>
            <w:tcBorders>
              <w:top w:val="single" w:sz="6" w:space="0" w:color="auto"/>
              <w:left w:val="single" w:sz="6" w:space="0" w:color="auto"/>
              <w:bottom w:val="single" w:sz="6" w:space="0" w:color="auto"/>
              <w:right w:val="single" w:sz="6" w:space="0" w:color="auto"/>
            </w:tcBorders>
          </w:tcPr>
          <w:p w14:paraId="12E39EAB" w14:textId="77777777" w:rsidR="000D3257" w:rsidRPr="005B1451" w:rsidRDefault="000D3257" w:rsidP="005B1451">
            <w:pPr>
              <w:jc w:val="both"/>
            </w:pPr>
            <w:r w:rsidRPr="005B1451">
              <w:t>Понятие о маркированных церковнославянизмах и маркированных русизмах</w:t>
            </w:r>
          </w:p>
        </w:tc>
      </w:tr>
      <w:tr w:rsidR="000D3257" w:rsidRPr="005B1451" w14:paraId="481A0CF9" w14:textId="77777777" w:rsidTr="000D3257">
        <w:tc>
          <w:tcPr>
            <w:tcW w:w="705" w:type="pct"/>
            <w:tcBorders>
              <w:top w:val="single" w:sz="6" w:space="0" w:color="auto"/>
              <w:left w:val="single" w:sz="6" w:space="0" w:color="auto"/>
              <w:bottom w:val="single" w:sz="6" w:space="0" w:color="auto"/>
              <w:right w:val="single" w:sz="6" w:space="0" w:color="auto"/>
            </w:tcBorders>
          </w:tcPr>
          <w:p w14:paraId="6DEC6FA7" w14:textId="77777777" w:rsidR="000D3257" w:rsidRPr="005B1451" w:rsidRDefault="000D3257" w:rsidP="005B1451">
            <w:pPr>
              <w:jc w:val="both"/>
            </w:pPr>
            <w:r w:rsidRPr="005B1451">
              <w:t>4</w:t>
            </w:r>
          </w:p>
        </w:tc>
        <w:tc>
          <w:tcPr>
            <w:tcW w:w="4295" w:type="pct"/>
            <w:tcBorders>
              <w:top w:val="single" w:sz="6" w:space="0" w:color="auto"/>
              <w:left w:val="single" w:sz="6" w:space="0" w:color="auto"/>
              <w:bottom w:val="single" w:sz="6" w:space="0" w:color="auto"/>
              <w:right w:val="single" w:sz="6" w:space="0" w:color="auto"/>
            </w:tcBorders>
          </w:tcPr>
          <w:p w14:paraId="22844A10" w14:textId="77777777" w:rsidR="000D3257" w:rsidRPr="005B1451" w:rsidRDefault="000D3257" w:rsidP="005B1451">
            <w:pPr>
              <w:jc w:val="both"/>
            </w:pPr>
            <w:r w:rsidRPr="005B1451">
              <w:t>Морфология церковнославянского языка</w:t>
            </w:r>
          </w:p>
        </w:tc>
      </w:tr>
      <w:tr w:rsidR="000D3257" w:rsidRPr="005B1451" w14:paraId="2B58E3E6" w14:textId="77777777" w:rsidTr="000D3257">
        <w:tc>
          <w:tcPr>
            <w:tcW w:w="705" w:type="pct"/>
            <w:tcBorders>
              <w:top w:val="single" w:sz="6" w:space="0" w:color="auto"/>
              <w:left w:val="single" w:sz="6" w:space="0" w:color="auto"/>
              <w:bottom w:val="single" w:sz="6" w:space="0" w:color="auto"/>
              <w:right w:val="single" w:sz="6" w:space="0" w:color="auto"/>
            </w:tcBorders>
          </w:tcPr>
          <w:p w14:paraId="2A707909" w14:textId="77777777" w:rsidR="000D3257" w:rsidRPr="005B1451" w:rsidRDefault="000D3257" w:rsidP="005B1451">
            <w:pPr>
              <w:jc w:val="both"/>
            </w:pPr>
            <w:r w:rsidRPr="005B1451">
              <w:t>5</w:t>
            </w:r>
          </w:p>
        </w:tc>
        <w:tc>
          <w:tcPr>
            <w:tcW w:w="4295" w:type="pct"/>
            <w:tcBorders>
              <w:top w:val="single" w:sz="6" w:space="0" w:color="auto"/>
              <w:left w:val="single" w:sz="6" w:space="0" w:color="auto"/>
              <w:bottom w:val="single" w:sz="6" w:space="0" w:color="auto"/>
              <w:right w:val="single" w:sz="6" w:space="0" w:color="auto"/>
            </w:tcBorders>
          </w:tcPr>
          <w:p w14:paraId="37E01A2C" w14:textId="77777777" w:rsidR="000D3257" w:rsidRPr="005B1451" w:rsidRDefault="000D3257" w:rsidP="005B1451">
            <w:pPr>
              <w:jc w:val="both"/>
            </w:pPr>
            <w:r w:rsidRPr="005B1451">
              <w:t>Синтаксис церковнославянского языка</w:t>
            </w:r>
          </w:p>
        </w:tc>
      </w:tr>
      <w:tr w:rsidR="000D3257" w:rsidRPr="005B1451" w14:paraId="4F1BD6EC" w14:textId="77777777" w:rsidTr="000D3257">
        <w:tc>
          <w:tcPr>
            <w:tcW w:w="705" w:type="pct"/>
            <w:tcBorders>
              <w:top w:val="single" w:sz="6" w:space="0" w:color="auto"/>
              <w:left w:val="single" w:sz="6" w:space="0" w:color="auto"/>
              <w:bottom w:val="single" w:sz="6" w:space="0" w:color="auto"/>
              <w:right w:val="single" w:sz="6" w:space="0" w:color="auto"/>
            </w:tcBorders>
          </w:tcPr>
          <w:p w14:paraId="0C2BC733" w14:textId="77777777" w:rsidR="000D3257" w:rsidRPr="005B1451" w:rsidRDefault="000D3257" w:rsidP="005B1451">
            <w:pPr>
              <w:jc w:val="both"/>
            </w:pPr>
            <w:r w:rsidRPr="005B1451">
              <w:t>6</w:t>
            </w:r>
          </w:p>
        </w:tc>
        <w:tc>
          <w:tcPr>
            <w:tcW w:w="4295" w:type="pct"/>
            <w:tcBorders>
              <w:top w:val="single" w:sz="6" w:space="0" w:color="auto"/>
              <w:left w:val="single" w:sz="6" w:space="0" w:color="auto"/>
              <w:bottom w:val="single" w:sz="6" w:space="0" w:color="auto"/>
              <w:right w:val="single" w:sz="6" w:space="0" w:color="auto"/>
            </w:tcBorders>
          </w:tcPr>
          <w:p w14:paraId="06859E70" w14:textId="77777777" w:rsidR="000D3257" w:rsidRPr="005B1451" w:rsidRDefault="000D3257" w:rsidP="005B1451">
            <w:pPr>
              <w:jc w:val="both"/>
            </w:pPr>
            <w:r w:rsidRPr="005B1451">
              <w:t>Лексикология и фразеология церковнославянского языка</w:t>
            </w:r>
          </w:p>
        </w:tc>
      </w:tr>
      <w:tr w:rsidR="000D3257" w:rsidRPr="005B1451" w14:paraId="1C507815" w14:textId="77777777" w:rsidTr="000D3257">
        <w:tc>
          <w:tcPr>
            <w:tcW w:w="705" w:type="pct"/>
            <w:tcBorders>
              <w:top w:val="single" w:sz="6" w:space="0" w:color="auto"/>
              <w:left w:val="single" w:sz="6" w:space="0" w:color="auto"/>
              <w:bottom w:val="single" w:sz="6" w:space="0" w:color="auto"/>
              <w:right w:val="single" w:sz="6" w:space="0" w:color="auto"/>
            </w:tcBorders>
          </w:tcPr>
          <w:p w14:paraId="7A110A53" w14:textId="77777777" w:rsidR="000D3257" w:rsidRPr="005B1451" w:rsidRDefault="000D3257" w:rsidP="005B1451">
            <w:pPr>
              <w:jc w:val="both"/>
            </w:pPr>
            <w:r w:rsidRPr="005B1451">
              <w:lastRenderedPageBreak/>
              <w:t>7</w:t>
            </w:r>
          </w:p>
        </w:tc>
        <w:tc>
          <w:tcPr>
            <w:tcW w:w="4295" w:type="pct"/>
            <w:tcBorders>
              <w:top w:val="single" w:sz="6" w:space="0" w:color="auto"/>
              <w:left w:val="single" w:sz="6" w:space="0" w:color="auto"/>
              <w:bottom w:val="single" w:sz="6" w:space="0" w:color="auto"/>
              <w:right w:val="single" w:sz="6" w:space="0" w:color="auto"/>
            </w:tcBorders>
          </w:tcPr>
          <w:p w14:paraId="7AC6163F" w14:textId="77777777" w:rsidR="000D3257" w:rsidRPr="005B1451" w:rsidRDefault="000D3257" w:rsidP="005B1451">
            <w:pPr>
              <w:jc w:val="both"/>
            </w:pPr>
            <w:r w:rsidRPr="005B1451">
              <w:t>Словообразование церковнославянского языка</w:t>
            </w:r>
          </w:p>
        </w:tc>
      </w:tr>
      <w:tr w:rsidR="000D3257" w:rsidRPr="005B1451" w14:paraId="588A6145" w14:textId="77777777" w:rsidTr="000D3257">
        <w:tc>
          <w:tcPr>
            <w:tcW w:w="705" w:type="pct"/>
            <w:tcBorders>
              <w:top w:val="single" w:sz="6" w:space="0" w:color="auto"/>
              <w:left w:val="single" w:sz="6" w:space="0" w:color="auto"/>
              <w:bottom w:val="single" w:sz="6" w:space="0" w:color="auto"/>
              <w:right w:val="single" w:sz="6" w:space="0" w:color="auto"/>
            </w:tcBorders>
          </w:tcPr>
          <w:p w14:paraId="561B8795" w14:textId="77777777" w:rsidR="000D3257" w:rsidRPr="005B1451" w:rsidRDefault="000D3257" w:rsidP="005B1451">
            <w:pPr>
              <w:jc w:val="both"/>
            </w:pPr>
            <w:r w:rsidRPr="005B1451">
              <w:t>8</w:t>
            </w:r>
          </w:p>
        </w:tc>
        <w:tc>
          <w:tcPr>
            <w:tcW w:w="4295" w:type="pct"/>
            <w:tcBorders>
              <w:top w:val="single" w:sz="6" w:space="0" w:color="auto"/>
              <w:left w:val="single" w:sz="6" w:space="0" w:color="auto"/>
              <w:bottom w:val="single" w:sz="6" w:space="0" w:color="auto"/>
              <w:right w:val="single" w:sz="6" w:space="0" w:color="auto"/>
            </w:tcBorders>
          </w:tcPr>
          <w:p w14:paraId="792D43AE" w14:textId="77777777" w:rsidR="000D3257" w:rsidRPr="005B1451" w:rsidRDefault="000D3257" w:rsidP="005B1451">
            <w:pPr>
              <w:jc w:val="both"/>
            </w:pPr>
            <w:r w:rsidRPr="005B1451">
              <w:t xml:space="preserve">Общие сведения о переводческой технике и переводческом искусстве братьев Кирилла и Мефодия </w:t>
            </w:r>
          </w:p>
        </w:tc>
      </w:tr>
    </w:tbl>
    <w:p w14:paraId="4FC28608" w14:textId="77777777" w:rsidR="00AA5566" w:rsidRPr="005B1451" w:rsidRDefault="00AA5566" w:rsidP="005B1451">
      <w:pPr>
        <w:pStyle w:val="10"/>
        <w:spacing w:before="0" w:after="120"/>
        <w:rPr>
          <w:sz w:val="24"/>
        </w:rPr>
      </w:pPr>
      <w:bookmarkStart w:id="22" w:name="_Toc468272475"/>
      <w:bookmarkStart w:id="23" w:name="_Toc468274076"/>
    </w:p>
    <w:p w14:paraId="749CC54F" w14:textId="77777777" w:rsidR="00207180" w:rsidRPr="005B1451" w:rsidRDefault="00207180" w:rsidP="005B1451">
      <w:pPr>
        <w:pStyle w:val="10"/>
        <w:spacing w:before="0" w:after="120"/>
        <w:rPr>
          <w:sz w:val="24"/>
        </w:rPr>
      </w:pPr>
      <w:bookmarkStart w:id="24" w:name="_Toc54420848"/>
      <w:r w:rsidRPr="005B1451">
        <w:rPr>
          <w:sz w:val="24"/>
        </w:rPr>
        <w:t>Содержание дисциплины, структурированное по темам</w:t>
      </w:r>
      <w:bookmarkEnd w:id="22"/>
      <w:bookmarkEnd w:id="23"/>
      <w:bookmarkEnd w:id="24"/>
    </w:p>
    <w:p w14:paraId="3D4A50D3" w14:textId="77777777" w:rsidR="00AA5566" w:rsidRPr="005B1451" w:rsidRDefault="00AA5566" w:rsidP="005B1451">
      <w:pPr>
        <w:autoSpaceDE w:val="0"/>
        <w:autoSpaceDN w:val="0"/>
        <w:adjustRightInd w:val="0"/>
        <w:jc w:val="both"/>
        <w:rPr>
          <w:rFonts w:eastAsiaTheme="minorHAnsi"/>
          <w:i/>
          <w:iCs/>
          <w:caps/>
          <w:lang w:eastAsia="en-US"/>
        </w:rPr>
      </w:pPr>
      <w:bookmarkStart w:id="25" w:name="_Toc467596881"/>
      <w:bookmarkStart w:id="26" w:name="_Toc467599965"/>
      <w:bookmarkStart w:id="27" w:name="_Toc468272476"/>
      <w:bookmarkStart w:id="28" w:name="_Toc468274077"/>
      <w:r w:rsidRPr="005B1451">
        <w:rPr>
          <w:rFonts w:eastAsiaTheme="minorHAnsi"/>
          <w:b/>
          <w:bCs/>
          <w:i/>
          <w:iCs/>
          <w:lang w:eastAsia="en-US"/>
        </w:rPr>
        <w:t xml:space="preserve">Тема </w:t>
      </w:r>
      <w:r w:rsidRPr="005B1451">
        <w:rPr>
          <w:rFonts w:eastAsiaTheme="minorHAnsi"/>
          <w:b/>
          <w:bCs/>
          <w:i/>
          <w:iCs/>
          <w:caps/>
          <w:lang w:eastAsia="en-US"/>
        </w:rPr>
        <w:t>1. Основные сведения о церковнославянском языке</w:t>
      </w:r>
    </w:p>
    <w:p w14:paraId="670B827F"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Деятельность славянских Первоучителей. </w:t>
      </w:r>
      <w:r w:rsidRPr="005B1451">
        <w:rPr>
          <w:rFonts w:eastAsiaTheme="minorHAnsi"/>
          <w:b/>
          <w:bCs/>
          <w:caps/>
          <w:lang w:eastAsia="en-US"/>
        </w:rPr>
        <w:t>и</w:t>
      </w:r>
      <w:r w:rsidRPr="005B1451">
        <w:rPr>
          <w:rFonts w:eastAsiaTheme="minorHAnsi"/>
          <w:b/>
          <w:bCs/>
          <w:lang w:eastAsia="en-US"/>
        </w:rPr>
        <w:t xml:space="preserve">стория создания славянской письменности братьями Кириллом и </w:t>
      </w:r>
      <w:proofErr w:type="spellStart"/>
      <w:r w:rsidRPr="005B1451">
        <w:rPr>
          <w:rFonts w:eastAsiaTheme="minorHAnsi"/>
          <w:b/>
          <w:bCs/>
          <w:lang w:eastAsia="en-US"/>
        </w:rPr>
        <w:t>Мефодием</w:t>
      </w:r>
      <w:proofErr w:type="spellEnd"/>
    </w:p>
    <w:p w14:paraId="3F9A25C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и</w:t>
      </w:r>
      <w:r w:rsidRPr="005B1451">
        <w:rPr>
          <w:rFonts w:eastAsiaTheme="minorHAnsi"/>
          <w:lang w:eastAsia="en-US"/>
        </w:rPr>
        <w:t xml:space="preserve">сточники по изучению жизни и деятельности </w:t>
      </w:r>
      <w:r w:rsidRPr="005B1451">
        <w:rPr>
          <w:rFonts w:eastAsiaTheme="minorHAnsi"/>
          <w:caps/>
          <w:lang w:eastAsia="en-US"/>
        </w:rPr>
        <w:t>п</w:t>
      </w:r>
      <w:r w:rsidRPr="005B1451">
        <w:rPr>
          <w:rFonts w:eastAsiaTheme="minorHAnsi"/>
          <w:lang w:eastAsia="en-US"/>
        </w:rPr>
        <w:t xml:space="preserve">ервоучителей (Жития Константина и Мефодия, апологетика черноризца Храбра и более поздние сочинения), материалы на латинском языке (официальные документы, письма и сочинения второй половины IX века). </w:t>
      </w:r>
      <w:r w:rsidRPr="005B1451">
        <w:rPr>
          <w:rFonts w:eastAsiaTheme="minorHAnsi"/>
          <w:caps/>
          <w:lang w:eastAsia="en-US"/>
        </w:rPr>
        <w:t>о</w:t>
      </w:r>
      <w:r w:rsidRPr="005B1451">
        <w:rPr>
          <w:rFonts w:eastAsiaTheme="minorHAnsi"/>
          <w:lang w:eastAsia="en-US"/>
        </w:rPr>
        <w:t xml:space="preserve">тсутствие византийских источников, синхронных деятельности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w:t>
      </w:r>
    </w:p>
    <w:p w14:paraId="17A8A68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Происхождение Кирилла и Мефодия. Начало миссионерской деятельности Константина Философа: участие в сарацинской и хазарской миссиях. </w:t>
      </w:r>
      <w:r w:rsidRPr="005B1451">
        <w:rPr>
          <w:rFonts w:eastAsiaTheme="minorHAnsi"/>
          <w:caps/>
          <w:lang w:eastAsia="en-US"/>
        </w:rPr>
        <w:t>п</w:t>
      </w:r>
      <w:r w:rsidRPr="005B1451">
        <w:rPr>
          <w:rFonts w:eastAsiaTheme="minorHAnsi"/>
          <w:lang w:eastAsia="en-US"/>
        </w:rPr>
        <w:t xml:space="preserve">ребывание Константина в Херсонесе на рубеже 860-861 гг. и обретение здесь мощей св. Климента Римского. </w:t>
      </w:r>
    </w:p>
    <w:p w14:paraId="3C0A45D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Руководство моравской миссией и изобретение славянской азбуки. Деятельность братьев в Моравии и </w:t>
      </w:r>
      <w:proofErr w:type="spellStart"/>
      <w:r w:rsidRPr="005B1451">
        <w:rPr>
          <w:rFonts w:eastAsiaTheme="minorHAnsi"/>
          <w:lang w:eastAsia="en-US"/>
        </w:rPr>
        <w:t>Паннонии</w:t>
      </w:r>
      <w:proofErr w:type="spellEnd"/>
      <w:r w:rsidRPr="005B1451">
        <w:rPr>
          <w:rFonts w:eastAsiaTheme="minorHAnsi"/>
          <w:lang w:eastAsia="en-US"/>
        </w:rPr>
        <w:t xml:space="preserve"> в 863-867 гг. </w:t>
      </w:r>
    </w:p>
    <w:p w14:paraId="7126220B"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Поездка в Рим. </w:t>
      </w:r>
      <w:r w:rsidRPr="005B1451">
        <w:rPr>
          <w:rFonts w:eastAsiaTheme="minorHAnsi"/>
          <w:caps/>
          <w:lang w:eastAsia="en-US"/>
        </w:rPr>
        <w:t>д</w:t>
      </w:r>
      <w:r w:rsidRPr="005B1451">
        <w:rPr>
          <w:rFonts w:eastAsiaTheme="minorHAnsi"/>
          <w:lang w:eastAsia="en-US"/>
        </w:rPr>
        <w:t>искуссия с “</w:t>
      </w:r>
      <w:proofErr w:type="spellStart"/>
      <w:r w:rsidRPr="005B1451">
        <w:rPr>
          <w:rFonts w:eastAsiaTheme="minorHAnsi"/>
          <w:lang w:eastAsia="en-US"/>
        </w:rPr>
        <w:t>триязычниками</w:t>
      </w:r>
      <w:proofErr w:type="spellEnd"/>
      <w:r w:rsidRPr="005B1451">
        <w:rPr>
          <w:rFonts w:eastAsiaTheme="minorHAnsi"/>
          <w:lang w:eastAsia="en-US"/>
        </w:rPr>
        <w:t xml:space="preserve">” в Венеции. Освящение славянских книг в Риме. Пострижение и кончина Константина (869 год). </w:t>
      </w:r>
    </w:p>
    <w:p w14:paraId="5EF4F12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еятельность</w:t>
      </w:r>
      <w:r w:rsidRPr="005B1451">
        <w:rPr>
          <w:rFonts w:eastAsiaTheme="minorHAnsi"/>
          <w:caps/>
          <w:lang w:eastAsia="en-US"/>
        </w:rPr>
        <w:t xml:space="preserve"> М</w:t>
      </w:r>
      <w:r w:rsidRPr="005B1451">
        <w:rPr>
          <w:rFonts w:eastAsiaTheme="minorHAnsi"/>
          <w:lang w:eastAsia="en-US"/>
        </w:rPr>
        <w:t xml:space="preserve">ефодия и ближайших учеников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после смерти Кирилла. </w:t>
      </w:r>
      <w:r w:rsidRPr="005B1451">
        <w:rPr>
          <w:rFonts w:eastAsiaTheme="minorHAnsi"/>
          <w:caps/>
          <w:lang w:eastAsia="en-US"/>
        </w:rPr>
        <w:t>н</w:t>
      </w:r>
      <w:r w:rsidRPr="005B1451">
        <w:rPr>
          <w:rFonts w:eastAsiaTheme="minorHAnsi"/>
          <w:lang w:eastAsia="en-US"/>
        </w:rPr>
        <w:t xml:space="preserve">азначение Мефодия епископом </w:t>
      </w:r>
      <w:proofErr w:type="spellStart"/>
      <w:r w:rsidRPr="005B1451">
        <w:rPr>
          <w:rFonts w:eastAsiaTheme="minorHAnsi"/>
          <w:lang w:eastAsia="en-US"/>
        </w:rPr>
        <w:t>Паннонии</w:t>
      </w:r>
      <w:proofErr w:type="spellEnd"/>
      <w:r w:rsidRPr="005B1451">
        <w:rPr>
          <w:rFonts w:eastAsiaTheme="minorHAnsi"/>
          <w:lang w:eastAsia="en-US"/>
        </w:rPr>
        <w:t xml:space="preserve"> (870 год). Просветительская и переводческая деятельность Мефодия в Великой Моравии (873-885 гг.). Кончина Мефодия и изгнание из Моравии его учеников.</w:t>
      </w:r>
    </w:p>
    <w:p w14:paraId="75D3B05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остав первых славянских переводов.</w:t>
      </w:r>
    </w:p>
    <w:p w14:paraId="5520F7A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Славянская книжность в Болгарии при царе Симеоне (893-927 гг.) Филологические центры, созданные ближайшими учениками Кирилла и Мефодия: </w:t>
      </w:r>
      <w:proofErr w:type="spellStart"/>
      <w:r w:rsidRPr="005B1451">
        <w:rPr>
          <w:rFonts w:eastAsiaTheme="minorHAnsi"/>
          <w:lang w:eastAsia="en-US"/>
        </w:rPr>
        <w:t>Преславская</w:t>
      </w:r>
      <w:proofErr w:type="spellEnd"/>
      <w:r w:rsidRPr="005B1451">
        <w:rPr>
          <w:rFonts w:eastAsiaTheme="minorHAnsi"/>
          <w:lang w:eastAsia="en-US"/>
        </w:rPr>
        <w:t xml:space="preserve"> и </w:t>
      </w:r>
      <w:proofErr w:type="spellStart"/>
      <w:r w:rsidRPr="005B1451">
        <w:rPr>
          <w:rFonts w:eastAsiaTheme="minorHAnsi"/>
          <w:lang w:eastAsia="en-US"/>
        </w:rPr>
        <w:t>Охридская</w:t>
      </w:r>
      <w:proofErr w:type="spellEnd"/>
      <w:r w:rsidRPr="005B1451">
        <w:rPr>
          <w:rFonts w:eastAsiaTheme="minorHAnsi"/>
          <w:lang w:eastAsia="en-US"/>
        </w:rPr>
        <w:t xml:space="preserve"> школы. </w:t>
      </w:r>
    </w:p>
    <w:p w14:paraId="6CC8EFC5"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Понятие о церковнославянском языке Старославянский и церковнославянский язык. Региональные редакции (изводы, варианты) старославянского языка, отразившие диалектные особенности переписчиков, редакторов и авторов текстов. </w:t>
      </w:r>
    </w:p>
    <w:p w14:paraId="73A3444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Церковнославянский язык как результат местной адаптации старославянского языка, использовавшегося русским народом в качестве основного орудия духовной культуры. </w:t>
      </w:r>
    </w:p>
    <w:p w14:paraId="598092B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Определение церковнославянского языка с генетической, панхронической и исторической точек зрения. </w:t>
      </w:r>
    </w:p>
    <w:p w14:paraId="3488843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Группировка славянских языков по признаку структурной близости: восточнославянские, западнославянские и южнославянские языки. Генетическое родство славянских языков. </w:t>
      </w:r>
    </w:p>
    <w:p w14:paraId="74450BB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Понятие праславянского языка как гипотетического предка славянских языков. </w:t>
      </w:r>
    </w:p>
    <w:p w14:paraId="17E0691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равнительно-исторический метод и его использование для реконструкции начального этапа славянской языковой истории и </w:t>
      </w:r>
      <w:proofErr w:type="spellStart"/>
      <w:r w:rsidRPr="005B1451">
        <w:rPr>
          <w:rFonts w:eastAsiaTheme="minorHAnsi"/>
          <w:lang w:eastAsia="en-US"/>
        </w:rPr>
        <w:t>ее</w:t>
      </w:r>
      <w:proofErr w:type="spellEnd"/>
      <w:r w:rsidRPr="005B1451">
        <w:rPr>
          <w:rFonts w:eastAsiaTheme="minorHAnsi"/>
          <w:lang w:eastAsia="en-US"/>
        </w:rPr>
        <w:t xml:space="preserve"> многоступенчатой эволюции.</w:t>
      </w:r>
    </w:p>
    <w:p w14:paraId="172C74F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Признаки литературного языка в применении к церковнославянскому языку. </w:t>
      </w:r>
    </w:p>
    <w:p w14:paraId="1F8F165F"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олифункциональность</w:t>
      </w:r>
      <w:proofErr w:type="spellEnd"/>
      <w:r w:rsidRPr="005B1451">
        <w:rPr>
          <w:rFonts w:eastAsiaTheme="minorHAnsi"/>
          <w:lang w:eastAsia="en-US"/>
        </w:rPr>
        <w:t xml:space="preserve"> языка. </w:t>
      </w:r>
      <w:r w:rsidRPr="005B1451">
        <w:rPr>
          <w:rFonts w:eastAsiaTheme="minorHAnsi"/>
          <w:caps/>
          <w:lang w:eastAsia="en-US"/>
        </w:rPr>
        <w:t>ц</w:t>
      </w:r>
      <w:r w:rsidRPr="005B1451">
        <w:rPr>
          <w:rFonts w:eastAsiaTheme="minorHAnsi"/>
          <w:lang w:eastAsia="en-US"/>
        </w:rPr>
        <w:t xml:space="preserve">ерковнославянский язык как язык богослужения. </w:t>
      </w:r>
      <w:r w:rsidRPr="005B1451">
        <w:rPr>
          <w:rFonts w:eastAsiaTheme="minorHAnsi"/>
          <w:caps/>
          <w:lang w:eastAsia="en-US"/>
        </w:rPr>
        <w:t>ц</w:t>
      </w:r>
      <w:r w:rsidRPr="005B1451">
        <w:rPr>
          <w:rFonts w:eastAsiaTheme="minorHAnsi"/>
          <w:lang w:eastAsia="en-US"/>
        </w:rPr>
        <w:t xml:space="preserve">ерковнославянский язык как язык науки и язык переводной деловой и юридической письменности на Руси. </w:t>
      </w:r>
      <w:r w:rsidRPr="005B1451">
        <w:rPr>
          <w:rFonts w:eastAsiaTheme="minorHAnsi"/>
          <w:caps/>
          <w:lang w:eastAsia="en-US"/>
        </w:rPr>
        <w:t>ц</w:t>
      </w:r>
      <w:r w:rsidRPr="005B1451">
        <w:rPr>
          <w:rFonts w:eastAsiaTheme="minorHAnsi"/>
          <w:lang w:eastAsia="en-US"/>
        </w:rPr>
        <w:t xml:space="preserve">ерковнославянский язык как язык переводов, </w:t>
      </w:r>
      <w:proofErr w:type="spellStart"/>
      <w:r w:rsidRPr="005B1451">
        <w:rPr>
          <w:rFonts w:eastAsiaTheme="minorHAnsi"/>
          <w:lang w:eastAsia="en-US"/>
        </w:rPr>
        <w:t>осуществленных</w:t>
      </w:r>
      <w:proofErr w:type="spellEnd"/>
      <w:r w:rsidRPr="005B1451">
        <w:rPr>
          <w:rFonts w:eastAsiaTheme="minorHAnsi"/>
          <w:lang w:eastAsia="en-US"/>
        </w:rPr>
        <w:t xml:space="preserve"> на Руси, и язык оригинальной (непереводной) древнерусской литературы. </w:t>
      </w:r>
    </w:p>
    <w:p w14:paraId="4F5A05A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тилистическая дифференциация. Реакция церковнославянского языка на жанровое многообразие. </w:t>
      </w:r>
    </w:p>
    <w:p w14:paraId="4B982BB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нормы. Понятие о двух нормах церковнославянского языка (“высокой” и “сниженной”). </w:t>
      </w:r>
    </w:p>
    <w:p w14:paraId="27D1E6F8"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Кодифицированность</w:t>
      </w:r>
      <w:proofErr w:type="spellEnd"/>
      <w:r w:rsidRPr="005B1451">
        <w:rPr>
          <w:rFonts w:eastAsiaTheme="minorHAnsi"/>
          <w:lang w:eastAsia="en-US"/>
        </w:rPr>
        <w:t xml:space="preserve"> церковнославянского языка. “Образцовые” тексты как ранний и главнейший источник кодификации церковнославянского языка. Грамматики церковнославянского языка. </w:t>
      </w:r>
    </w:p>
    <w:p w14:paraId="3A96899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Языковая программа М.В. Ломоносова и его последователей, направленная на замену литературного языка. </w:t>
      </w:r>
    </w:p>
    <w:p w14:paraId="3C2A3DDA"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История церковнославянского языка</w:t>
      </w:r>
    </w:p>
    <w:p w14:paraId="3B93AAA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на Руси и в России. </w:t>
      </w:r>
    </w:p>
    <w:p w14:paraId="2B0706C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Преобразования церковнославянского языка. Понятие о древнецерковнославянском и </w:t>
      </w:r>
      <w:proofErr w:type="spellStart"/>
      <w:r w:rsidRPr="005B1451">
        <w:rPr>
          <w:rFonts w:eastAsiaTheme="minorHAnsi"/>
          <w:lang w:eastAsia="en-US"/>
        </w:rPr>
        <w:t>новоцерковнославянском</w:t>
      </w:r>
      <w:proofErr w:type="spellEnd"/>
      <w:r w:rsidRPr="005B1451">
        <w:rPr>
          <w:rFonts w:eastAsiaTheme="minorHAnsi"/>
          <w:lang w:eastAsia="en-US"/>
        </w:rPr>
        <w:t xml:space="preserve"> языке.</w:t>
      </w:r>
    </w:p>
    <w:p w14:paraId="479B39DC"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лавянские переводы Библии. Переводы Библии на русский язык.</w:t>
      </w:r>
    </w:p>
    <w:p w14:paraId="290790A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ерковнославянский язык на рубеже</w:t>
      </w:r>
      <w:r w:rsidRPr="005B1451">
        <w:rPr>
          <w:rFonts w:eastAsiaTheme="minorHAnsi"/>
          <w:caps/>
          <w:lang w:eastAsia="en-US"/>
        </w:rPr>
        <w:t xml:space="preserve"> хх-xxi</w:t>
      </w:r>
      <w:r w:rsidRPr="005B1451">
        <w:rPr>
          <w:rFonts w:eastAsiaTheme="minorHAnsi"/>
          <w:lang w:eastAsia="en-US"/>
        </w:rPr>
        <w:t xml:space="preserve"> столетий. </w:t>
      </w:r>
    </w:p>
    <w:p w14:paraId="2245277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Роль церковнославянского языка в духовной жизни современной России. </w:t>
      </w:r>
      <w:r w:rsidRPr="005B1451">
        <w:rPr>
          <w:rFonts w:eastAsiaTheme="minorHAnsi"/>
          <w:caps/>
          <w:lang w:eastAsia="en-US"/>
        </w:rPr>
        <w:t>п</w:t>
      </w:r>
      <w:r w:rsidRPr="005B1451">
        <w:rPr>
          <w:rFonts w:eastAsiaTheme="minorHAnsi"/>
          <w:lang w:eastAsia="en-US"/>
        </w:rPr>
        <w:t xml:space="preserve">олитика Русской Православной Церкви и государства в отношении церковнославянского языка. </w:t>
      </w:r>
    </w:p>
    <w:p w14:paraId="5206EC8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а</w:t>
      </w:r>
      <w:r w:rsidRPr="005B1451">
        <w:rPr>
          <w:rFonts w:eastAsiaTheme="minorHAnsi"/>
          <w:lang w:eastAsia="en-US"/>
        </w:rPr>
        <w:t>ктивная позиция, личный пример православных верующих в распространении церковнославянской грамотности.</w:t>
      </w:r>
    </w:p>
    <w:p w14:paraId="6EAD902C"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Ученые</w:t>
      </w:r>
      <w:proofErr w:type="spellEnd"/>
      <w:r w:rsidRPr="005B1451">
        <w:rPr>
          <w:rFonts w:eastAsiaTheme="minorHAnsi"/>
          <w:lang w:eastAsia="en-US"/>
        </w:rPr>
        <w:t xml:space="preserve">-слависты о церковнославянском языке (А.Х. Востоков, А.А. Шахматов, В.В. Виноградов, Н.И. Толстой, Е.М. Верещагин и </w:t>
      </w:r>
      <w:proofErr w:type="spellStart"/>
      <w:r w:rsidRPr="005B1451">
        <w:rPr>
          <w:rFonts w:eastAsiaTheme="minorHAnsi"/>
          <w:lang w:eastAsia="en-US"/>
        </w:rPr>
        <w:t>мн.др</w:t>
      </w:r>
      <w:proofErr w:type="spellEnd"/>
      <w:r w:rsidRPr="005B1451">
        <w:rPr>
          <w:rFonts w:eastAsiaTheme="minorHAnsi"/>
          <w:lang w:eastAsia="en-US"/>
        </w:rPr>
        <w:t xml:space="preserve">.) </w:t>
      </w:r>
    </w:p>
    <w:p w14:paraId="1380D59C" w14:textId="77777777"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2</w:t>
      </w:r>
      <w:r w:rsidRPr="005B1451">
        <w:rPr>
          <w:rFonts w:eastAsiaTheme="minorHAnsi"/>
          <w:b/>
          <w:bCs/>
          <w:i/>
          <w:iCs/>
          <w:caps/>
          <w:lang w:eastAsia="en-US"/>
        </w:rPr>
        <w:t>. История славянских азбук</w:t>
      </w:r>
    </w:p>
    <w:p w14:paraId="508F6B42" w14:textId="77777777" w:rsidR="00AA5566" w:rsidRPr="005B1451" w:rsidRDefault="00AA5566" w:rsidP="005B1451">
      <w:pPr>
        <w:jc w:val="both"/>
        <w:rPr>
          <w:rFonts w:eastAsiaTheme="minorHAnsi"/>
          <w:b/>
          <w:bCs/>
          <w:i/>
          <w:iCs/>
          <w:caps/>
          <w:lang w:eastAsia="en-US"/>
        </w:rPr>
      </w:pPr>
      <w:r w:rsidRPr="005B1451">
        <w:rPr>
          <w:rFonts w:eastAsiaTheme="minorHAnsi"/>
          <w:b/>
          <w:bCs/>
          <w:i/>
          <w:iCs/>
          <w:caps/>
          <w:lang w:eastAsia="en-US"/>
        </w:rPr>
        <w:t>В</w:t>
      </w:r>
      <w:r w:rsidRPr="005B1451">
        <w:rPr>
          <w:rFonts w:eastAsiaTheme="minorHAnsi"/>
          <w:b/>
          <w:bCs/>
          <w:i/>
          <w:iCs/>
          <w:lang w:eastAsia="en-US"/>
        </w:rPr>
        <w:t>ремя возникновения и авторство славянских азбук</w:t>
      </w:r>
    </w:p>
    <w:p w14:paraId="2912958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Гипотезы о наличии у славян письменности до возникновения старославянского языка; о порядке появления двух славянских азбук. </w:t>
      </w:r>
    </w:p>
    <w:p w14:paraId="48FFFC24"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Глаголица. Искусственный характер глаголицы, указывающий на использование </w:t>
      </w:r>
      <w:proofErr w:type="spellStart"/>
      <w:r w:rsidRPr="005B1451">
        <w:rPr>
          <w:rFonts w:eastAsiaTheme="minorHAnsi"/>
          <w:lang w:eastAsia="en-US"/>
        </w:rPr>
        <w:t>ее</w:t>
      </w:r>
      <w:proofErr w:type="spellEnd"/>
      <w:r w:rsidRPr="005B1451">
        <w:rPr>
          <w:rFonts w:eastAsiaTheme="minorHAnsi"/>
          <w:lang w:eastAsia="en-US"/>
        </w:rPr>
        <w:t xml:space="preserve"> в качестве тайнописи. </w:t>
      </w:r>
    </w:p>
    <w:p w14:paraId="1F78DA9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Кириллическая азбука в сопоставлении с глаголицей. </w:t>
      </w:r>
    </w:p>
    <w:p w14:paraId="7A66300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 xml:space="preserve">уквы-лигатуры. Исконный алфавит и церковнославянская азбука. </w:t>
      </w:r>
    </w:p>
    <w:p w14:paraId="3D4CD189"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Т</w:t>
      </w:r>
      <w:r w:rsidRPr="005B1451">
        <w:rPr>
          <w:rFonts w:eastAsiaTheme="minorHAnsi"/>
          <w:lang w:eastAsia="en-US"/>
        </w:rPr>
        <w:t>екстообразующая</w:t>
      </w:r>
      <w:proofErr w:type="spellEnd"/>
      <w:r w:rsidRPr="005B1451">
        <w:rPr>
          <w:rFonts w:eastAsiaTheme="minorHAnsi"/>
          <w:lang w:eastAsia="en-US"/>
        </w:rPr>
        <w:t xml:space="preserve"> роль буквенного </w:t>
      </w:r>
      <w:proofErr w:type="spellStart"/>
      <w:r w:rsidRPr="005B1451">
        <w:rPr>
          <w:rFonts w:eastAsiaTheme="minorHAnsi"/>
          <w:lang w:eastAsia="en-US"/>
        </w:rPr>
        <w:t>именника</w:t>
      </w:r>
      <w:proofErr w:type="spellEnd"/>
      <w:r w:rsidRPr="005B1451">
        <w:rPr>
          <w:rFonts w:eastAsiaTheme="minorHAnsi"/>
          <w:lang w:eastAsia="en-US"/>
        </w:rPr>
        <w:t>.</w:t>
      </w:r>
      <w:r w:rsidRPr="005B1451">
        <w:rPr>
          <w:rFonts w:eastAsiaTheme="minorHAnsi"/>
          <w:caps/>
          <w:lang w:eastAsia="en-US"/>
        </w:rPr>
        <w:t xml:space="preserve"> </w:t>
      </w:r>
      <w:r w:rsidRPr="005B1451">
        <w:rPr>
          <w:rFonts w:eastAsiaTheme="minorHAnsi"/>
          <w:lang w:eastAsia="en-US"/>
        </w:rPr>
        <w:t xml:space="preserve">Славянский алфавит и фольклор. </w:t>
      </w:r>
    </w:p>
    <w:p w14:paraId="470F44B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Модернизации церковнославянской азбуки. </w:t>
      </w:r>
    </w:p>
    <w:p w14:paraId="2FCC196B"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Дублетные буквы</w:t>
      </w:r>
    </w:p>
    <w:p w14:paraId="43F7D7C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равила употребления букв, связанные с этимологией, семантикой и грамматикой. </w:t>
      </w:r>
    </w:p>
    <w:p w14:paraId="161E49E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caps/>
          <w:lang w:eastAsia="en-US"/>
        </w:rPr>
        <w:t>ю</w:t>
      </w:r>
      <w:r w:rsidRPr="005B1451">
        <w:rPr>
          <w:rFonts w:eastAsiaTheme="minorHAnsi"/>
          <w:i/>
          <w:iCs/>
          <w:lang w:eastAsia="en-US"/>
        </w:rPr>
        <w:t>с малый</w:t>
      </w:r>
      <w:r w:rsidRPr="005B1451">
        <w:rPr>
          <w:rFonts w:eastAsiaTheme="minorHAnsi"/>
          <w:lang w:eastAsia="en-US"/>
        </w:rPr>
        <w:t xml:space="preserve">, </w:t>
      </w:r>
      <w:r w:rsidRPr="005B1451">
        <w:rPr>
          <w:rFonts w:eastAsiaTheme="minorHAnsi"/>
          <w:i/>
          <w:iCs/>
          <w:lang w:eastAsia="en-US"/>
        </w:rPr>
        <w:t>я</w:t>
      </w:r>
      <w:r w:rsidRPr="005B1451">
        <w:rPr>
          <w:rFonts w:eastAsiaTheme="minorHAnsi"/>
          <w:lang w:eastAsia="en-US"/>
        </w:rPr>
        <w:t xml:space="preserve">. </w:t>
      </w:r>
    </w:p>
    <w:p w14:paraId="2305335A" w14:textId="77777777"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е</w:t>
      </w:r>
      <w:r w:rsidRPr="005B1451">
        <w:rPr>
          <w:rFonts w:eastAsiaTheme="minorHAnsi"/>
          <w:i/>
          <w:iCs/>
          <w:lang w:eastAsia="en-US"/>
        </w:rPr>
        <w:t>сть узкая</w:t>
      </w:r>
      <w:r w:rsidRPr="005B1451">
        <w:rPr>
          <w:rFonts w:eastAsiaTheme="minorHAnsi"/>
          <w:lang w:eastAsia="en-US"/>
        </w:rPr>
        <w:t xml:space="preserve">, </w:t>
      </w:r>
      <w:r w:rsidRPr="005B1451">
        <w:rPr>
          <w:rFonts w:eastAsiaTheme="minorHAnsi"/>
          <w:i/>
          <w:iCs/>
          <w:lang w:eastAsia="en-US"/>
        </w:rPr>
        <w:t>есть широкая</w:t>
      </w:r>
      <w:r w:rsidRPr="005B1451">
        <w:rPr>
          <w:rFonts w:eastAsiaTheme="minorHAnsi"/>
          <w:lang w:eastAsia="en-US"/>
        </w:rPr>
        <w:t xml:space="preserve">, </w:t>
      </w:r>
      <w:r w:rsidRPr="005B1451">
        <w:rPr>
          <w:rFonts w:eastAsiaTheme="minorHAnsi"/>
          <w:i/>
          <w:iCs/>
          <w:lang w:eastAsia="en-US"/>
        </w:rPr>
        <w:t>ять</w:t>
      </w:r>
      <w:r w:rsidRPr="005B1451">
        <w:rPr>
          <w:rFonts w:eastAsiaTheme="minorHAnsi"/>
          <w:lang w:eastAsia="en-US"/>
        </w:rPr>
        <w:t>. Основные правила написания буквы</w:t>
      </w:r>
      <w:r w:rsidRPr="005B1451">
        <w:rPr>
          <w:rFonts w:eastAsiaTheme="minorHAnsi"/>
          <w:i/>
          <w:iCs/>
          <w:lang w:eastAsia="en-US"/>
        </w:rPr>
        <w:t xml:space="preserve"> ять. </w:t>
      </w:r>
    </w:p>
    <w:p w14:paraId="198FCBC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Он узкая</w:t>
      </w:r>
      <w:r w:rsidRPr="005B1451">
        <w:rPr>
          <w:rFonts w:eastAsiaTheme="minorHAnsi"/>
          <w:lang w:eastAsia="en-US"/>
        </w:rPr>
        <w:t>,</w:t>
      </w:r>
      <w:r w:rsidRPr="005B1451">
        <w:rPr>
          <w:rFonts w:eastAsiaTheme="minorHAnsi"/>
          <w:i/>
          <w:iCs/>
          <w:lang w:eastAsia="en-US"/>
        </w:rPr>
        <w:t xml:space="preserve"> он широкая</w:t>
      </w:r>
      <w:r w:rsidRPr="005B1451">
        <w:rPr>
          <w:rFonts w:eastAsiaTheme="minorHAnsi"/>
          <w:lang w:eastAsia="en-US"/>
        </w:rPr>
        <w:t xml:space="preserve">, </w:t>
      </w:r>
      <w:r w:rsidRPr="005B1451">
        <w:rPr>
          <w:rFonts w:eastAsiaTheme="minorHAnsi"/>
          <w:i/>
          <w:iCs/>
          <w:lang w:eastAsia="en-US"/>
        </w:rPr>
        <w:t>омега</w:t>
      </w:r>
      <w:r w:rsidRPr="005B1451">
        <w:rPr>
          <w:rFonts w:eastAsiaTheme="minorHAnsi"/>
          <w:lang w:eastAsia="en-US"/>
        </w:rPr>
        <w:t xml:space="preserve">. </w:t>
      </w:r>
    </w:p>
    <w:p w14:paraId="3C89611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Передача на письме </w:t>
      </w:r>
      <w:proofErr w:type="spellStart"/>
      <w:r w:rsidRPr="005B1451">
        <w:rPr>
          <w:rFonts w:eastAsiaTheme="minorHAnsi"/>
          <w:lang w:eastAsia="en-US"/>
        </w:rPr>
        <w:t>звукокомплекса</w:t>
      </w:r>
      <w:proofErr w:type="spellEnd"/>
      <w:r w:rsidRPr="005B1451">
        <w:rPr>
          <w:rFonts w:eastAsiaTheme="minorHAnsi"/>
          <w:lang w:eastAsia="en-US"/>
        </w:rPr>
        <w:t xml:space="preserve"> </w:t>
      </w:r>
      <w:r w:rsidRPr="005B1451">
        <w:rPr>
          <w:rFonts w:eastAsiaTheme="minorHAnsi"/>
          <w:i/>
          <w:iCs/>
          <w:lang w:eastAsia="en-US"/>
        </w:rPr>
        <w:t>[от]</w:t>
      </w:r>
      <w:r w:rsidRPr="005B1451">
        <w:rPr>
          <w:rFonts w:eastAsiaTheme="minorHAnsi"/>
          <w:lang w:eastAsia="en-US"/>
        </w:rPr>
        <w:t xml:space="preserve">: буквы от, буквосочетания </w:t>
      </w:r>
      <w:r w:rsidRPr="005B1451">
        <w:rPr>
          <w:rFonts w:eastAsiaTheme="minorHAnsi"/>
          <w:i/>
          <w:iCs/>
          <w:lang w:eastAsia="en-US"/>
        </w:rPr>
        <w:t>он</w:t>
      </w:r>
      <w:r w:rsidRPr="005B1451">
        <w:rPr>
          <w:rFonts w:eastAsiaTheme="minorHAnsi"/>
          <w:lang w:eastAsia="en-US"/>
        </w:rPr>
        <w:t xml:space="preserve"> и</w:t>
      </w:r>
      <w:r w:rsidRPr="005B1451">
        <w:rPr>
          <w:rFonts w:eastAsiaTheme="minorHAnsi"/>
          <w:i/>
          <w:iCs/>
          <w:lang w:eastAsia="en-US"/>
        </w:rPr>
        <w:t xml:space="preserve"> </w:t>
      </w:r>
      <w:proofErr w:type="spellStart"/>
      <w:r w:rsidRPr="005B1451">
        <w:rPr>
          <w:rFonts w:eastAsiaTheme="minorHAnsi"/>
          <w:i/>
          <w:iCs/>
          <w:lang w:eastAsia="en-US"/>
        </w:rPr>
        <w:t>твердо</w:t>
      </w:r>
      <w:proofErr w:type="spellEnd"/>
      <w:r w:rsidRPr="005B1451">
        <w:rPr>
          <w:rFonts w:eastAsiaTheme="minorHAnsi"/>
          <w:i/>
          <w:iCs/>
          <w:lang w:eastAsia="en-US"/>
        </w:rPr>
        <w:t xml:space="preserve">, омега </w:t>
      </w:r>
      <w:r w:rsidRPr="005B1451">
        <w:rPr>
          <w:rFonts w:eastAsiaTheme="minorHAnsi"/>
          <w:lang w:eastAsia="en-US"/>
        </w:rPr>
        <w:t>и</w:t>
      </w:r>
      <w:r w:rsidRPr="005B1451">
        <w:rPr>
          <w:rFonts w:eastAsiaTheme="minorHAnsi"/>
          <w:i/>
          <w:iCs/>
          <w:lang w:eastAsia="en-US"/>
        </w:rPr>
        <w:t xml:space="preserve"> </w:t>
      </w:r>
      <w:proofErr w:type="spellStart"/>
      <w:r w:rsidRPr="005B1451">
        <w:rPr>
          <w:rFonts w:eastAsiaTheme="minorHAnsi"/>
          <w:i/>
          <w:iCs/>
          <w:lang w:eastAsia="en-US"/>
        </w:rPr>
        <w:t>твердо</w:t>
      </w:r>
      <w:proofErr w:type="spellEnd"/>
      <w:r w:rsidRPr="005B1451">
        <w:rPr>
          <w:rFonts w:eastAsiaTheme="minorHAnsi"/>
          <w:i/>
          <w:iCs/>
          <w:lang w:eastAsia="en-US"/>
        </w:rPr>
        <w:t xml:space="preserve">. </w:t>
      </w:r>
    </w:p>
    <w:p w14:paraId="7D5E9A5A"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i/>
          <w:iCs/>
          <w:caps/>
          <w:lang w:eastAsia="en-US"/>
        </w:rPr>
        <w:t>о</w:t>
      </w:r>
      <w:r w:rsidRPr="005B1451">
        <w:rPr>
          <w:rFonts w:eastAsiaTheme="minorHAnsi"/>
          <w:i/>
          <w:iCs/>
          <w:lang w:eastAsia="en-US"/>
        </w:rPr>
        <w:t>ник</w:t>
      </w:r>
      <w:proofErr w:type="spellEnd"/>
      <w:r w:rsidRPr="005B1451">
        <w:rPr>
          <w:rFonts w:eastAsiaTheme="minorHAnsi"/>
          <w:lang w:eastAsia="en-US"/>
        </w:rPr>
        <w:t xml:space="preserve">, </w:t>
      </w:r>
      <w:proofErr w:type="spellStart"/>
      <w:r w:rsidRPr="005B1451">
        <w:rPr>
          <w:rFonts w:eastAsiaTheme="minorHAnsi"/>
          <w:i/>
          <w:iCs/>
          <w:lang w:eastAsia="en-US"/>
        </w:rPr>
        <w:t>ук</w:t>
      </w:r>
      <w:proofErr w:type="spellEnd"/>
      <w:r w:rsidRPr="005B1451">
        <w:rPr>
          <w:rFonts w:eastAsiaTheme="minorHAnsi"/>
          <w:lang w:eastAsia="en-US"/>
        </w:rPr>
        <w:t xml:space="preserve">. </w:t>
      </w:r>
    </w:p>
    <w:p w14:paraId="31545739"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р</w:t>
      </w:r>
      <w:r w:rsidRPr="005B1451">
        <w:rPr>
          <w:rFonts w:eastAsiaTheme="minorHAnsi"/>
          <w:lang w:eastAsia="en-US"/>
        </w:rPr>
        <w:t>ариретное</w:t>
      </w:r>
      <w:proofErr w:type="spellEnd"/>
      <w:r w:rsidRPr="005B1451">
        <w:rPr>
          <w:rFonts w:eastAsiaTheme="minorHAnsi"/>
          <w:lang w:eastAsia="en-US"/>
        </w:rPr>
        <w:t xml:space="preserve"> использование буквы</w:t>
      </w:r>
      <w:r w:rsidRPr="005B1451">
        <w:rPr>
          <w:rFonts w:eastAsiaTheme="minorHAnsi"/>
          <w:i/>
          <w:iCs/>
          <w:lang w:eastAsia="en-US"/>
        </w:rPr>
        <w:t xml:space="preserve"> юс большой</w:t>
      </w:r>
      <w:r w:rsidRPr="005B1451">
        <w:rPr>
          <w:rFonts w:eastAsiaTheme="minorHAnsi"/>
          <w:lang w:eastAsia="en-US"/>
        </w:rPr>
        <w:t>.</w:t>
      </w:r>
    </w:p>
    <w:p w14:paraId="0BA2E82C" w14:textId="77777777"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и</w:t>
      </w:r>
      <w:r w:rsidRPr="005B1451">
        <w:rPr>
          <w:rFonts w:eastAsiaTheme="minorHAnsi"/>
          <w:i/>
          <w:iCs/>
          <w:lang w:eastAsia="en-US"/>
        </w:rPr>
        <w:t xml:space="preserve">же, и </w:t>
      </w:r>
      <w:proofErr w:type="spellStart"/>
      <w:r w:rsidRPr="005B1451">
        <w:rPr>
          <w:rFonts w:eastAsiaTheme="minorHAnsi"/>
          <w:i/>
          <w:iCs/>
          <w:lang w:eastAsia="en-US"/>
        </w:rPr>
        <w:t>восьмиричная</w:t>
      </w:r>
      <w:proofErr w:type="spellEnd"/>
      <w:r w:rsidRPr="005B1451">
        <w:rPr>
          <w:rFonts w:eastAsiaTheme="minorHAnsi"/>
          <w:i/>
          <w:iCs/>
          <w:lang w:eastAsia="en-US"/>
        </w:rPr>
        <w:t xml:space="preserve">, и с двумя точками, и </w:t>
      </w:r>
      <w:proofErr w:type="spellStart"/>
      <w:r w:rsidRPr="005B1451">
        <w:rPr>
          <w:rFonts w:eastAsiaTheme="minorHAnsi"/>
          <w:i/>
          <w:iCs/>
          <w:lang w:eastAsia="en-US"/>
        </w:rPr>
        <w:t>десятиричная</w:t>
      </w:r>
      <w:proofErr w:type="spellEnd"/>
      <w:r w:rsidRPr="005B1451">
        <w:rPr>
          <w:rFonts w:eastAsiaTheme="minorHAnsi"/>
          <w:lang w:eastAsia="en-US"/>
        </w:rPr>
        <w:t xml:space="preserve">. Звуковые значения буквы </w:t>
      </w:r>
      <w:r w:rsidRPr="005B1451">
        <w:rPr>
          <w:rFonts w:eastAsiaTheme="minorHAnsi"/>
          <w:i/>
          <w:iCs/>
          <w:lang w:eastAsia="en-US"/>
        </w:rPr>
        <w:t xml:space="preserve">ижица. </w:t>
      </w:r>
    </w:p>
    <w:p w14:paraId="03B197E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Земля</w:t>
      </w:r>
      <w:r w:rsidRPr="005B1451">
        <w:rPr>
          <w:rFonts w:eastAsiaTheme="minorHAnsi"/>
          <w:lang w:eastAsia="en-US"/>
        </w:rPr>
        <w:t xml:space="preserve">, </w:t>
      </w:r>
      <w:r w:rsidRPr="005B1451">
        <w:rPr>
          <w:rFonts w:eastAsiaTheme="minorHAnsi"/>
          <w:i/>
          <w:iCs/>
          <w:lang w:eastAsia="en-US"/>
        </w:rPr>
        <w:t>зело</w:t>
      </w:r>
      <w:r w:rsidRPr="005B1451">
        <w:rPr>
          <w:rFonts w:eastAsiaTheme="minorHAnsi"/>
          <w:lang w:eastAsia="en-US"/>
        </w:rPr>
        <w:t xml:space="preserve">. </w:t>
      </w:r>
      <w:r w:rsidRPr="005B1451">
        <w:rPr>
          <w:rFonts w:eastAsiaTheme="minorHAnsi"/>
          <w:caps/>
          <w:lang w:eastAsia="en-US"/>
        </w:rPr>
        <w:t>о</w:t>
      </w:r>
      <w:r w:rsidRPr="005B1451">
        <w:rPr>
          <w:rFonts w:eastAsiaTheme="minorHAnsi"/>
          <w:lang w:eastAsia="en-US"/>
        </w:rPr>
        <w:t xml:space="preserve">граниченность употребления буквы. </w:t>
      </w:r>
    </w:p>
    <w:p w14:paraId="4F1C7FE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Маркированное использование букв </w:t>
      </w:r>
      <w:r w:rsidRPr="005B1451">
        <w:rPr>
          <w:rFonts w:eastAsiaTheme="minorHAnsi"/>
          <w:i/>
          <w:iCs/>
          <w:lang w:eastAsia="en-US"/>
        </w:rPr>
        <w:t>ферт</w:t>
      </w:r>
      <w:r w:rsidRPr="005B1451">
        <w:rPr>
          <w:rFonts w:eastAsiaTheme="minorHAnsi"/>
          <w:lang w:eastAsia="en-US"/>
        </w:rPr>
        <w:t xml:space="preserve"> и </w:t>
      </w:r>
      <w:r w:rsidRPr="005B1451">
        <w:rPr>
          <w:rFonts w:eastAsiaTheme="minorHAnsi"/>
          <w:i/>
          <w:iCs/>
          <w:lang w:eastAsia="en-US"/>
        </w:rPr>
        <w:t>фита</w:t>
      </w:r>
      <w:r w:rsidRPr="005B1451">
        <w:rPr>
          <w:rFonts w:eastAsiaTheme="minorHAnsi"/>
          <w:lang w:eastAsia="en-US"/>
        </w:rPr>
        <w:t>.</w:t>
      </w:r>
    </w:p>
    <w:p w14:paraId="1363DA1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правила чтения и письма на церковнославянском языке. </w:t>
      </w:r>
    </w:p>
    <w:p w14:paraId="78B1C8DD"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Числовые значения букв. Диакритические знаки</w:t>
      </w:r>
    </w:p>
    <w:p w14:paraId="5773CECE"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Числовые значения букв. </w:t>
      </w:r>
    </w:p>
    <w:p w14:paraId="10D18CE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Диакритические знаки. Знаки ударения. Правила использования острого, тупого и </w:t>
      </w:r>
      <w:proofErr w:type="spellStart"/>
      <w:r w:rsidRPr="005B1451">
        <w:rPr>
          <w:rFonts w:eastAsiaTheme="minorHAnsi"/>
          <w:lang w:eastAsia="en-US"/>
        </w:rPr>
        <w:t>облеченного</w:t>
      </w:r>
      <w:proofErr w:type="spellEnd"/>
      <w:r w:rsidRPr="005B1451">
        <w:rPr>
          <w:rFonts w:eastAsiaTheme="minorHAnsi"/>
          <w:lang w:eastAsia="en-US"/>
        </w:rPr>
        <w:t xml:space="preserve"> ударений. </w:t>
      </w:r>
    </w:p>
    <w:p w14:paraId="5216579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придыхания. Постановка </w:t>
      </w:r>
      <w:proofErr w:type="spellStart"/>
      <w:r w:rsidRPr="005B1451">
        <w:rPr>
          <w:rFonts w:eastAsiaTheme="minorHAnsi"/>
          <w:lang w:eastAsia="en-US"/>
        </w:rPr>
        <w:t>звательца</w:t>
      </w:r>
      <w:proofErr w:type="spellEnd"/>
      <w:r w:rsidRPr="005B1451">
        <w:rPr>
          <w:rFonts w:eastAsiaTheme="minorHAnsi"/>
          <w:lang w:eastAsia="en-US"/>
        </w:rPr>
        <w:t xml:space="preserve">. </w:t>
      </w:r>
    </w:p>
    <w:p w14:paraId="3E2C5E5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титла. Титла простые и буквенные. Слова церковнославянского языка, вносимые под титла. </w:t>
      </w:r>
    </w:p>
    <w:p w14:paraId="472BA81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Другие диакритические знаки. </w:t>
      </w:r>
    </w:p>
    <w:p w14:paraId="70DD3414"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Знаки препинания. Неупорядоченность пунктуационной системы церковнославянского языка. </w:t>
      </w:r>
    </w:p>
    <w:p w14:paraId="7123D168" w14:textId="77777777"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3. </w:t>
      </w:r>
      <w:r w:rsidRPr="005B1451">
        <w:rPr>
          <w:rFonts w:eastAsiaTheme="minorHAnsi"/>
          <w:b/>
          <w:bCs/>
          <w:i/>
          <w:iCs/>
          <w:caps/>
          <w:lang w:eastAsia="en-US"/>
        </w:rPr>
        <w:t>понятие о маркированных церковнославянизмах и маркированных русизмах</w:t>
      </w:r>
    </w:p>
    <w:p w14:paraId="06258396"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фонетические и словообразовательные соответствия между церковнославянским и русским языками</w:t>
      </w:r>
    </w:p>
    <w:p w14:paraId="6835CE4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раславянские истоки возникновения коррелятивных форм. </w:t>
      </w:r>
    </w:p>
    <w:p w14:paraId="73369FB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Системная корреляция между церковнославянским и русским языками в фонетике и словообразовании. </w:t>
      </w:r>
    </w:p>
    <w:p w14:paraId="119A960A"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ц</w:t>
      </w:r>
      <w:r w:rsidRPr="005B1451">
        <w:rPr>
          <w:rFonts w:eastAsiaTheme="minorHAnsi"/>
          <w:b/>
          <w:bCs/>
          <w:lang w:eastAsia="en-US"/>
        </w:rPr>
        <w:t>ерковнославянизмы в современном русском языке</w:t>
      </w:r>
    </w:p>
    <w:p w14:paraId="727AADA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Сосуществование в современном русском языке исконно русских и церковнославянских форм. </w:t>
      </w:r>
    </w:p>
    <w:p w14:paraId="676516C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Стилистические функции церковнославянизмов в современном русском языке. </w:t>
      </w:r>
    </w:p>
    <w:p w14:paraId="2C2840E4" w14:textId="77777777"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4. </w:t>
      </w:r>
      <w:r w:rsidRPr="005B1451">
        <w:rPr>
          <w:rFonts w:eastAsiaTheme="minorHAnsi"/>
          <w:b/>
          <w:bCs/>
          <w:i/>
          <w:iCs/>
          <w:caps/>
          <w:lang w:eastAsia="en-US"/>
        </w:rPr>
        <w:t>морфология церковнославянского языка</w:t>
      </w:r>
    </w:p>
    <w:p w14:paraId="1F4E27D2"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и</w:t>
      </w:r>
      <w:r w:rsidRPr="005B1451">
        <w:rPr>
          <w:rFonts w:eastAsiaTheme="minorHAnsi"/>
          <w:b/>
          <w:bCs/>
          <w:lang w:eastAsia="en-US"/>
        </w:rPr>
        <w:t>мя существительное</w:t>
      </w:r>
    </w:p>
    <w:p w14:paraId="145A779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частей речи в церковнославянском языка. Противопоставление </w:t>
      </w:r>
      <w:proofErr w:type="spellStart"/>
      <w:r w:rsidRPr="005B1451">
        <w:rPr>
          <w:rFonts w:eastAsiaTheme="minorHAnsi"/>
          <w:lang w:eastAsia="en-US"/>
        </w:rPr>
        <w:t>имен</w:t>
      </w:r>
      <w:proofErr w:type="spellEnd"/>
      <w:r w:rsidRPr="005B1451">
        <w:rPr>
          <w:rFonts w:eastAsiaTheme="minorHAnsi"/>
          <w:lang w:eastAsia="en-US"/>
        </w:rPr>
        <w:t xml:space="preserve"> и глаголов. Знаменательные и служебные части речи. Междометия. </w:t>
      </w:r>
    </w:p>
    <w:p w14:paraId="6DAA763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существительное как часть речи. </w:t>
      </w:r>
    </w:p>
    <w:p w14:paraId="3F868CE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w:t>
      </w:r>
      <w:proofErr w:type="spellStart"/>
      <w:r w:rsidRPr="005B1451">
        <w:rPr>
          <w:rFonts w:eastAsiaTheme="minorHAnsi"/>
          <w:lang w:eastAsia="en-US"/>
        </w:rPr>
        <w:t>имен</w:t>
      </w:r>
      <w:proofErr w:type="spellEnd"/>
      <w:r w:rsidRPr="005B1451">
        <w:rPr>
          <w:rFonts w:eastAsiaTheme="minorHAnsi"/>
          <w:lang w:eastAsia="en-US"/>
        </w:rPr>
        <w:t xml:space="preserve"> существительных. Понятие о лексико-грамматических разрядах. </w:t>
      </w:r>
    </w:p>
    <w:p w14:paraId="27D7465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Существительные нарицательные и собственные; личные и неличные; существительные, обозначающие лиц мужского и женского пола; конкретные и </w:t>
      </w:r>
      <w:proofErr w:type="spellStart"/>
      <w:r w:rsidRPr="005B1451">
        <w:rPr>
          <w:rFonts w:eastAsiaTheme="minorHAnsi"/>
          <w:lang w:eastAsia="en-US"/>
        </w:rPr>
        <w:t>отвлеченные</w:t>
      </w:r>
      <w:proofErr w:type="spellEnd"/>
      <w:r w:rsidRPr="005B1451">
        <w:rPr>
          <w:rFonts w:eastAsiaTheme="minorHAnsi"/>
          <w:lang w:eastAsia="en-US"/>
        </w:rPr>
        <w:t xml:space="preserve">, вещественные, собирательные. </w:t>
      </w:r>
    </w:p>
    <w:p w14:paraId="08B15C35"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о</w:t>
      </w:r>
      <w:r w:rsidRPr="005B1451">
        <w:rPr>
          <w:rFonts w:eastAsiaTheme="minorHAnsi"/>
          <w:lang w:eastAsia="en-US"/>
        </w:rPr>
        <w:t>душевленные</w:t>
      </w:r>
      <w:proofErr w:type="spellEnd"/>
      <w:r w:rsidRPr="005B1451">
        <w:rPr>
          <w:rFonts w:eastAsiaTheme="minorHAnsi"/>
          <w:lang w:eastAsia="en-US"/>
        </w:rPr>
        <w:t xml:space="preserve"> и </w:t>
      </w:r>
      <w:proofErr w:type="spellStart"/>
      <w:r w:rsidRPr="005B1451">
        <w:rPr>
          <w:rFonts w:eastAsiaTheme="minorHAnsi"/>
          <w:lang w:eastAsia="en-US"/>
        </w:rPr>
        <w:t>неодушевленные</w:t>
      </w:r>
      <w:proofErr w:type="spellEnd"/>
      <w:r w:rsidRPr="005B1451">
        <w:rPr>
          <w:rFonts w:eastAsiaTheme="minorHAnsi"/>
          <w:lang w:eastAsia="en-US"/>
        </w:rPr>
        <w:t xml:space="preserve"> существительные. Специфика выражения категории </w:t>
      </w:r>
      <w:proofErr w:type="spellStart"/>
      <w:r w:rsidRPr="005B1451">
        <w:rPr>
          <w:rFonts w:eastAsiaTheme="minorHAnsi"/>
          <w:lang w:eastAsia="en-US"/>
        </w:rPr>
        <w:t>одушевленности</w:t>
      </w:r>
      <w:proofErr w:type="spellEnd"/>
      <w:r w:rsidRPr="005B1451">
        <w:rPr>
          <w:rFonts w:eastAsiaTheme="minorHAnsi"/>
          <w:lang w:eastAsia="en-US"/>
        </w:rPr>
        <w:t xml:space="preserve">/ </w:t>
      </w:r>
      <w:proofErr w:type="spellStart"/>
      <w:r w:rsidRPr="005B1451">
        <w:rPr>
          <w:rFonts w:eastAsiaTheme="minorHAnsi"/>
          <w:lang w:eastAsia="en-US"/>
        </w:rPr>
        <w:t>неодушевленности</w:t>
      </w:r>
      <w:proofErr w:type="spellEnd"/>
      <w:r w:rsidRPr="005B1451">
        <w:rPr>
          <w:rFonts w:eastAsiaTheme="minorHAnsi"/>
          <w:lang w:eastAsia="en-US"/>
        </w:rPr>
        <w:t xml:space="preserve"> в церковнославянском языке в отличие от современного русского языка. </w:t>
      </w:r>
    </w:p>
    <w:p w14:paraId="172B1B5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Грамматические категории имени существительного. </w:t>
      </w:r>
      <w:proofErr w:type="spellStart"/>
      <w:r w:rsidRPr="005B1451">
        <w:rPr>
          <w:rFonts w:eastAsiaTheme="minorHAnsi"/>
          <w:lang w:eastAsia="en-US"/>
        </w:rPr>
        <w:t>Оcновные</w:t>
      </w:r>
      <w:proofErr w:type="spellEnd"/>
      <w:r w:rsidRPr="005B1451">
        <w:rPr>
          <w:rFonts w:eastAsiaTheme="minorHAnsi"/>
          <w:lang w:eastAsia="en-US"/>
        </w:rPr>
        <w:t xml:space="preserve"> сведения. </w:t>
      </w:r>
    </w:p>
    <w:p w14:paraId="6BC5D53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Своеобразие родовой классификации. </w:t>
      </w:r>
    </w:p>
    <w:p w14:paraId="1F927B2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Число. </w:t>
      </w:r>
      <w:r w:rsidRPr="005B1451">
        <w:rPr>
          <w:rFonts w:eastAsiaTheme="minorHAnsi"/>
          <w:caps/>
          <w:lang w:eastAsia="en-US"/>
        </w:rPr>
        <w:t>о</w:t>
      </w:r>
      <w:r w:rsidRPr="005B1451">
        <w:rPr>
          <w:rFonts w:eastAsiaTheme="minorHAnsi"/>
          <w:lang w:eastAsia="en-US"/>
        </w:rPr>
        <w:t xml:space="preserve">бщая характеристика. </w:t>
      </w:r>
      <w:r w:rsidRPr="005B1451">
        <w:rPr>
          <w:rFonts w:eastAsiaTheme="minorHAnsi"/>
          <w:caps/>
          <w:lang w:eastAsia="en-US"/>
        </w:rPr>
        <w:t>д</w:t>
      </w:r>
      <w:r w:rsidRPr="005B1451">
        <w:rPr>
          <w:rFonts w:eastAsiaTheme="minorHAnsi"/>
          <w:lang w:eastAsia="en-US"/>
        </w:rPr>
        <w:t xml:space="preserve">войственное число: наличие номинативного элемента в значении категории числа, противопоставляющей три формы (единственное – двойственное – множественное числа), семантические особенности и формальные показатели. </w:t>
      </w:r>
    </w:p>
    <w:p w14:paraId="518C241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Падеж. </w:t>
      </w:r>
      <w:r w:rsidRPr="005B1451">
        <w:rPr>
          <w:rFonts w:eastAsiaTheme="minorHAnsi"/>
          <w:caps/>
          <w:lang w:eastAsia="en-US"/>
        </w:rPr>
        <w:t>о</w:t>
      </w:r>
      <w:r w:rsidRPr="005B1451">
        <w:rPr>
          <w:rFonts w:eastAsiaTheme="minorHAnsi"/>
          <w:lang w:eastAsia="en-US"/>
        </w:rPr>
        <w:t xml:space="preserve">бщая характеристика. Система падежей церковнославянского языка. </w:t>
      </w:r>
    </w:p>
    <w:p w14:paraId="08528AA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 xml:space="preserve">вательная форма: специфика и грамматический статус. </w:t>
      </w:r>
    </w:p>
    <w:p w14:paraId="619D4CBB"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Твердая</w:t>
      </w:r>
      <w:proofErr w:type="spellEnd"/>
      <w:r w:rsidRPr="005B1451">
        <w:rPr>
          <w:rFonts w:eastAsiaTheme="minorHAnsi"/>
          <w:lang w:eastAsia="en-US"/>
        </w:rPr>
        <w:t xml:space="preserve">, мягкая, смешанная основы </w:t>
      </w:r>
      <w:proofErr w:type="spellStart"/>
      <w:r w:rsidRPr="005B1451">
        <w:rPr>
          <w:rFonts w:eastAsiaTheme="minorHAnsi"/>
          <w:lang w:eastAsia="en-US"/>
        </w:rPr>
        <w:t>имен</w:t>
      </w:r>
      <w:proofErr w:type="spellEnd"/>
      <w:r w:rsidRPr="005B1451">
        <w:rPr>
          <w:rFonts w:eastAsiaTheme="minorHAnsi"/>
          <w:lang w:eastAsia="en-US"/>
        </w:rPr>
        <w:t xml:space="preserve"> существительных. </w:t>
      </w:r>
    </w:p>
    <w:p w14:paraId="6A9580A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Генезис праславянской системы склонений в церковнославянском языке. </w:t>
      </w:r>
    </w:p>
    <w:p w14:paraId="0475043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субстантивном склонении. </w:t>
      </w:r>
    </w:p>
    <w:p w14:paraId="182ECC3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Распределение </w:t>
      </w:r>
      <w:proofErr w:type="spellStart"/>
      <w:r w:rsidRPr="005B1451">
        <w:rPr>
          <w:rFonts w:eastAsiaTheme="minorHAnsi"/>
          <w:lang w:eastAsia="en-US"/>
        </w:rPr>
        <w:t>имен</w:t>
      </w:r>
      <w:proofErr w:type="spellEnd"/>
      <w:r w:rsidRPr="005B1451">
        <w:rPr>
          <w:rFonts w:eastAsiaTheme="minorHAnsi"/>
          <w:lang w:eastAsia="en-US"/>
        </w:rPr>
        <w:t xml:space="preserve"> существительных по </w:t>
      </w:r>
      <w:proofErr w:type="spellStart"/>
      <w:r w:rsidRPr="005B1451">
        <w:rPr>
          <w:rFonts w:eastAsiaTheme="minorHAnsi"/>
          <w:lang w:eastAsia="en-US"/>
        </w:rPr>
        <w:t>четырем</w:t>
      </w:r>
      <w:proofErr w:type="spellEnd"/>
      <w:r w:rsidRPr="005B1451">
        <w:rPr>
          <w:rFonts w:eastAsiaTheme="minorHAnsi"/>
          <w:lang w:eastAsia="en-US"/>
        </w:rPr>
        <w:t xml:space="preserve"> типам склонения в церковнославянском языке: состав каждого склонения, парадигмы, взаимодействие склонений, отражаемое в богослужебных текстах. </w:t>
      </w:r>
    </w:p>
    <w:p w14:paraId="565DB3A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w:t>
      </w:r>
      <w:r w:rsidRPr="005B1451">
        <w:rPr>
          <w:rFonts w:eastAsiaTheme="minorHAnsi"/>
          <w:caps/>
          <w:lang w:eastAsia="en-US"/>
        </w:rPr>
        <w:t>i</w:t>
      </w:r>
      <w:r w:rsidRPr="005B1451">
        <w:rPr>
          <w:rFonts w:eastAsiaTheme="minorHAnsi"/>
          <w:lang w:eastAsia="en-US"/>
        </w:rPr>
        <w:t xml:space="preserve"> склонения. Источники вариантных флексий. </w:t>
      </w:r>
    </w:p>
    <w:p w14:paraId="63C1B45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ii</w:t>
      </w:r>
      <w:r w:rsidRPr="005B1451">
        <w:rPr>
          <w:rFonts w:eastAsiaTheme="minorHAnsi"/>
          <w:lang w:eastAsia="en-US"/>
        </w:rPr>
        <w:t xml:space="preserve"> склонение. Относительная гомогенность </w:t>
      </w:r>
      <w:r w:rsidRPr="005B1451">
        <w:rPr>
          <w:rFonts w:eastAsiaTheme="minorHAnsi"/>
          <w:caps/>
          <w:lang w:eastAsia="en-US"/>
        </w:rPr>
        <w:t>i</w:t>
      </w:r>
      <w:r w:rsidRPr="005B1451">
        <w:rPr>
          <w:rFonts w:eastAsiaTheme="minorHAnsi"/>
          <w:lang w:eastAsia="en-US"/>
        </w:rPr>
        <w:t xml:space="preserve"> склонения.</w:t>
      </w:r>
    </w:p>
    <w:p w14:paraId="192FF03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Специфика </w:t>
      </w:r>
      <w:r w:rsidRPr="005B1451">
        <w:rPr>
          <w:rFonts w:eastAsiaTheme="minorHAnsi"/>
          <w:caps/>
          <w:lang w:eastAsia="en-US"/>
        </w:rPr>
        <w:t>iii</w:t>
      </w:r>
      <w:r w:rsidRPr="005B1451">
        <w:rPr>
          <w:rFonts w:eastAsiaTheme="minorHAnsi"/>
          <w:lang w:eastAsia="en-US"/>
        </w:rPr>
        <w:t xml:space="preserve"> склонения. Понятия о существительных </w:t>
      </w:r>
      <w:proofErr w:type="spellStart"/>
      <w:r w:rsidRPr="005B1451">
        <w:rPr>
          <w:rFonts w:eastAsiaTheme="minorHAnsi"/>
          <w:lang w:eastAsia="en-US"/>
        </w:rPr>
        <w:t>singularia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и </w:t>
      </w:r>
      <w:proofErr w:type="spellStart"/>
      <w:r w:rsidRPr="005B1451">
        <w:rPr>
          <w:rFonts w:eastAsiaTheme="minorHAnsi"/>
          <w:lang w:eastAsia="en-US"/>
        </w:rPr>
        <w:t>pluralia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Судьба слова </w:t>
      </w:r>
      <w:r w:rsidRPr="005B1451">
        <w:rPr>
          <w:rFonts w:eastAsiaTheme="minorHAnsi"/>
          <w:i/>
          <w:iCs/>
          <w:lang w:eastAsia="en-US"/>
        </w:rPr>
        <w:t xml:space="preserve">путь </w:t>
      </w:r>
      <w:r w:rsidRPr="005B1451">
        <w:rPr>
          <w:rFonts w:eastAsiaTheme="minorHAnsi"/>
          <w:lang w:eastAsia="en-US"/>
        </w:rPr>
        <w:t xml:space="preserve">в русском языке. </w:t>
      </w:r>
    </w:p>
    <w:p w14:paraId="5F1FC89F"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w:t>
      </w:r>
      <w:r w:rsidRPr="005B1451">
        <w:rPr>
          <w:rFonts w:eastAsiaTheme="minorHAnsi"/>
          <w:caps/>
          <w:lang w:eastAsia="en-US"/>
        </w:rPr>
        <w:t>iv</w:t>
      </w:r>
      <w:r w:rsidRPr="005B1451">
        <w:rPr>
          <w:rFonts w:eastAsiaTheme="minorHAnsi"/>
          <w:lang w:eastAsia="en-US"/>
        </w:rPr>
        <w:t xml:space="preserve"> склонения: лексико-семантические группы,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Существительные праславянского склонения на согласный в современном русском языке. Разносклоняемые существительные в современном русском языке. </w:t>
      </w:r>
    </w:p>
    <w:p w14:paraId="616056A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Рефлексы праславянских палатализаций заднеязычных согласных в церковнославянских существительных. Общие сведения. </w:t>
      </w:r>
      <w:r w:rsidRPr="005B1451">
        <w:rPr>
          <w:rFonts w:eastAsiaTheme="minorHAnsi"/>
          <w:caps/>
          <w:lang w:eastAsia="en-US"/>
        </w:rPr>
        <w:t>р</w:t>
      </w:r>
      <w:r w:rsidRPr="005B1451">
        <w:rPr>
          <w:rFonts w:eastAsiaTheme="minorHAnsi"/>
          <w:lang w:eastAsia="en-US"/>
        </w:rPr>
        <w:t xml:space="preserve">езультаты первой палатализации заднеязычных согласных. Рефлексы второй палатализации заднеязычных согласных. </w:t>
      </w:r>
    </w:p>
    <w:p w14:paraId="47E904C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Дифференциация одинаково звучащих форм существительных с помощью дублетных букв и диакритических знаков. </w:t>
      </w:r>
    </w:p>
    <w:p w14:paraId="516A3F42"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м</w:t>
      </w:r>
      <w:r w:rsidRPr="005B1451">
        <w:rPr>
          <w:rFonts w:eastAsiaTheme="minorHAnsi"/>
          <w:b/>
          <w:bCs/>
          <w:lang w:eastAsia="en-US"/>
        </w:rPr>
        <w:t>естоимение</w:t>
      </w:r>
    </w:p>
    <w:p w14:paraId="74099A7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Местоимение как часть речи. </w:t>
      </w:r>
    </w:p>
    <w:p w14:paraId="2F76EE9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Морфологические категории местоимения: род, число, падеж, лицо. </w:t>
      </w:r>
    </w:p>
    <w:p w14:paraId="00ABF55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Лицо у местоимений.</w:t>
      </w:r>
    </w:p>
    <w:p w14:paraId="5FEFE65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Разряды местоимений. Местоимения личные и неличные. </w:t>
      </w:r>
    </w:p>
    <w:p w14:paraId="116397D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л</w:t>
      </w:r>
      <w:r w:rsidRPr="005B1451">
        <w:rPr>
          <w:rFonts w:eastAsiaTheme="minorHAnsi"/>
          <w:lang w:eastAsia="en-US"/>
        </w:rPr>
        <w:t xml:space="preserve">ичные, лично-указательные, возвратное, указательные, притяжательные, вопросительные, относительные, определительные, </w:t>
      </w:r>
      <w:proofErr w:type="spellStart"/>
      <w:r w:rsidRPr="005B1451">
        <w:rPr>
          <w:rFonts w:eastAsiaTheme="minorHAnsi"/>
          <w:lang w:eastAsia="en-US"/>
        </w:rPr>
        <w:t>неопределенные</w:t>
      </w:r>
      <w:proofErr w:type="spellEnd"/>
      <w:r w:rsidRPr="005B1451">
        <w:rPr>
          <w:rFonts w:eastAsiaTheme="minorHAnsi"/>
          <w:lang w:eastAsia="en-US"/>
        </w:rPr>
        <w:t xml:space="preserve">, отрицательные местоимения. </w:t>
      </w:r>
    </w:p>
    <w:p w14:paraId="34C5771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мягкой, </w:t>
      </w:r>
      <w:proofErr w:type="spellStart"/>
      <w:r w:rsidRPr="005B1451">
        <w:rPr>
          <w:rFonts w:eastAsiaTheme="minorHAnsi"/>
          <w:lang w:eastAsia="en-US"/>
        </w:rPr>
        <w:t>твердой</w:t>
      </w:r>
      <w:proofErr w:type="spellEnd"/>
      <w:r w:rsidRPr="005B1451">
        <w:rPr>
          <w:rFonts w:eastAsiaTheme="minorHAnsi"/>
          <w:lang w:eastAsia="en-US"/>
        </w:rPr>
        <w:t xml:space="preserve"> и смешанной основ. </w:t>
      </w:r>
    </w:p>
    <w:p w14:paraId="1677631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склонения личных и возвратного местоимений. </w:t>
      </w:r>
      <w:proofErr w:type="spellStart"/>
      <w:r w:rsidRPr="005B1451">
        <w:rPr>
          <w:rFonts w:eastAsiaTheme="minorHAnsi"/>
          <w:lang w:eastAsia="en-US"/>
        </w:rPr>
        <w:t>Супплетивизм</w:t>
      </w:r>
      <w:proofErr w:type="spellEnd"/>
      <w:r w:rsidRPr="005B1451">
        <w:rPr>
          <w:rFonts w:eastAsiaTheme="minorHAnsi"/>
          <w:lang w:eastAsia="en-US"/>
        </w:rPr>
        <w:t xml:space="preserve"> </w:t>
      </w:r>
      <w:proofErr w:type="spellStart"/>
      <w:r w:rsidRPr="005B1451">
        <w:rPr>
          <w:rFonts w:eastAsiaTheme="minorHAnsi"/>
          <w:lang w:eastAsia="en-US"/>
        </w:rPr>
        <w:t>местоименных</w:t>
      </w:r>
      <w:proofErr w:type="spellEnd"/>
      <w:r w:rsidRPr="005B1451">
        <w:rPr>
          <w:rFonts w:eastAsiaTheme="minorHAnsi"/>
          <w:lang w:eastAsia="en-US"/>
        </w:rPr>
        <w:t xml:space="preserve"> основ. </w:t>
      </w:r>
    </w:p>
    <w:p w14:paraId="7D21FF43"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Сокращенные</w:t>
      </w:r>
      <w:proofErr w:type="spellEnd"/>
      <w:r w:rsidRPr="005B1451">
        <w:rPr>
          <w:rFonts w:eastAsiaTheme="minorHAnsi"/>
          <w:lang w:eastAsia="en-US"/>
        </w:rPr>
        <w:t xml:space="preserve"> формы местоимений. Словесное и логическое ударение по отношению к </w:t>
      </w:r>
      <w:proofErr w:type="spellStart"/>
      <w:r w:rsidRPr="005B1451">
        <w:rPr>
          <w:rFonts w:eastAsiaTheme="minorHAnsi"/>
          <w:lang w:eastAsia="en-US"/>
        </w:rPr>
        <w:t>местоименным</w:t>
      </w:r>
      <w:proofErr w:type="spellEnd"/>
      <w:r w:rsidRPr="005B1451">
        <w:rPr>
          <w:rFonts w:eastAsiaTheme="minorHAnsi"/>
          <w:lang w:eastAsia="en-US"/>
        </w:rPr>
        <w:t xml:space="preserve"> энклитикам.</w:t>
      </w:r>
    </w:p>
    <w:p w14:paraId="1C4AA23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История </w:t>
      </w:r>
      <w:proofErr w:type="spellStart"/>
      <w:r w:rsidRPr="005B1451">
        <w:rPr>
          <w:rFonts w:eastAsiaTheme="minorHAnsi"/>
          <w:lang w:eastAsia="en-US"/>
        </w:rPr>
        <w:t>сокращенной</w:t>
      </w:r>
      <w:proofErr w:type="spellEnd"/>
      <w:r w:rsidRPr="005B1451">
        <w:rPr>
          <w:rFonts w:eastAsiaTheme="minorHAnsi"/>
          <w:lang w:eastAsia="en-US"/>
        </w:rPr>
        <w:t xml:space="preserve"> формы </w:t>
      </w:r>
      <w:proofErr w:type="spellStart"/>
      <w:r w:rsidRPr="005B1451">
        <w:rPr>
          <w:rFonts w:eastAsiaTheme="minorHAnsi"/>
          <w:i/>
          <w:iCs/>
          <w:lang w:eastAsia="en-US"/>
        </w:rPr>
        <w:t>ся</w:t>
      </w:r>
      <w:proofErr w:type="spellEnd"/>
      <w:r w:rsidRPr="005B1451">
        <w:rPr>
          <w:rFonts w:eastAsiaTheme="minorHAnsi"/>
          <w:i/>
          <w:iCs/>
          <w:lang w:eastAsia="en-US"/>
        </w:rPr>
        <w:t xml:space="preserve">. </w:t>
      </w:r>
    </w:p>
    <w:p w14:paraId="763E72B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удьба лично-указательных местоимений </w:t>
      </w:r>
      <w:r w:rsidRPr="005B1451">
        <w:rPr>
          <w:rFonts w:eastAsiaTheme="minorHAnsi"/>
          <w:i/>
          <w:iCs/>
          <w:lang w:eastAsia="en-US"/>
        </w:rPr>
        <w:t>он, она, оно, они</w:t>
      </w:r>
      <w:r w:rsidRPr="005B1451">
        <w:rPr>
          <w:rFonts w:eastAsiaTheme="minorHAnsi"/>
          <w:lang w:eastAsia="en-US"/>
        </w:rPr>
        <w:t xml:space="preserve">. Возникновение </w:t>
      </w:r>
      <w:proofErr w:type="spellStart"/>
      <w:r w:rsidRPr="005B1451">
        <w:rPr>
          <w:rFonts w:eastAsiaTheme="minorHAnsi"/>
          <w:lang w:eastAsia="en-US"/>
        </w:rPr>
        <w:t>местоименные</w:t>
      </w:r>
      <w:proofErr w:type="spellEnd"/>
      <w:r w:rsidRPr="005B1451">
        <w:rPr>
          <w:rFonts w:eastAsiaTheme="minorHAnsi"/>
          <w:lang w:eastAsia="en-US"/>
        </w:rPr>
        <w:t xml:space="preserve"> форм с начальным </w:t>
      </w:r>
      <w:r w:rsidRPr="005B1451">
        <w:rPr>
          <w:rFonts w:eastAsiaTheme="minorHAnsi"/>
          <w:i/>
          <w:iCs/>
          <w:lang w:eastAsia="en-US"/>
        </w:rPr>
        <w:t>-н.</w:t>
      </w:r>
      <w:r w:rsidRPr="005B1451">
        <w:rPr>
          <w:rFonts w:eastAsiaTheme="minorHAnsi"/>
          <w:lang w:eastAsia="en-US"/>
        </w:rPr>
        <w:t xml:space="preserve"> </w:t>
      </w:r>
    </w:p>
    <w:p w14:paraId="54C2F88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х</w:t>
      </w:r>
      <w:r w:rsidRPr="005B1451">
        <w:rPr>
          <w:rFonts w:eastAsiaTheme="minorHAnsi"/>
          <w:lang w:eastAsia="en-US"/>
        </w:rPr>
        <w:t xml:space="preserve">арактер семантической </w:t>
      </w:r>
      <w:proofErr w:type="spellStart"/>
      <w:r w:rsidRPr="005B1451">
        <w:rPr>
          <w:rFonts w:eastAsiaTheme="minorHAnsi"/>
          <w:lang w:eastAsia="en-US"/>
        </w:rPr>
        <w:t>противопоставленности</w:t>
      </w:r>
      <w:proofErr w:type="spellEnd"/>
      <w:r w:rsidRPr="005B1451">
        <w:rPr>
          <w:rFonts w:eastAsiaTheme="minorHAnsi"/>
          <w:lang w:eastAsia="en-US"/>
        </w:rPr>
        <w:t xml:space="preserve"> указательных местоимений. </w:t>
      </w:r>
      <w:r w:rsidRPr="005B1451">
        <w:rPr>
          <w:rFonts w:eastAsiaTheme="minorHAnsi"/>
          <w:caps/>
          <w:lang w:eastAsia="en-US"/>
        </w:rPr>
        <w:t>п</w:t>
      </w:r>
      <w:r w:rsidRPr="005B1451">
        <w:rPr>
          <w:rFonts w:eastAsiaTheme="minorHAnsi"/>
          <w:lang w:eastAsia="en-US"/>
        </w:rPr>
        <w:t xml:space="preserve">реобразование древней системы </w:t>
      </w:r>
      <w:proofErr w:type="spellStart"/>
      <w:r w:rsidRPr="005B1451">
        <w:rPr>
          <w:rFonts w:eastAsiaTheme="minorHAnsi"/>
          <w:lang w:eastAsia="en-US"/>
        </w:rPr>
        <w:t>трех</w:t>
      </w:r>
      <w:proofErr w:type="spellEnd"/>
      <w:r w:rsidRPr="005B1451">
        <w:rPr>
          <w:rFonts w:eastAsiaTheme="minorHAnsi"/>
          <w:lang w:eastAsia="en-US"/>
        </w:rPr>
        <w:t xml:space="preserve"> степеней </w:t>
      </w:r>
      <w:proofErr w:type="spellStart"/>
      <w:r w:rsidRPr="005B1451">
        <w:rPr>
          <w:rFonts w:eastAsiaTheme="minorHAnsi"/>
          <w:lang w:eastAsia="en-US"/>
        </w:rPr>
        <w:t>удаленности</w:t>
      </w:r>
      <w:proofErr w:type="spellEnd"/>
      <w:r w:rsidRPr="005B1451">
        <w:rPr>
          <w:rFonts w:eastAsiaTheme="minorHAnsi"/>
          <w:lang w:eastAsia="en-US"/>
        </w:rPr>
        <w:t xml:space="preserve"> (трансформация праславянского “семантического </w:t>
      </w:r>
      <w:proofErr w:type="spellStart"/>
      <w:r w:rsidRPr="005B1451">
        <w:rPr>
          <w:rFonts w:eastAsiaTheme="minorHAnsi"/>
          <w:lang w:eastAsia="en-US"/>
        </w:rPr>
        <w:t>трехчлена</w:t>
      </w:r>
      <w:proofErr w:type="spellEnd"/>
      <w:r w:rsidRPr="005B1451">
        <w:rPr>
          <w:rFonts w:eastAsiaTheme="minorHAnsi"/>
          <w:lang w:eastAsia="en-US"/>
        </w:rPr>
        <w:t xml:space="preserve">” в “семантический </w:t>
      </w:r>
      <w:proofErr w:type="spellStart"/>
      <w:r w:rsidRPr="005B1451">
        <w:rPr>
          <w:rFonts w:eastAsiaTheme="minorHAnsi"/>
          <w:lang w:eastAsia="en-US"/>
        </w:rPr>
        <w:t>двухчлен</w:t>
      </w:r>
      <w:proofErr w:type="spellEnd"/>
      <w:r w:rsidRPr="005B1451">
        <w:rPr>
          <w:rFonts w:eastAsiaTheme="minorHAnsi"/>
          <w:lang w:eastAsia="en-US"/>
        </w:rPr>
        <w:t xml:space="preserve">” современного русского языка): </w:t>
      </w:r>
      <w:r w:rsidRPr="005B1451">
        <w:rPr>
          <w:rFonts w:eastAsiaTheme="minorHAnsi"/>
          <w:i/>
          <w:iCs/>
          <w:lang w:eastAsia="en-US"/>
        </w:rPr>
        <w:t xml:space="preserve">сей </w:t>
      </w:r>
      <w:r w:rsidRPr="005B1451">
        <w:rPr>
          <w:rFonts w:eastAsiaTheme="minorHAnsi"/>
          <w:lang w:eastAsia="en-US"/>
        </w:rPr>
        <w:t xml:space="preserve">– близкий, </w:t>
      </w:r>
      <w:proofErr w:type="spellStart"/>
      <w:r w:rsidRPr="005B1451">
        <w:rPr>
          <w:rFonts w:eastAsiaTheme="minorHAnsi"/>
          <w:i/>
          <w:iCs/>
          <w:lang w:eastAsia="en-US"/>
        </w:rPr>
        <w:t>онъ</w:t>
      </w:r>
      <w:proofErr w:type="spellEnd"/>
      <w:r w:rsidRPr="005B1451">
        <w:rPr>
          <w:rFonts w:eastAsiaTheme="minorHAnsi"/>
          <w:i/>
          <w:iCs/>
          <w:lang w:eastAsia="en-US"/>
        </w:rPr>
        <w:t xml:space="preserve"> </w:t>
      </w:r>
      <w:r w:rsidRPr="005B1451">
        <w:rPr>
          <w:rFonts w:eastAsiaTheme="minorHAnsi"/>
          <w:lang w:eastAsia="en-US"/>
        </w:rPr>
        <w:t xml:space="preserve">– </w:t>
      </w:r>
      <w:proofErr w:type="spellStart"/>
      <w:r w:rsidRPr="005B1451">
        <w:rPr>
          <w:rFonts w:eastAsiaTheme="minorHAnsi"/>
          <w:lang w:eastAsia="en-US"/>
        </w:rPr>
        <w:t>удаленный</w:t>
      </w:r>
      <w:proofErr w:type="spellEnd"/>
      <w:r w:rsidRPr="005B1451">
        <w:rPr>
          <w:rFonts w:eastAsiaTheme="minorHAnsi"/>
          <w:lang w:eastAsia="en-US"/>
        </w:rPr>
        <w:t xml:space="preserve">, </w:t>
      </w:r>
      <w:r w:rsidRPr="005B1451">
        <w:rPr>
          <w:rFonts w:eastAsiaTheme="minorHAnsi"/>
          <w:i/>
          <w:iCs/>
          <w:lang w:eastAsia="en-US"/>
        </w:rPr>
        <w:t xml:space="preserve">той </w:t>
      </w:r>
      <w:r w:rsidRPr="005B1451">
        <w:rPr>
          <w:rFonts w:eastAsiaTheme="minorHAnsi"/>
          <w:lang w:eastAsia="en-US"/>
        </w:rPr>
        <w:t xml:space="preserve">– нейтральное удаление. </w:t>
      </w:r>
    </w:p>
    <w:p w14:paraId="56C4E8D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w:t>
      </w:r>
      <w:proofErr w:type="spellStart"/>
      <w:r w:rsidRPr="005B1451">
        <w:rPr>
          <w:rFonts w:eastAsiaTheme="minorHAnsi"/>
          <w:lang w:eastAsia="en-US"/>
        </w:rPr>
        <w:t>местоименном</w:t>
      </w:r>
      <w:proofErr w:type="spellEnd"/>
      <w:r w:rsidRPr="005B1451">
        <w:rPr>
          <w:rFonts w:eastAsiaTheme="minorHAnsi"/>
          <w:lang w:eastAsia="en-US"/>
        </w:rPr>
        <w:t xml:space="preserve"> склонении.</w:t>
      </w:r>
    </w:p>
    <w:p w14:paraId="5B25A133"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склонения неличных местоимений. Образование форм одного и того же местоимения от разных основ. </w:t>
      </w:r>
      <w:r w:rsidRPr="005B1451">
        <w:rPr>
          <w:rFonts w:eastAsiaTheme="minorHAnsi"/>
          <w:caps/>
          <w:lang w:eastAsia="en-US"/>
        </w:rPr>
        <w:t>С</w:t>
      </w:r>
      <w:r w:rsidRPr="005B1451">
        <w:rPr>
          <w:rFonts w:eastAsiaTheme="minorHAnsi"/>
          <w:lang w:eastAsia="en-US"/>
        </w:rPr>
        <w:t xml:space="preserve">истемы падежных окончаний неличных местоимений. </w:t>
      </w:r>
    </w:p>
    <w:p w14:paraId="4DA60F99"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14:paraId="76B133E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Различение </w:t>
      </w:r>
      <w:proofErr w:type="spellStart"/>
      <w:r w:rsidRPr="005B1451">
        <w:rPr>
          <w:rFonts w:eastAsiaTheme="minorHAnsi"/>
          <w:lang w:eastAsia="en-US"/>
        </w:rPr>
        <w:t>местоименных</w:t>
      </w:r>
      <w:proofErr w:type="spellEnd"/>
      <w:r w:rsidRPr="005B1451">
        <w:rPr>
          <w:rFonts w:eastAsiaTheme="minorHAnsi"/>
          <w:lang w:eastAsia="en-US"/>
        </w:rPr>
        <w:t xml:space="preserve"> </w:t>
      </w:r>
      <w:proofErr w:type="spellStart"/>
      <w:r w:rsidRPr="005B1451">
        <w:rPr>
          <w:rFonts w:eastAsiaTheme="minorHAnsi"/>
          <w:lang w:eastAsia="en-US"/>
        </w:rPr>
        <w:t>омоформ</w:t>
      </w:r>
      <w:proofErr w:type="spellEnd"/>
      <w:r w:rsidRPr="005B1451">
        <w:rPr>
          <w:rFonts w:eastAsiaTheme="minorHAnsi"/>
          <w:lang w:eastAsia="en-US"/>
        </w:rPr>
        <w:t xml:space="preserve"> с помощью дублетных букв и диакритических знаков. </w:t>
      </w:r>
    </w:p>
    <w:p w14:paraId="0720FE29"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lang w:eastAsia="en-US"/>
        </w:rPr>
        <w:lastRenderedPageBreak/>
        <w:t>Рефлексы второй праславянской палатализации заднеязычных согласных в церковнославянских местоимениях.</w:t>
      </w:r>
    </w:p>
    <w:p w14:paraId="17C32B43"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И</w:t>
      </w:r>
      <w:r w:rsidRPr="005B1451">
        <w:rPr>
          <w:rFonts w:eastAsiaTheme="minorHAnsi"/>
          <w:b/>
          <w:bCs/>
          <w:lang w:eastAsia="en-US"/>
        </w:rPr>
        <w:t>мя прилагательное</w:t>
      </w:r>
    </w:p>
    <w:p w14:paraId="355F5DF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прилагательное как часть речи. </w:t>
      </w:r>
    </w:p>
    <w:p w14:paraId="26A3ADA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Лексико-грамматические разряды прилагательных: качественные, относительные и притяжательные прилагательные.</w:t>
      </w:r>
    </w:p>
    <w:p w14:paraId="7049EE5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раткие прилагательные в церковнославянском языке. Отличия от современного русского языка. Склонение кратких прилагательных.</w:t>
      </w:r>
    </w:p>
    <w:p w14:paraId="5F4906B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Образование и особенности формоизменения полных прилагательных. Генезис полных прилагательных. </w:t>
      </w:r>
      <w:r w:rsidRPr="005B1451">
        <w:rPr>
          <w:rFonts w:eastAsiaTheme="minorHAnsi"/>
          <w:caps/>
          <w:lang w:eastAsia="en-US"/>
        </w:rPr>
        <w:t>п</w:t>
      </w:r>
      <w:r w:rsidRPr="005B1451">
        <w:rPr>
          <w:rFonts w:eastAsiaTheme="minorHAnsi"/>
          <w:lang w:eastAsia="en-US"/>
        </w:rPr>
        <w:t xml:space="preserve">ути развития </w:t>
      </w:r>
      <w:proofErr w:type="spellStart"/>
      <w:r w:rsidRPr="005B1451">
        <w:rPr>
          <w:rFonts w:eastAsiaTheme="minorHAnsi"/>
          <w:lang w:eastAsia="en-US"/>
        </w:rPr>
        <w:t>стяженных</w:t>
      </w:r>
      <w:proofErr w:type="spellEnd"/>
      <w:r w:rsidRPr="005B1451">
        <w:rPr>
          <w:rFonts w:eastAsiaTheme="minorHAnsi"/>
          <w:lang w:eastAsia="en-US"/>
        </w:rPr>
        <w:t xml:space="preserve"> форм прилагательных. </w:t>
      </w:r>
    </w:p>
    <w:p w14:paraId="0F93CAF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изменения притяжательных прилагательных. </w:t>
      </w:r>
    </w:p>
    <w:p w14:paraId="33DD29F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Звательная форма у прилагательных. </w:t>
      </w:r>
    </w:p>
    <w:p w14:paraId="469F94D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Несклоняемые церковнославянские прилагательные. </w:t>
      </w:r>
    </w:p>
    <w:p w14:paraId="731EBB9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прилагательных. </w:t>
      </w:r>
      <w:r w:rsidRPr="005B1451">
        <w:rPr>
          <w:rFonts w:eastAsiaTheme="minorHAnsi"/>
          <w:caps/>
          <w:lang w:eastAsia="en-US"/>
        </w:rPr>
        <w:t>р</w:t>
      </w:r>
      <w:r w:rsidRPr="005B1451">
        <w:rPr>
          <w:rFonts w:eastAsiaTheme="minorHAnsi"/>
          <w:lang w:eastAsia="en-US"/>
        </w:rPr>
        <w:t xml:space="preserve">езультаты второй праславянской палатализации заднеязычных согласных в церковнославянских прилагательных. </w:t>
      </w:r>
      <w:r w:rsidRPr="005B1451">
        <w:rPr>
          <w:rFonts w:eastAsiaTheme="minorHAnsi"/>
          <w:caps/>
          <w:lang w:eastAsia="en-US"/>
        </w:rPr>
        <w:t>п</w:t>
      </w:r>
      <w:r w:rsidRPr="005B1451">
        <w:rPr>
          <w:rFonts w:eastAsiaTheme="minorHAnsi"/>
          <w:lang w:eastAsia="en-US"/>
        </w:rPr>
        <w:t xml:space="preserve">ереход суффикса </w:t>
      </w:r>
      <w:r w:rsidRPr="005B1451">
        <w:rPr>
          <w:rFonts w:eastAsiaTheme="minorHAnsi"/>
          <w:i/>
          <w:iCs/>
          <w:lang w:eastAsia="en-US"/>
        </w:rPr>
        <w:t>-</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в </w:t>
      </w:r>
      <w:r w:rsidRPr="005B1451">
        <w:rPr>
          <w:rFonts w:eastAsiaTheme="minorHAnsi"/>
          <w:i/>
          <w:iCs/>
          <w:lang w:eastAsia="en-US"/>
        </w:rPr>
        <w:t>-</w:t>
      </w:r>
      <w:proofErr w:type="spellStart"/>
      <w:r w:rsidRPr="005B1451">
        <w:rPr>
          <w:rFonts w:eastAsiaTheme="minorHAnsi"/>
          <w:i/>
          <w:iCs/>
          <w:lang w:eastAsia="en-US"/>
        </w:rPr>
        <w:t>ст</w:t>
      </w:r>
      <w:proofErr w:type="spellEnd"/>
      <w:r w:rsidRPr="005B1451">
        <w:rPr>
          <w:rFonts w:eastAsiaTheme="minorHAnsi"/>
          <w:i/>
          <w:iCs/>
          <w:lang w:eastAsia="en-US"/>
        </w:rPr>
        <w:t>-</w:t>
      </w:r>
      <w:r w:rsidRPr="005B1451">
        <w:rPr>
          <w:rFonts w:eastAsiaTheme="minorHAnsi"/>
          <w:lang w:eastAsia="en-US"/>
        </w:rPr>
        <w:t>.</w:t>
      </w:r>
    </w:p>
    <w:p w14:paraId="7D0FCA3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Степени сравнения церковнославянских </w:t>
      </w:r>
      <w:proofErr w:type="spellStart"/>
      <w:r w:rsidRPr="005B1451">
        <w:rPr>
          <w:rFonts w:eastAsiaTheme="minorHAnsi"/>
          <w:lang w:eastAsia="en-US"/>
        </w:rPr>
        <w:t>имен</w:t>
      </w:r>
      <w:proofErr w:type="spellEnd"/>
      <w:r w:rsidRPr="005B1451">
        <w:rPr>
          <w:rFonts w:eastAsiaTheme="minorHAnsi"/>
          <w:lang w:eastAsia="en-US"/>
        </w:rPr>
        <w:t xml:space="preserve"> прилагательных. Семантика степеней сравнения. Образование церковнославянского </w:t>
      </w:r>
      <w:proofErr w:type="spellStart"/>
      <w:r w:rsidRPr="005B1451">
        <w:rPr>
          <w:rFonts w:eastAsiaTheme="minorHAnsi"/>
          <w:lang w:eastAsia="en-US"/>
        </w:rPr>
        <w:t>компаратива</w:t>
      </w:r>
      <w:proofErr w:type="spellEnd"/>
      <w:r w:rsidRPr="005B1451">
        <w:rPr>
          <w:rFonts w:eastAsiaTheme="minorHAnsi"/>
          <w:lang w:eastAsia="en-US"/>
        </w:rPr>
        <w:t xml:space="preserve">. </w:t>
      </w:r>
      <w:proofErr w:type="spellStart"/>
      <w:r w:rsidRPr="005B1451">
        <w:rPr>
          <w:rFonts w:eastAsiaTheme="minorHAnsi"/>
          <w:lang w:eastAsia="en-US"/>
        </w:rPr>
        <w:t>Супплетивизм</w:t>
      </w:r>
      <w:proofErr w:type="spellEnd"/>
      <w:r w:rsidRPr="005B1451">
        <w:rPr>
          <w:rFonts w:eastAsiaTheme="minorHAnsi"/>
          <w:lang w:eastAsia="en-US"/>
        </w:rPr>
        <w:t xml:space="preserve"> в образовании степеней сравнения.</w:t>
      </w:r>
      <w:r w:rsidRPr="005B1451">
        <w:rPr>
          <w:rFonts w:eastAsiaTheme="minorHAnsi"/>
          <w:caps/>
          <w:lang w:eastAsia="en-US"/>
        </w:rPr>
        <w:t xml:space="preserve"> К</w:t>
      </w:r>
      <w:r w:rsidRPr="005B1451">
        <w:rPr>
          <w:rFonts w:eastAsiaTheme="minorHAnsi"/>
          <w:lang w:eastAsia="en-US"/>
        </w:rPr>
        <w:t xml:space="preserve">раткие и полные формы сравнительной степени и их формоизменение. Именительный падеж единственного числа кратких форм </w:t>
      </w:r>
      <w:proofErr w:type="spellStart"/>
      <w:r w:rsidRPr="005B1451">
        <w:rPr>
          <w:rFonts w:eastAsiaTheme="minorHAnsi"/>
          <w:lang w:eastAsia="en-US"/>
        </w:rPr>
        <w:t>компаратива</w:t>
      </w:r>
      <w:proofErr w:type="spellEnd"/>
      <w:r w:rsidRPr="005B1451">
        <w:rPr>
          <w:rFonts w:eastAsiaTheme="minorHAnsi"/>
          <w:lang w:eastAsia="en-US"/>
        </w:rPr>
        <w:t xml:space="preserve">. Рефлексы праславянской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в церковнославянских степенях сравнения. </w:t>
      </w:r>
      <w:r w:rsidRPr="005B1451">
        <w:rPr>
          <w:rFonts w:eastAsiaTheme="minorHAnsi"/>
          <w:caps/>
          <w:lang w:eastAsia="en-US"/>
        </w:rPr>
        <w:t>В</w:t>
      </w:r>
      <w:r w:rsidRPr="005B1451">
        <w:rPr>
          <w:rFonts w:eastAsiaTheme="minorHAnsi"/>
          <w:lang w:eastAsia="en-US"/>
        </w:rPr>
        <w:t xml:space="preserve">ыражение </w:t>
      </w:r>
      <w:proofErr w:type="spellStart"/>
      <w:r w:rsidRPr="005B1451">
        <w:rPr>
          <w:rFonts w:eastAsiaTheme="minorHAnsi"/>
          <w:lang w:eastAsia="en-US"/>
        </w:rPr>
        <w:t>суперлативности</w:t>
      </w:r>
      <w:proofErr w:type="spellEnd"/>
      <w:r w:rsidRPr="005B1451">
        <w:rPr>
          <w:rFonts w:eastAsiaTheme="minorHAnsi"/>
          <w:lang w:eastAsia="en-US"/>
        </w:rPr>
        <w:t xml:space="preserve"> в церковнославянском языке. Степени сравнения прилагательных в современном русском языке в отличие от церковнославянских.</w:t>
      </w:r>
    </w:p>
    <w:p w14:paraId="61CCFCD6"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lang w:eastAsia="en-US"/>
        </w:rPr>
        <w:t>Имя числительное</w:t>
      </w:r>
    </w:p>
    <w:p w14:paraId="100C96C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числительное как часть речи. </w:t>
      </w:r>
    </w:p>
    <w:p w14:paraId="4E002B0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Позднее формирование </w:t>
      </w:r>
      <w:proofErr w:type="spellStart"/>
      <w:r w:rsidRPr="005B1451">
        <w:rPr>
          <w:rFonts w:eastAsiaTheme="minorHAnsi"/>
          <w:lang w:eastAsia="en-US"/>
        </w:rPr>
        <w:t>имен</w:t>
      </w:r>
      <w:proofErr w:type="spellEnd"/>
      <w:r w:rsidRPr="005B1451">
        <w:rPr>
          <w:rFonts w:eastAsiaTheme="minorHAnsi"/>
          <w:lang w:eastAsia="en-US"/>
        </w:rPr>
        <w:t xml:space="preserve"> числительных как обособленной части речи. Слова, обозначавшие числа.</w:t>
      </w:r>
    </w:p>
    <w:p w14:paraId="777E846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словообразования и морфемного состава числительных. Лексическая замкнутость основ числительных и безграничность сочетания числительных при обозначении чисел. </w:t>
      </w:r>
    </w:p>
    <w:p w14:paraId="4BA94DD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морфологических категорий числительного. Словоизменительная категория падежа как основная морфологическая категория числительных и их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w:t>
      </w:r>
    </w:p>
    <w:p w14:paraId="391CDBD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Неоднородный характер синтаксической связи числительных с существительными. </w:t>
      </w:r>
    </w:p>
    <w:p w14:paraId="232ACF0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Простые количественные числительные первого десятка: склонение, характер синтаксической связи числительных с существительными. </w:t>
      </w:r>
    </w:p>
    <w:p w14:paraId="3C55060D"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lastRenderedPageBreak/>
        <w:t xml:space="preserve">Сложные количественные числительные второго десятка: механизм образования, сочетание с существительными, варианты формоизменения. </w:t>
      </w:r>
    </w:p>
    <w:p w14:paraId="24D5F7A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оличественные числительные, обозначающие десятки, сотни, тысячи и большое количество. Названия десятков. Числительные, называющие сотни. Наименования больших чисел.</w:t>
      </w:r>
    </w:p>
    <w:p w14:paraId="3F8A1D0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Составные числительные: состав и склонение.</w:t>
      </w:r>
    </w:p>
    <w:p w14:paraId="30887634"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Особенности образования, склонения и сочетаемости собирательных числительных: суффиксы, родовая дифференциация, склонение, сочетаемостные свойства.</w:t>
      </w:r>
    </w:p>
    <w:p w14:paraId="7E2B688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Порядковые числительные в церковнославянском языке: специфика образования, наличие краткой и полных форм, </w:t>
      </w:r>
      <w:proofErr w:type="spellStart"/>
      <w:r w:rsidRPr="005B1451">
        <w:rPr>
          <w:rFonts w:eastAsiaTheme="minorHAnsi"/>
          <w:lang w:eastAsia="en-US"/>
        </w:rPr>
        <w:t>деклинационные</w:t>
      </w:r>
      <w:proofErr w:type="spellEnd"/>
      <w:r w:rsidRPr="005B1451">
        <w:rPr>
          <w:rFonts w:eastAsiaTheme="minorHAnsi"/>
          <w:lang w:eastAsia="en-US"/>
        </w:rPr>
        <w:t xml:space="preserve"> особенности.</w:t>
      </w:r>
    </w:p>
    <w:p w14:paraId="6254FEDE"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Дробные числительные: словообразование, формоизменение. </w:t>
      </w:r>
    </w:p>
    <w:p w14:paraId="71C27AF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Кратные числительные: структурные и словоизменительные черты. </w:t>
      </w:r>
    </w:p>
    <w:p w14:paraId="4CF43A49"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Г</w:t>
      </w:r>
      <w:r w:rsidRPr="005B1451">
        <w:rPr>
          <w:rFonts w:eastAsiaTheme="minorHAnsi"/>
          <w:b/>
          <w:bCs/>
          <w:lang w:eastAsia="en-US"/>
        </w:rPr>
        <w:t>лагол</w:t>
      </w:r>
    </w:p>
    <w:p w14:paraId="506CD35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лагол как часть речи. </w:t>
      </w:r>
    </w:p>
    <w:p w14:paraId="79F5969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Основные грамматические категории церковнославянского глагола.</w:t>
      </w:r>
    </w:p>
    <w:p w14:paraId="5D9FDA3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вида как двучленное противопоставление глагольных основ со значением процесса и границ его протекания во времени.</w:t>
      </w:r>
    </w:p>
    <w:p w14:paraId="5883D12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Однократные и многократные глаголы. </w:t>
      </w:r>
    </w:p>
    <w:p w14:paraId="53FB2566"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Неохарактеризованные</w:t>
      </w:r>
      <w:proofErr w:type="spellEnd"/>
      <w:r w:rsidRPr="005B1451">
        <w:rPr>
          <w:rFonts w:eastAsiaTheme="minorHAnsi"/>
          <w:lang w:eastAsia="en-US"/>
        </w:rPr>
        <w:t xml:space="preserve"> по виду глаголы: своеобразие двувидовых и одновидовых глаголов.</w:t>
      </w:r>
    </w:p>
    <w:p w14:paraId="64D6934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наклонения как морфологический способ характеристики глагольного действия (или состояния) в его отношении к действительности. </w:t>
      </w:r>
      <w:r w:rsidRPr="005B1451">
        <w:rPr>
          <w:rFonts w:eastAsiaTheme="minorHAnsi"/>
          <w:caps/>
          <w:lang w:eastAsia="en-US"/>
        </w:rPr>
        <w:t>п</w:t>
      </w:r>
      <w:r w:rsidRPr="005B1451">
        <w:rPr>
          <w:rFonts w:eastAsiaTheme="minorHAnsi"/>
          <w:lang w:eastAsia="en-US"/>
        </w:rPr>
        <w:t xml:space="preserve">ротивопоставление реального и ирреальных наклонений. </w:t>
      </w:r>
      <w:r w:rsidRPr="005B1451">
        <w:rPr>
          <w:rFonts w:eastAsiaTheme="minorHAnsi"/>
          <w:caps/>
          <w:lang w:eastAsia="en-US"/>
        </w:rPr>
        <w:t>и</w:t>
      </w:r>
      <w:r w:rsidRPr="005B1451">
        <w:rPr>
          <w:rFonts w:eastAsiaTheme="minorHAnsi"/>
          <w:lang w:eastAsia="en-US"/>
        </w:rPr>
        <w:t>зъявительное, повелительное, желательное, сослагательное наклонение.</w:t>
      </w:r>
    </w:p>
    <w:p w14:paraId="16DD8AE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времени как характеристика процесса в его отношении к моменту речи (абсолютное время) или иному моменту, принимаемому за точку </w:t>
      </w:r>
      <w:proofErr w:type="spellStart"/>
      <w:r w:rsidRPr="005B1451">
        <w:rPr>
          <w:rFonts w:eastAsiaTheme="minorHAnsi"/>
          <w:lang w:eastAsia="en-US"/>
        </w:rPr>
        <w:t>отсчета</w:t>
      </w:r>
      <w:proofErr w:type="spellEnd"/>
      <w:r w:rsidRPr="005B1451">
        <w:rPr>
          <w:rFonts w:eastAsiaTheme="minorHAnsi"/>
          <w:lang w:eastAsia="en-US"/>
        </w:rPr>
        <w:t xml:space="preserve"> (относительное время).</w:t>
      </w:r>
    </w:p>
    <w:p w14:paraId="4C266D8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залога как выражение взаимоотношений между субъектом и объектом. </w:t>
      </w:r>
    </w:p>
    <w:p w14:paraId="7945857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Глагольный постфикс</w:t>
      </w:r>
      <w:r w:rsidRPr="005B1451">
        <w:rPr>
          <w:rFonts w:eastAsiaTheme="minorHAnsi"/>
          <w:i/>
          <w:iCs/>
          <w:lang w:eastAsia="en-US"/>
        </w:rPr>
        <w:t xml:space="preserve"> -</w:t>
      </w:r>
      <w:proofErr w:type="spellStart"/>
      <w:r w:rsidRPr="005B1451">
        <w:rPr>
          <w:rFonts w:eastAsiaTheme="minorHAnsi"/>
          <w:i/>
          <w:iCs/>
          <w:lang w:eastAsia="en-US"/>
        </w:rPr>
        <w:t>ся</w:t>
      </w:r>
      <w:proofErr w:type="spellEnd"/>
      <w:r w:rsidRPr="005B1451">
        <w:rPr>
          <w:rFonts w:eastAsiaTheme="minorHAnsi"/>
          <w:i/>
          <w:iCs/>
          <w:lang w:eastAsia="en-US"/>
        </w:rPr>
        <w:t>,</w:t>
      </w:r>
      <w:r w:rsidRPr="005B1451">
        <w:rPr>
          <w:rFonts w:eastAsiaTheme="minorHAnsi"/>
          <w:lang w:eastAsia="en-US"/>
        </w:rPr>
        <w:t xml:space="preserve"> специализирующийся на выражении залогового значения. </w:t>
      </w:r>
    </w:p>
    <w:p w14:paraId="7B1D74B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Переходные и непереходные глаголы. </w:t>
      </w:r>
    </w:p>
    <w:p w14:paraId="3412F4D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Лицо и число глагола как формы выражения отношения действия (или состояния) и признака к его носителю. </w:t>
      </w:r>
    </w:p>
    <w:p w14:paraId="5647685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Спрягаемые и неспрягаемые формы глагола. </w:t>
      </w:r>
    </w:p>
    <w:p w14:paraId="0C79DC92"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Противопоставленность</w:t>
      </w:r>
      <w:proofErr w:type="spellEnd"/>
      <w:r w:rsidRPr="005B1451">
        <w:rPr>
          <w:rFonts w:eastAsiaTheme="minorHAnsi"/>
          <w:lang w:eastAsia="en-US"/>
        </w:rPr>
        <w:t xml:space="preserve"> I и II спряжения в церковнославянском языке: генезис, средства выражения.</w:t>
      </w:r>
    </w:p>
    <w:p w14:paraId="3A0F8B2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п</w:t>
      </w:r>
      <w:r w:rsidRPr="005B1451">
        <w:rPr>
          <w:rFonts w:eastAsiaTheme="minorHAnsi"/>
          <w:lang w:eastAsia="en-US"/>
        </w:rPr>
        <w:t>ростые (синтетические) и сложные (составные, аналитические) глагольные формы в церковнославянском языке.</w:t>
      </w:r>
    </w:p>
    <w:p w14:paraId="015A474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Характер глагольных основ. Формообразующие глагольные основы как база для образования разных форм одного глагольного слова. </w:t>
      </w:r>
      <w:r w:rsidRPr="005B1451">
        <w:rPr>
          <w:rFonts w:eastAsiaTheme="minorHAnsi"/>
          <w:caps/>
          <w:lang w:eastAsia="en-US"/>
        </w:rPr>
        <w:t>о</w:t>
      </w:r>
      <w:r w:rsidRPr="005B1451">
        <w:rPr>
          <w:rFonts w:eastAsiaTheme="minorHAnsi"/>
          <w:lang w:eastAsia="en-US"/>
        </w:rPr>
        <w:t xml:space="preserve">снова инфинитива и основа настоящего (будущего простого) времени. </w:t>
      </w:r>
      <w:r w:rsidRPr="005B1451">
        <w:rPr>
          <w:rFonts w:eastAsiaTheme="minorHAnsi"/>
          <w:caps/>
          <w:lang w:eastAsia="en-US"/>
        </w:rPr>
        <w:t>в</w:t>
      </w:r>
      <w:r w:rsidRPr="005B1451">
        <w:rPr>
          <w:rFonts w:eastAsiaTheme="minorHAnsi"/>
          <w:lang w:eastAsia="en-US"/>
        </w:rPr>
        <w:t xml:space="preserve">заимоотношения глагольных основ (глагольные классы). Специфика выделения формообразующих глагольных основ для некоторых глаголов. </w:t>
      </w:r>
    </w:p>
    <w:p w14:paraId="7F6CA4F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Тематические и нетематические (неправильные, архаические) глаголы. </w:t>
      </w:r>
    </w:p>
    <w:p w14:paraId="06025AF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форм глагола </w:t>
      </w:r>
      <w:proofErr w:type="spellStart"/>
      <w:r w:rsidRPr="005B1451">
        <w:rPr>
          <w:rFonts w:eastAsiaTheme="minorHAnsi"/>
          <w:i/>
          <w:iCs/>
          <w:lang w:eastAsia="en-US"/>
        </w:rPr>
        <w:t>быти</w:t>
      </w:r>
      <w:proofErr w:type="spellEnd"/>
      <w:r w:rsidRPr="005B1451">
        <w:rPr>
          <w:rFonts w:eastAsiaTheme="minorHAnsi"/>
          <w:lang w:eastAsia="en-US"/>
        </w:rPr>
        <w:t>. Формы</w:t>
      </w:r>
      <w:r w:rsidRPr="005B1451">
        <w:rPr>
          <w:rFonts w:eastAsiaTheme="minorHAnsi"/>
          <w:i/>
          <w:iCs/>
          <w:lang w:eastAsia="en-US"/>
        </w:rPr>
        <w:t xml:space="preserve"> есть</w:t>
      </w:r>
      <w:r w:rsidRPr="005B1451">
        <w:rPr>
          <w:rFonts w:eastAsiaTheme="minorHAnsi"/>
          <w:lang w:eastAsia="en-US"/>
        </w:rPr>
        <w:t xml:space="preserve"> и</w:t>
      </w:r>
      <w:r w:rsidRPr="005B1451">
        <w:rPr>
          <w:rFonts w:eastAsiaTheme="minorHAnsi"/>
          <w:i/>
          <w:iCs/>
          <w:lang w:eastAsia="en-US"/>
        </w:rPr>
        <w:t xml:space="preserve"> суть</w:t>
      </w:r>
      <w:r w:rsidRPr="005B1451">
        <w:rPr>
          <w:rFonts w:eastAsiaTheme="minorHAnsi"/>
          <w:lang w:eastAsia="en-US"/>
        </w:rPr>
        <w:t xml:space="preserve"> в современном русском языке. </w:t>
      </w:r>
    </w:p>
    <w:p w14:paraId="2368D86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начения форм настоящего времени в церковнославянских памятниках.</w:t>
      </w:r>
    </w:p>
    <w:p w14:paraId="0842A80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Церковнославянские формы глаголов в 3 лице единственного и множественного настоящего времени с</w:t>
      </w:r>
      <w:r w:rsidRPr="005B1451">
        <w:rPr>
          <w:rFonts w:eastAsiaTheme="minorHAnsi"/>
          <w:i/>
          <w:iCs/>
          <w:lang w:eastAsia="en-US"/>
        </w:rPr>
        <w:t xml:space="preserve"> -</w:t>
      </w:r>
      <w:proofErr w:type="spellStart"/>
      <w:r w:rsidRPr="005B1451">
        <w:rPr>
          <w:rFonts w:eastAsiaTheme="minorHAnsi"/>
          <w:i/>
          <w:iCs/>
          <w:lang w:eastAsia="en-US"/>
        </w:rPr>
        <w:t>тъ</w:t>
      </w:r>
      <w:proofErr w:type="spellEnd"/>
      <w:r w:rsidRPr="005B1451">
        <w:rPr>
          <w:rFonts w:eastAsiaTheme="minorHAnsi"/>
          <w:lang w:eastAsia="en-US"/>
        </w:rPr>
        <w:t xml:space="preserve"> в противопоставлении исконно русским формам на </w:t>
      </w:r>
      <w:r w:rsidRPr="005B1451">
        <w:rPr>
          <w:rFonts w:eastAsiaTheme="minorHAnsi"/>
          <w:i/>
          <w:iCs/>
          <w:lang w:eastAsia="en-US"/>
        </w:rPr>
        <w:t>-</w:t>
      </w:r>
      <w:proofErr w:type="spellStart"/>
      <w:r w:rsidRPr="005B1451">
        <w:rPr>
          <w:rFonts w:eastAsiaTheme="minorHAnsi"/>
          <w:i/>
          <w:iCs/>
          <w:lang w:eastAsia="en-US"/>
        </w:rPr>
        <w:t>ть</w:t>
      </w:r>
      <w:proofErr w:type="spellEnd"/>
    </w:p>
    <w:p w14:paraId="00341E3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пряжение тематических и нетематических глаголов. </w:t>
      </w:r>
    </w:p>
    <w:p w14:paraId="6A789E8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Разноспрягаемые глаголы в церковнославянском языке. </w:t>
      </w:r>
    </w:p>
    <w:p w14:paraId="3066FD8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глагольных форм настоящего времени. </w:t>
      </w:r>
    </w:p>
    <w:p w14:paraId="7A1A2E9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Значительная доля факультативности в употреблении плюсквамперфекта в церковнославянских текстах.</w:t>
      </w:r>
    </w:p>
    <w:p w14:paraId="597B2AC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Формы перфекта и плюсквамперфекта от глагола </w:t>
      </w:r>
      <w:proofErr w:type="spellStart"/>
      <w:r w:rsidRPr="005B1451">
        <w:rPr>
          <w:rFonts w:eastAsiaTheme="minorHAnsi"/>
          <w:i/>
          <w:iCs/>
          <w:lang w:eastAsia="en-US"/>
        </w:rPr>
        <w:t>быти</w:t>
      </w:r>
      <w:proofErr w:type="spellEnd"/>
      <w:r w:rsidRPr="005B1451">
        <w:rPr>
          <w:rFonts w:eastAsiaTheme="minorHAnsi"/>
          <w:i/>
          <w:iCs/>
          <w:lang w:eastAsia="en-US"/>
        </w:rPr>
        <w:t xml:space="preserve">. </w:t>
      </w:r>
    </w:p>
    <w:p w14:paraId="6525FEB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Ирреальные наклонения в церковнославянском языке.</w:t>
      </w:r>
    </w:p>
    <w:p w14:paraId="7DA9C988"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Повелительное наклонение: образование (суффиксы и флексии), морфонология. Специфика форм повелительного наклонения у нетематических глаголов. Акцентологическая дифференциация форм изъявительного и повелительного наклонений.</w:t>
      </w:r>
    </w:p>
    <w:p w14:paraId="75A56DC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Сослагательное наклонение как аналитическая форма, образуемая сочетанием </w:t>
      </w:r>
      <w:proofErr w:type="spellStart"/>
      <w:r w:rsidRPr="005B1451">
        <w:rPr>
          <w:rFonts w:eastAsiaTheme="minorHAnsi"/>
          <w:lang w:eastAsia="en-US"/>
        </w:rPr>
        <w:t>элевого</w:t>
      </w:r>
      <w:proofErr w:type="spellEnd"/>
      <w:r w:rsidRPr="005B1451">
        <w:rPr>
          <w:rFonts w:eastAsiaTheme="minorHAnsi"/>
          <w:lang w:eastAsia="en-US"/>
        </w:rPr>
        <w:t xml:space="preserve"> причастия со вспомогательным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аориста. Факультативное употребление в форме сослагательного наклонения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настоящего времени. </w:t>
      </w:r>
    </w:p>
    <w:p w14:paraId="6672340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Значения желательности и обусловленной возможности, характеризующие сослагательное наклонение в церковнославянском языке.</w:t>
      </w:r>
    </w:p>
    <w:p w14:paraId="4641DEC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Желательное наклонение в церковнославянском языке. Сочетание форм настоящего (будущего простого) времени с частицей </w:t>
      </w:r>
      <w:r w:rsidRPr="005B1451">
        <w:rPr>
          <w:rFonts w:eastAsiaTheme="minorHAnsi"/>
          <w:i/>
          <w:iCs/>
          <w:lang w:eastAsia="en-US"/>
        </w:rPr>
        <w:t xml:space="preserve">да </w:t>
      </w:r>
      <w:r w:rsidRPr="005B1451">
        <w:rPr>
          <w:rFonts w:eastAsiaTheme="minorHAnsi"/>
          <w:lang w:eastAsia="en-US"/>
        </w:rPr>
        <w:t>в церковнославянском языке: грамматический статус и способы перевода.</w:t>
      </w:r>
    </w:p>
    <w:p w14:paraId="680D79D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Именные формы глагола, частично сохраняющие грамматические значения основ, от которых они образованы. </w:t>
      </w:r>
    </w:p>
    <w:p w14:paraId="6809559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Инфинитив как неизменяемое образование от основ инфинитива с суффиксом</w:t>
      </w:r>
      <w:r w:rsidRPr="005B1451">
        <w:rPr>
          <w:rFonts w:eastAsiaTheme="minorHAnsi"/>
          <w:i/>
          <w:iCs/>
          <w:lang w:eastAsia="en-US"/>
        </w:rPr>
        <w:t xml:space="preserve"> -</w:t>
      </w:r>
      <w:proofErr w:type="spellStart"/>
      <w:r w:rsidRPr="005B1451">
        <w:rPr>
          <w:rFonts w:eastAsiaTheme="minorHAnsi"/>
          <w:i/>
          <w:iCs/>
          <w:lang w:eastAsia="en-US"/>
        </w:rPr>
        <w:t>ти</w:t>
      </w:r>
      <w:proofErr w:type="spellEnd"/>
      <w:r w:rsidRPr="005B1451">
        <w:rPr>
          <w:rFonts w:eastAsiaTheme="minorHAnsi"/>
          <w:lang w:eastAsia="en-US"/>
        </w:rPr>
        <w:t xml:space="preserve">, сохраняющее видовое значение основы и способность управлять винительным падежом без предлога (значение переходности). </w:t>
      </w:r>
    </w:p>
    <w:p w14:paraId="4924C20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Преимущественное использование инфинитива в составных предикативных конструкциях (в сочетаниях со спрягаемыми глагольными формами).</w:t>
      </w:r>
    </w:p>
    <w:p w14:paraId="2233F696"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П</w:t>
      </w:r>
      <w:r w:rsidRPr="005B1451">
        <w:rPr>
          <w:rFonts w:eastAsiaTheme="minorHAnsi"/>
          <w:b/>
          <w:bCs/>
          <w:lang w:eastAsia="en-US"/>
        </w:rPr>
        <w:t>ричастия</w:t>
      </w:r>
    </w:p>
    <w:p w14:paraId="3E8797E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Синкретизм морфологических свойств у причастий: глагольные и адъективные свойства. </w:t>
      </w:r>
    </w:p>
    <w:p w14:paraId="72DA863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Причастия как отглагольные образования, употребляющиеся при именах существительных с формами словоизменения прилагательных и сохранявшие видовое значение глагольной основы и способность управлять винительным падежом без предлога (значение переходности). </w:t>
      </w:r>
    </w:p>
    <w:p w14:paraId="445B4F3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Активное употребление причастий в церковнославянских текстах.</w:t>
      </w:r>
    </w:p>
    <w:p w14:paraId="7DFA87A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Состав причастных форм. </w:t>
      </w:r>
    </w:p>
    <w:p w14:paraId="0F341FD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Залоговые и временные значения причастий, которые оформляются посредством суффиксов, присоединяющихся к глагольным основам.</w:t>
      </w:r>
    </w:p>
    <w:p w14:paraId="5DB637D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Действительные причастия настоящего времени: основы и дистрибуция суффиксов.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w:t>
      </w:r>
    </w:p>
    <w:p w14:paraId="328A4BC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распределение суффиксов, особенности формообразования, морфонология. </w:t>
      </w:r>
    </w:p>
    <w:p w14:paraId="7E896B4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форм действительных причастий. </w:t>
      </w:r>
    </w:p>
    <w:p w14:paraId="78E665A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Происхождение русских деепричастий.</w:t>
      </w:r>
    </w:p>
    <w:p w14:paraId="39D69B19"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О</w:t>
      </w:r>
      <w:r w:rsidRPr="005B1451">
        <w:rPr>
          <w:rFonts w:eastAsiaTheme="minorHAnsi"/>
          <w:lang w:eastAsia="en-US"/>
        </w:rPr>
        <w:t>бразование и</w:t>
      </w:r>
      <w:r w:rsidRPr="005B1451">
        <w:rPr>
          <w:rFonts w:eastAsiaTheme="minorHAnsi"/>
          <w:b/>
          <w:bCs/>
          <w:lang w:eastAsia="en-US"/>
        </w:rPr>
        <w:t xml:space="preserve"> </w:t>
      </w:r>
      <w:r w:rsidRPr="005B1451">
        <w:rPr>
          <w:rFonts w:eastAsiaTheme="minorHAnsi"/>
          <w:lang w:eastAsia="en-US"/>
        </w:rPr>
        <w:t>изменение полных форм действительных причастий.</w:t>
      </w:r>
    </w:p>
    <w:p w14:paraId="7908E96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Относительные временные значения действительных причастий: одновременность с действием, выраженным спрягаемой формой (настоящее время), и предшествование действию, выраженному спрягаемой формой (прошедшее время). </w:t>
      </w:r>
    </w:p>
    <w:p w14:paraId="65EF97D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образованные от основ инфинитива посредством суффикса </w:t>
      </w:r>
      <w:r w:rsidRPr="005B1451">
        <w:rPr>
          <w:rFonts w:eastAsiaTheme="minorHAnsi"/>
          <w:i/>
          <w:iCs/>
          <w:lang w:eastAsia="en-US"/>
        </w:rPr>
        <w:t xml:space="preserve">-л- </w:t>
      </w:r>
      <w:r w:rsidRPr="005B1451">
        <w:rPr>
          <w:rFonts w:eastAsiaTheme="minorHAnsi"/>
          <w:lang w:eastAsia="en-US"/>
        </w:rPr>
        <w:t xml:space="preserve">(несклоняемые </w:t>
      </w:r>
      <w:proofErr w:type="spellStart"/>
      <w:r w:rsidRPr="005B1451">
        <w:rPr>
          <w:rFonts w:eastAsiaTheme="minorHAnsi"/>
          <w:lang w:eastAsia="en-US"/>
        </w:rPr>
        <w:t>элевые</w:t>
      </w:r>
      <w:proofErr w:type="spellEnd"/>
      <w:r w:rsidRPr="005B1451">
        <w:rPr>
          <w:rFonts w:eastAsiaTheme="minorHAnsi"/>
          <w:lang w:eastAsia="en-US"/>
        </w:rPr>
        <w:t xml:space="preserve"> причастия). </w:t>
      </w:r>
      <w:r w:rsidRPr="005B1451">
        <w:rPr>
          <w:rFonts w:eastAsiaTheme="minorHAnsi"/>
          <w:caps/>
          <w:lang w:eastAsia="en-US"/>
        </w:rPr>
        <w:t>з</w:t>
      </w:r>
      <w:r w:rsidRPr="005B1451">
        <w:rPr>
          <w:rFonts w:eastAsiaTheme="minorHAnsi"/>
          <w:lang w:eastAsia="en-US"/>
        </w:rPr>
        <w:t xml:space="preserve">акрепление их в составе аналитических глагольных форм (перфекта, плюсквамперфекта, и сослагательного наклонения). </w:t>
      </w:r>
      <w:r w:rsidRPr="005B1451">
        <w:rPr>
          <w:rFonts w:eastAsiaTheme="minorHAnsi"/>
          <w:caps/>
          <w:lang w:eastAsia="en-US"/>
        </w:rPr>
        <w:t>и</w:t>
      </w:r>
      <w:r w:rsidRPr="005B1451">
        <w:rPr>
          <w:rFonts w:eastAsiaTheme="minorHAnsi"/>
          <w:lang w:eastAsia="en-US"/>
        </w:rPr>
        <w:t xml:space="preserve">зменение </w:t>
      </w:r>
      <w:proofErr w:type="spellStart"/>
      <w:r w:rsidRPr="005B1451">
        <w:rPr>
          <w:rFonts w:eastAsiaTheme="minorHAnsi"/>
          <w:lang w:eastAsia="en-US"/>
        </w:rPr>
        <w:t>элевых</w:t>
      </w:r>
      <w:proofErr w:type="spellEnd"/>
      <w:r w:rsidRPr="005B1451">
        <w:rPr>
          <w:rFonts w:eastAsiaTheme="minorHAnsi"/>
          <w:lang w:eastAsia="en-US"/>
        </w:rPr>
        <w:t xml:space="preserve"> причастий по родам и числам.</w:t>
      </w:r>
    </w:p>
    <w:p w14:paraId="33A0272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как специализированные формы выражения залоговых отношений в пассивных конструкциях. </w:t>
      </w:r>
    </w:p>
    <w:p w14:paraId="220A270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настоящего времени: основы, суффиксы. </w:t>
      </w:r>
    </w:p>
    <w:p w14:paraId="7A87418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прошедшего времени: образование, рефлексы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w:t>
      </w:r>
    </w:p>
    <w:p w14:paraId="31E9D50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и полных форм страдательных причастий. </w:t>
      </w:r>
    </w:p>
    <w:p w14:paraId="729E201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воеобразие причастных образований со значением мгновенного действия в противоположность формам со значением постепенного изменения состояния.</w:t>
      </w:r>
    </w:p>
    <w:p w14:paraId="3743100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Причастные формы от нетематических глаголов.</w:t>
      </w:r>
    </w:p>
    <w:p w14:paraId="22CB344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Морфонология причастных форм.</w:t>
      </w:r>
    </w:p>
    <w:p w14:paraId="68A0C601"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Н</w:t>
      </w:r>
      <w:r w:rsidRPr="005B1451">
        <w:rPr>
          <w:rFonts w:eastAsiaTheme="minorHAnsi"/>
          <w:b/>
          <w:bCs/>
          <w:lang w:eastAsia="en-US"/>
        </w:rPr>
        <w:t>аречие</w:t>
      </w:r>
    </w:p>
    <w:p w14:paraId="7AD9022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Наречие как часть речи. </w:t>
      </w:r>
    </w:p>
    <w:p w14:paraId="7233B02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Неизменяемость наречий как дифференциальный </w:t>
      </w:r>
      <w:proofErr w:type="spellStart"/>
      <w:r w:rsidRPr="005B1451">
        <w:rPr>
          <w:rFonts w:eastAsiaTheme="minorHAnsi"/>
          <w:lang w:eastAsia="en-US"/>
        </w:rPr>
        <w:t>частеречный</w:t>
      </w:r>
      <w:proofErr w:type="spellEnd"/>
      <w:r w:rsidRPr="005B1451">
        <w:rPr>
          <w:rFonts w:eastAsiaTheme="minorHAnsi"/>
          <w:lang w:eastAsia="en-US"/>
        </w:rPr>
        <w:t xml:space="preserve"> признак. </w:t>
      </w:r>
    </w:p>
    <w:p w14:paraId="43F9FE9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наречий. </w:t>
      </w:r>
      <w:r w:rsidRPr="005B1451">
        <w:rPr>
          <w:rFonts w:eastAsiaTheme="minorHAnsi"/>
          <w:caps/>
          <w:lang w:eastAsia="en-US"/>
        </w:rPr>
        <w:t>п</w:t>
      </w:r>
      <w:r w:rsidRPr="005B1451">
        <w:rPr>
          <w:rFonts w:eastAsiaTheme="minorHAnsi"/>
          <w:lang w:eastAsia="en-US"/>
        </w:rPr>
        <w:t xml:space="preserve">ервичные наречия. Набор важнейших корней и аффиксов. </w:t>
      </w:r>
    </w:p>
    <w:p w14:paraId="68A9D8A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лексико-грамматические разряды наречий (места, времени, меры, образа действия, причины). </w:t>
      </w:r>
    </w:p>
    <w:p w14:paraId="56E85B2C"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Местоименные</w:t>
      </w:r>
      <w:proofErr w:type="spellEnd"/>
      <w:r w:rsidRPr="005B1451">
        <w:rPr>
          <w:rFonts w:eastAsiaTheme="minorHAnsi"/>
          <w:lang w:eastAsia="en-US"/>
        </w:rPr>
        <w:t xml:space="preserve"> наречия. </w:t>
      </w:r>
    </w:p>
    <w:p w14:paraId="2AFE9A2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Адвербиализация падежных и предложно-падежных форм как главный источник пополнения наречий.</w:t>
      </w:r>
    </w:p>
    <w:p w14:paraId="046C849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церковнославянских наречий.</w:t>
      </w:r>
    </w:p>
    <w:p w14:paraId="5228489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Служебные части речи</w:t>
      </w:r>
    </w:p>
    <w:p w14:paraId="6E757C41"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Недостаточная </w:t>
      </w:r>
      <w:proofErr w:type="spellStart"/>
      <w:r w:rsidRPr="005B1451">
        <w:rPr>
          <w:rFonts w:eastAsiaTheme="minorHAnsi"/>
          <w:lang w:eastAsia="en-US"/>
        </w:rPr>
        <w:t>расчлененность</w:t>
      </w:r>
      <w:proofErr w:type="spellEnd"/>
      <w:r w:rsidRPr="005B1451">
        <w:rPr>
          <w:rFonts w:eastAsiaTheme="minorHAnsi"/>
          <w:lang w:eastAsia="en-US"/>
        </w:rPr>
        <w:t xml:space="preserve"> грамматических свойств служебных частей речи в церковнославянском языке. </w:t>
      </w:r>
    </w:p>
    <w:p w14:paraId="2C2CBAA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П</w:t>
      </w:r>
      <w:r w:rsidRPr="005B1451">
        <w:rPr>
          <w:rFonts w:eastAsiaTheme="minorHAnsi"/>
          <w:b/>
          <w:bCs/>
          <w:lang w:eastAsia="en-US"/>
        </w:rPr>
        <w:t>редлоги.</w:t>
      </w:r>
      <w:r w:rsidRPr="005B1451">
        <w:rPr>
          <w:rFonts w:eastAsiaTheme="minorHAnsi"/>
          <w:lang w:eastAsia="en-US"/>
        </w:rPr>
        <w:t xml:space="preserve"> </w:t>
      </w:r>
      <w:r w:rsidRPr="005B1451">
        <w:rPr>
          <w:rFonts w:eastAsiaTheme="minorHAnsi"/>
          <w:caps/>
          <w:lang w:eastAsia="en-US"/>
        </w:rPr>
        <w:t>П</w:t>
      </w:r>
      <w:r w:rsidRPr="005B1451">
        <w:rPr>
          <w:rFonts w:eastAsiaTheme="minorHAnsi"/>
          <w:lang w:eastAsia="en-US"/>
        </w:rPr>
        <w:t xml:space="preserve">редлог как часть речи. </w:t>
      </w:r>
    </w:p>
    <w:p w14:paraId="4B0282C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емантика и этимология предлогов.</w:t>
      </w:r>
    </w:p>
    <w:p w14:paraId="3A60A0EE"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оотношение предложного и беспредложного управления.</w:t>
      </w:r>
      <w:r w:rsidRPr="005B1451">
        <w:rPr>
          <w:rFonts w:eastAsiaTheme="minorHAnsi"/>
          <w:caps/>
          <w:lang w:eastAsia="en-US"/>
        </w:rPr>
        <w:t xml:space="preserve"> </w:t>
      </w:r>
    </w:p>
    <w:p w14:paraId="280A959E" w14:textId="77777777" w:rsidR="00AA5566" w:rsidRPr="005B1451" w:rsidRDefault="00AA5566" w:rsidP="005B1451">
      <w:pPr>
        <w:autoSpaceDE w:val="0"/>
        <w:autoSpaceDN w:val="0"/>
        <w:adjustRightInd w:val="0"/>
        <w:jc w:val="both"/>
        <w:rPr>
          <w:rFonts w:eastAsiaTheme="minorHAnsi"/>
          <w:b/>
          <w:bCs/>
          <w:caps/>
          <w:lang w:eastAsia="en-US"/>
        </w:rPr>
      </w:pPr>
      <w:proofErr w:type="spellStart"/>
      <w:r w:rsidRPr="005B1451">
        <w:rPr>
          <w:rFonts w:eastAsiaTheme="minorHAnsi"/>
          <w:caps/>
          <w:lang w:eastAsia="en-US"/>
        </w:rPr>
        <w:t>C</w:t>
      </w:r>
      <w:r w:rsidRPr="005B1451">
        <w:rPr>
          <w:rFonts w:eastAsiaTheme="minorHAnsi"/>
          <w:lang w:eastAsia="en-US"/>
        </w:rPr>
        <w:t>мысловые</w:t>
      </w:r>
      <w:proofErr w:type="spellEnd"/>
      <w:r w:rsidRPr="005B1451">
        <w:rPr>
          <w:rFonts w:eastAsiaTheme="minorHAnsi"/>
          <w:lang w:eastAsia="en-US"/>
        </w:rPr>
        <w:t xml:space="preserve"> взаимоотношения предлогов. </w:t>
      </w:r>
    </w:p>
    <w:p w14:paraId="391A88F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ервичные предлоги</w:t>
      </w:r>
      <w:r w:rsidRPr="005B1451">
        <w:rPr>
          <w:rFonts w:eastAsiaTheme="minorHAnsi"/>
          <w:caps/>
          <w:lang w:eastAsia="en-US"/>
        </w:rPr>
        <w:t>. И</w:t>
      </w:r>
      <w:r w:rsidRPr="005B1451">
        <w:rPr>
          <w:rFonts w:eastAsiaTheme="minorHAnsi"/>
          <w:lang w:eastAsia="en-US"/>
        </w:rPr>
        <w:t>значальный синкретизм предлогов и префиксов. Вторичные предлоги.</w:t>
      </w:r>
    </w:p>
    <w:p w14:paraId="4A0653C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Положение предлогов во фразе. </w:t>
      </w:r>
    </w:p>
    <w:p w14:paraId="6FC8315C" w14:textId="77777777"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caps/>
          <w:lang w:eastAsia="en-US"/>
        </w:rPr>
        <w:t>с</w:t>
      </w:r>
      <w:r w:rsidRPr="005B1451">
        <w:rPr>
          <w:rFonts w:eastAsiaTheme="minorHAnsi"/>
          <w:lang w:eastAsia="en-US"/>
        </w:rPr>
        <w:t xml:space="preserve">пецифика предложно-падежной сочетаемости. </w:t>
      </w:r>
    </w:p>
    <w:p w14:paraId="6E1A883C"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Орфография предлогов.</w:t>
      </w:r>
    </w:p>
    <w:p w14:paraId="0AE962B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С</w:t>
      </w:r>
      <w:r w:rsidRPr="005B1451">
        <w:rPr>
          <w:rFonts w:eastAsiaTheme="minorHAnsi"/>
          <w:b/>
          <w:bCs/>
          <w:lang w:eastAsia="en-US"/>
        </w:rPr>
        <w:t>оюзы и частицы</w:t>
      </w:r>
      <w:r w:rsidRPr="005B1451">
        <w:rPr>
          <w:rFonts w:eastAsiaTheme="minorHAnsi"/>
          <w:lang w:eastAsia="en-US"/>
        </w:rPr>
        <w:t xml:space="preserve">. Союзы и частицы как части речи. </w:t>
      </w:r>
    </w:p>
    <w:p w14:paraId="367C657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Союзы и частицы в качестве средств выражения модальных и синтаксических значений. </w:t>
      </w:r>
    </w:p>
    <w:p w14:paraId="5D4C4F8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Исходная </w:t>
      </w:r>
      <w:proofErr w:type="spellStart"/>
      <w:r w:rsidRPr="005B1451">
        <w:rPr>
          <w:rFonts w:eastAsiaTheme="minorHAnsi"/>
          <w:lang w:eastAsia="en-US"/>
        </w:rPr>
        <w:t>частеречная</w:t>
      </w:r>
      <w:proofErr w:type="spellEnd"/>
      <w:r w:rsidRPr="005B1451">
        <w:rPr>
          <w:rFonts w:eastAsiaTheme="minorHAnsi"/>
          <w:lang w:eastAsia="en-US"/>
        </w:rPr>
        <w:t xml:space="preserve"> </w:t>
      </w:r>
      <w:proofErr w:type="spellStart"/>
      <w:r w:rsidRPr="005B1451">
        <w:rPr>
          <w:rFonts w:eastAsiaTheme="minorHAnsi"/>
          <w:lang w:eastAsia="en-US"/>
        </w:rPr>
        <w:t>нерасчлененность</w:t>
      </w:r>
      <w:proofErr w:type="spellEnd"/>
      <w:r w:rsidRPr="005B1451">
        <w:rPr>
          <w:rFonts w:eastAsiaTheme="minorHAnsi"/>
          <w:lang w:eastAsia="en-US"/>
        </w:rPr>
        <w:t xml:space="preserve"> союзов и частиц. </w:t>
      </w:r>
      <w:r w:rsidRPr="005B1451">
        <w:rPr>
          <w:rFonts w:eastAsiaTheme="minorHAnsi"/>
          <w:caps/>
          <w:lang w:eastAsia="en-US"/>
        </w:rPr>
        <w:t>п</w:t>
      </w:r>
      <w:r w:rsidRPr="005B1451">
        <w:rPr>
          <w:rFonts w:eastAsiaTheme="minorHAnsi"/>
          <w:lang w:eastAsia="en-US"/>
        </w:rPr>
        <w:t xml:space="preserve">росодический статус союзов и частиц (союзы – проклитики, частицы – энклитики). </w:t>
      </w:r>
      <w:r w:rsidRPr="005B1451">
        <w:rPr>
          <w:rFonts w:eastAsiaTheme="minorHAnsi"/>
          <w:caps/>
          <w:lang w:eastAsia="en-US"/>
        </w:rPr>
        <w:t>п</w:t>
      </w:r>
      <w:r w:rsidRPr="005B1451">
        <w:rPr>
          <w:rFonts w:eastAsiaTheme="minorHAnsi"/>
          <w:lang w:eastAsia="en-US"/>
        </w:rPr>
        <w:t xml:space="preserve">озиция союзов и частиц во фразе. </w:t>
      </w:r>
    </w:p>
    <w:p w14:paraId="5394DA9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союзов и частиц. </w:t>
      </w:r>
    </w:p>
    <w:p w14:paraId="1091E0A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Вопросы происхождения, значения и функций частиц. </w:t>
      </w:r>
    </w:p>
    <w:p w14:paraId="4764BA7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Сочинительные и подчинительные средства: состав, семантика, особенности употребления. </w:t>
      </w:r>
    </w:p>
    <w:p w14:paraId="7E533A5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Структурные типы союзов и частиц: простые, сложные и составные единицы. </w:t>
      </w:r>
    </w:p>
    <w:p w14:paraId="59F292F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других частей речи в функции частиц и союзных средств. </w:t>
      </w:r>
    </w:p>
    <w:p w14:paraId="49FC185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Наличие в церковнославянских текстах специализированных союзов </w:t>
      </w:r>
      <w:proofErr w:type="spellStart"/>
      <w:r w:rsidRPr="005B1451">
        <w:rPr>
          <w:rFonts w:eastAsiaTheme="minorHAnsi"/>
          <w:lang w:eastAsia="en-US"/>
        </w:rPr>
        <w:t>местоименного</w:t>
      </w:r>
      <w:proofErr w:type="spellEnd"/>
      <w:r w:rsidRPr="005B1451">
        <w:rPr>
          <w:rFonts w:eastAsiaTheme="minorHAnsi"/>
          <w:lang w:eastAsia="en-US"/>
        </w:rPr>
        <w:t xml:space="preserve"> происхождения. </w:t>
      </w:r>
    </w:p>
    <w:p w14:paraId="673DC36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 </w:t>
      </w:r>
      <w:r w:rsidRPr="005B1451">
        <w:rPr>
          <w:rFonts w:eastAsiaTheme="minorHAnsi"/>
          <w:i/>
          <w:iCs/>
          <w:lang w:eastAsia="en-US"/>
        </w:rPr>
        <w:t xml:space="preserve">яко </w:t>
      </w:r>
      <w:r w:rsidRPr="005B1451">
        <w:rPr>
          <w:rFonts w:eastAsiaTheme="minorHAnsi"/>
          <w:lang w:eastAsia="en-US"/>
        </w:rPr>
        <w:t xml:space="preserve">в церковнославянских текстах. </w:t>
      </w:r>
    </w:p>
    <w:p w14:paraId="477F0AE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союзов и частиц в церковнославянском языке.</w:t>
      </w:r>
    </w:p>
    <w:p w14:paraId="6FD34099"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b/>
          <w:bCs/>
          <w:lang w:eastAsia="en-US"/>
        </w:rPr>
        <w:t xml:space="preserve">Междометие. </w:t>
      </w:r>
      <w:proofErr w:type="spellStart"/>
      <w:r w:rsidRPr="005B1451">
        <w:rPr>
          <w:rFonts w:eastAsiaTheme="minorHAnsi"/>
          <w:lang w:eastAsia="en-US"/>
        </w:rPr>
        <w:t>Частеречный</w:t>
      </w:r>
      <w:proofErr w:type="spellEnd"/>
      <w:r w:rsidRPr="005B1451">
        <w:rPr>
          <w:rFonts w:eastAsiaTheme="minorHAnsi"/>
          <w:lang w:eastAsia="en-US"/>
        </w:rPr>
        <w:t xml:space="preserve"> статус междометий.</w:t>
      </w:r>
      <w:r w:rsidRPr="005B1451">
        <w:rPr>
          <w:rFonts w:eastAsiaTheme="minorHAnsi"/>
          <w:caps/>
          <w:lang w:eastAsia="en-US"/>
        </w:rPr>
        <w:t xml:space="preserve"> </w:t>
      </w:r>
    </w:p>
    <w:p w14:paraId="16621C41"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ротивопоставленность</w:t>
      </w:r>
      <w:proofErr w:type="spellEnd"/>
      <w:r w:rsidRPr="005B1451">
        <w:rPr>
          <w:rFonts w:eastAsiaTheme="minorHAnsi"/>
          <w:lang w:eastAsia="en-US"/>
        </w:rPr>
        <w:t xml:space="preserve"> междометий другим (самостоятельным и служебным) частям речи.</w:t>
      </w:r>
    </w:p>
    <w:p w14:paraId="4CE2A80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 и семантика церковнославянских междометий.</w:t>
      </w:r>
    </w:p>
    <w:p w14:paraId="2E54FA2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Морфолого-синтаксические признаки междом</w:t>
      </w:r>
      <w:r w:rsidR="005049B3" w:rsidRPr="005B1451">
        <w:rPr>
          <w:rFonts w:eastAsiaTheme="minorHAnsi"/>
          <w:lang w:eastAsia="en-US"/>
        </w:rPr>
        <w:t>етий в церковнославянском языке</w:t>
      </w:r>
    </w:p>
    <w:p w14:paraId="0D0D42F9" w14:textId="77777777"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w:t>
      </w:r>
      <w:r w:rsidRPr="005B1451">
        <w:rPr>
          <w:rFonts w:eastAsiaTheme="minorHAnsi"/>
          <w:b/>
          <w:bCs/>
          <w:i/>
          <w:iCs/>
          <w:caps/>
          <w:lang w:eastAsia="en-US"/>
        </w:rPr>
        <w:t xml:space="preserve"> 5. синтаксис церковнославянского языка</w:t>
      </w:r>
    </w:p>
    <w:p w14:paraId="50CF02A7"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Общие сведения о синтаксисе церковнославянского языка</w:t>
      </w:r>
    </w:p>
    <w:p w14:paraId="30A5A35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Синтаксический строй церковнославянского языка как индоевропейского (номинативного строя), </w:t>
      </w:r>
      <w:proofErr w:type="spellStart"/>
      <w:r w:rsidRPr="005B1451">
        <w:rPr>
          <w:rFonts w:eastAsiaTheme="minorHAnsi"/>
          <w:lang w:eastAsia="en-US"/>
        </w:rPr>
        <w:t>соотнесенного</w:t>
      </w:r>
      <w:proofErr w:type="spellEnd"/>
      <w:r w:rsidRPr="005B1451">
        <w:rPr>
          <w:rFonts w:eastAsiaTheme="minorHAnsi"/>
          <w:lang w:eastAsia="en-US"/>
        </w:rPr>
        <w:t xml:space="preserve"> с греческим языком оригиналов.</w:t>
      </w:r>
    </w:p>
    <w:p w14:paraId="5D786FA3"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Монопредикативность</w:t>
      </w:r>
      <w:proofErr w:type="spellEnd"/>
      <w:r w:rsidRPr="005B1451">
        <w:rPr>
          <w:rFonts w:eastAsiaTheme="minorHAnsi"/>
          <w:lang w:eastAsia="en-US"/>
        </w:rPr>
        <w:t xml:space="preserve"> и полипредикативность в церковнославянских предложениях. </w:t>
      </w:r>
    </w:p>
    <w:p w14:paraId="705FA60A"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церковнославянских источниках. </w:t>
      </w:r>
    </w:p>
    <w:p w14:paraId="2071C81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предложение. Принципы классификации простых предложений. Типы предложений по цели высказывания и эмоциональной окраске. Повествовательные, побудительные, вопросительные предложения. Восклицательные предложения. </w:t>
      </w:r>
    </w:p>
    <w:p w14:paraId="4815068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Специфические явления церковнославянского синтаксиса</w:t>
      </w:r>
    </w:p>
    <w:p w14:paraId="69A80E0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Отрицание. Функции частиц </w:t>
      </w:r>
      <w:r w:rsidRPr="005B1451">
        <w:rPr>
          <w:rFonts w:eastAsiaTheme="minorHAnsi"/>
          <w:i/>
          <w:iCs/>
          <w:lang w:eastAsia="en-US"/>
        </w:rPr>
        <w:t xml:space="preserve">ни </w:t>
      </w:r>
      <w:r w:rsidRPr="005B1451">
        <w:rPr>
          <w:rFonts w:eastAsiaTheme="minorHAnsi"/>
          <w:lang w:eastAsia="en-US"/>
        </w:rPr>
        <w:t xml:space="preserve">и </w:t>
      </w:r>
      <w:r w:rsidRPr="005B1451">
        <w:rPr>
          <w:rFonts w:eastAsiaTheme="minorHAnsi"/>
          <w:i/>
          <w:iCs/>
          <w:lang w:eastAsia="en-US"/>
        </w:rPr>
        <w:t>не</w:t>
      </w:r>
      <w:r w:rsidRPr="005B1451">
        <w:rPr>
          <w:rFonts w:eastAsiaTheme="minorHAnsi"/>
          <w:lang w:eastAsia="en-US"/>
        </w:rPr>
        <w:t>. Одиночное и двойное отрицание.</w:t>
      </w:r>
    </w:p>
    <w:p w14:paraId="6F3024F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согласования сказуемого с подлежащим в старославянском языке. Смысловое согласование. </w:t>
      </w:r>
      <w:proofErr w:type="spellStart"/>
      <w:r w:rsidRPr="005B1451">
        <w:rPr>
          <w:rFonts w:eastAsiaTheme="minorHAnsi"/>
          <w:caps/>
          <w:lang w:eastAsia="en-US"/>
        </w:rPr>
        <w:t>и</w:t>
      </w:r>
      <w:r w:rsidRPr="005B1451">
        <w:rPr>
          <w:rFonts w:eastAsiaTheme="minorHAnsi"/>
          <w:lang w:eastAsia="en-US"/>
        </w:rPr>
        <w:t>менительньй</w:t>
      </w:r>
      <w:proofErr w:type="spellEnd"/>
      <w:r w:rsidRPr="005B1451">
        <w:rPr>
          <w:rFonts w:eastAsiaTheme="minorHAnsi"/>
          <w:lang w:eastAsia="en-US"/>
        </w:rPr>
        <w:t xml:space="preserve"> предикативный. </w:t>
      </w:r>
      <w:r w:rsidRPr="005B1451">
        <w:rPr>
          <w:rFonts w:eastAsiaTheme="minorHAnsi"/>
          <w:caps/>
          <w:lang w:eastAsia="en-US"/>
        </w:rPr>
        <w:t>м</w:t>
      </w:r>
      <w:r w:rsidRPr="005B1451">
        <w:rPr>
          <w:rFonts w:eastAsiaTheme="minorHAnsi"/>
          <w:lang w:eastAsia="en-US"/>
        </w:rPr>
        <w:t xml:space="preserve">ножественное число глагольного сказуемого при собирательных существительных. Связь сказуемого с несколькими подлежащими. </w:t>
      </w:r>
    </w:p>
    <w:p w14:paraId="25064D6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Особенности предложно-падежного управления в церковнославянском языке.</w:t>
      </w:r>
      <w:r w:rsidRPr="005B1451">
        <w:rPr>
          <w:rFonts w:eastAsiaTheme="minorHAnsi"/>
          <w:caps/>
          <w:lang w:eastAsia="en-US"/>
        </w:rPr>
        <w:t xml:space="preserve"> о</w:t>
      </w:r>
      <w:r w:rsidRPr="005B1451">
        <w:rPr>
          <w:rFonts w:eastAsiaTheme="minorHAnsi"/>
          <w:lang w:eastAsia="en-US"/>
        </w:rPr>
        <w:t xml:space="preserve">сновные синтаксические значения падежей. </w:t>
      </w:r>
    </w:p>
    <w:p w14:paraId="7DD43B0F"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П</w:t>
      </w:r>
      <w:r w:rsidRPr="005B1451">
        <w:rPr>
          <w:rFonts w:eastAsiaTheme="minorHAnsi"/>
          <w:lang w:eastAsia="en-US"/>
        </w:rPr>
        <w:t xml:space="preserve">овторяемость предлогов в церковнославянском языке. </w:t>
      </w:r>
    </w:p>
    <w:p w14:paraId="51EABC1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еспредложное управление. </w:t>
      </w:r>
    </w:p>
    <w:p w14:paraId="353D975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оотношение беспредложного и предложного управления в сохранившихся текстах. </w:t>
      </w:r>
    </w:p>
    <w:p w14:paraId="16E3C32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Конструкции с двойными падежами (винительным, родительным и дательным) и их судьба в церковнославянском и русском языках. </w:t>
      </w:r>
    </w:p>
    <w:p w14:paraId="3AC304F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очетания числительных с именами существительными и прилагательными. </w:t>
      </w:r>
    </w:p>
    <w:p w14:paraId="66A14D7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лавные и второстепенные члены предложения. Главные члены предложения. Особенности выражения подлежащего. </w:t>
      </w:r>
    </w:p>
    <w:p w14:paraId="5526C09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есподлежащные предложения в повествовательных текстах. </w:t>
      </w:r>
    </w:p>
    <w:p w14:paraId="4AB7A80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Условия употребления личных местоимений в функции подлежащего.</w:t>
      </w:r>
    </w:p>
    <w:p w14:paraId="02B573A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и составное (глагольное и именное) сказуемое. </w:t>
      </w:r>
    </w:p>
    <w:p w14:paraId="06228B1D"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Расширенное употребление глагола-связки</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со значением настоящего времени при переводе греческих предложений. </w:t>
      </w:r>
    </w:p>
    <w:p w14:paraId="763F88E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Второстепенные члены предложения (дополнение, определение, приложение, обстоятельство): типология и способы выражения. </w:t>
      </w:r>
    </w:p>
    <w:p w14:paraId="7E745E5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Позиция определения в предложении. </w:t>
      </w:r>
    </w:p>
    <w:p w14:paraId="515570A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категории притяжательности в церковнославянском языке. </w:t>
      </w:r>
    </w:p>
    <w:p w14:paraId="55CF802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Неполные предложения в церковнославянском языке. </w:t>
      </w:r>
    </w:p>
    <w:p w14:paraId="1474F918"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дносоставные предложения в церковнославянских текстах: типология, соответствие греческим односоставным предложениям.</w:t>
      </w:r>
    </w:p>
    <w:p w14:paraId="6684D0C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Функции церковнославянских действительных причастий в соотношении с греческими оригиналами. </w:t>
      </w:r>
    </w:p>
    <w:p w14:paraId="104A51F0"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О</w:t>
      </w:r>
      <w:r w:rsidRPr="005B1451">
        <w:rPr>
          <w:rFonts w:eastAsiaTheme="minorHAnsi"/>
          <w:lang w:eastAsia="en-US"/>
        </w:rPr>
        <w:t>сложненные</w:t>
      </w:r>
      <w:proofErr w:type="spellEnd"/>
      <w:r w:rsidRPr="005B1451">
        <w:rPr>
          <w:rFonts w:eastAsiaTheme="minorHAnsi"/>
          <w:lang w:eastAsia="en-US"/>
        </w:rPr>
        <w:t xml:space="preserve"> предложения в церковнославянском языке. </w:t>
      </w:r>
    </w:p>
    <w:p w14:paraId="0E36306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Источники дополнительной предикативности. </w:t>
      </w:r>
    </w:p>
    <w:p w14:paraId="4FEB3BC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Конструкция “форма настоящего (будущего простого) времени + частица</w:t>
      </w:r>
      <w:r w:rsidRPr="005B1451">
        <w:rPr>
          <w:rFonts w:eastAsiaTheme="minorHAnsi"/>
          <w:i/>
          <w:iCs/>
          <w:lang w:eastAsia="en-US"/>
        </w:rPr>
        <w:t xml:space="preserve"> </w:t>
      </w:r>
      <w:proofErr w:type="spellStart"/>
      <w:proofErr w:type="gramStart"/>
      <w:r w:rsidRPr="005B1451">
        <w:rPr>
          <w:rFonts w:eastAsiaTheme="minorHAnsi"/>
          <w:i/>
          <w:iCs/>
          <w:lang w:eastAsia="en-US"/>
        </w:rPr>
        <w:t>да</w:t>
      </w:r>
      <w:r w:rsidRPr="005B1451">
        <w:rPr>
          <w:rFonts w:eastAsiaTheme="minorHAnsi"/>
          <w:lang w:eastAsia="en-US"/>
        </w:rPr>
        <w:t>”в</w:t>
      </w:r>
      <w:proofErr w:type="spellEnd"/>
      <w:proofErr w:type="gramEnd"/>
      <w:r w:rsidRPr="005B1451">
        <w:rPr>
          <w:rFonts w:eastAsiaTheme="minorHAnsi"/>
          <w:lang w:eastAsia="en-US"/>
        </w:rPr>
        <w:t xml:space="preserve"> придаточных частях </w:t>
      </w:r>
      <w:proofErr w:type="spellStart"/>
      <w:r w:rsidRPr="005B1451">
        <w:rPr>
          <w:rFonts w:eastAsiaTheme="minorHAnsi"/>
          <w:lang w:eastAsia="en-US"/>
        </w:rPr>
        <w:t>сложноподчиненных</w:t>
      </w:r>
      <w:proofErr w:type="spellEnd"/>
      <w:r w:rsidRPr="005B1451">
        <w:rPr>
          <w:rFonts w:eastAsiaTheme="minorHAnsi"/>
          <w:lang w:eastAsia="en-US"/>
        </w:rPr>
        <w:t xml:space="preserve"> церковнославянских предложений.</w:t>
      </w:r>
    </w:p>
    <w:p w14:paraId="0E60234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инфинитивов и конструкций с ними в церковнославянском языке: структура и возможности перевода. </w:t>
      </w:r>
    </w:p>
    <w:p w14:paraId="1935E4D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 xml:space="preserve">ательный самостоятельный как обособленный оборот, функционально эквивалентный самостоятельной предикативной единице, с косвенным падежом причастия в качестве главного члена. Церковнославянский дательный самостоятельный в соотношении с греческим родительным самостоятельным. Варианты структуры и перевода дательного самостоятельного на русский язык. </w:t>
      </w:r>
    </w:p>
    <w:p w14:paraId="4398A64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Церковнославянское обращение. </w:t>
      </w:r>
    </w:p>
    <w:p w14:paraId="522EF483"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Сложные предложения в церковнославянском языке</w:t>
      </w:r>
    </w:p>
    <w:p w14:paraId="6E672AD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Условность термина “сложное предложение” в применении к церковнославянскому языку. Формальная организация сложного предложения. Синтаксические связи в сложном предложении. Принципы классификации сложных предложений. </w:t>
      </w:r>
      <w:r w:rsidRPr="005B1451">
        <w:rPr>
          <w:rFonts w:eastAsiaTheme="minorHAnsi"/>
          <w:caps/>
          <w:lang w:eastAsia="en-US"/>
        </w:rPr>
        <w:t>с</w:t>
      </w:r>
      <w:r w:rsidRPr="005B1451">
        <w:rPr>
          <w:rFonts w:eastAsiaTheme="minorHAnsi"/>
          <w:lang w:eastAsia="en-US"/>
        </w:rPr>
        <w:t xml:space="preserve">интаксические конструкции с союзной и бессоюзной связью. Основные типы </w:t>
      </w:r>
      <w:proofErr w:type="spellStart"/>
      <w:r w:rsidRPr="005B1451">
        <w:rPr>
          <w:rFonts w:eastAsiaTheme="minorHAnsi"/>
          <w:lang w:eastAsia="en-US"/>
        </w:rPr>
        <w:t>сложносочиненных</w:t>
      </w:r>
      <w:proofErr w:type="spellEnd"/>
      <w:r w:rsidRPr="005B1451">
        <w:rPr>
          <w:rFonts w:eastAsiaTheme="minorHAnsi"/>
          <w:lang w:eastAsia="en-US"/>
        </w:rPr>
        <w:t xml:space="preserve">, </w:t>
      </w:r>
      <w:proofErr w:type="spellStart"/>
      <w:r w:rsidRPr="005B1451">
        <w:rPr>
          <w:rFonts w:eastAsiaTheme="minorHAnsi"/>
          <w:lang w:eastAsia="en-US"/>
        </w:rPr>
        <w:t>сложноподчиненных</w:t>
      </w:r>
      <w:proofErr w:type="spellEnd"/>
      <w:r w:rsidRPr="005B1451">
        <w:rPr>
          <w:rFonts w:eastAsiaTheme="minorHAnsi"/>
          <w:lang w:eastAsia="en-US"/>
        </w:rPr>
        <w:t xml:space="preserve"> и бессоюзных предложений. </w:t>
      </w:r>
    </w:p>
    <w:p w14:paraId="06E27CF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текст: преобладание линейного принципа построения над иерархическим, открытость линейного ряда текстовых единиц, повторы значимых и служебных слов. </w:t>
      </w:r>
    </w:p>
    <w:p w14:paraId="39E14FC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границ предикативных единиц внутри сложного синтаксического целого и способы их соединения с помощью союзов и частиц. </w:t>
      </w:r>
    </w:p>
    <w:p w14:paraId="13BE275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Первичные союзы и частицы как способы соединения предикативных единиц (</w:t>
      </w:r>
      <w:r w:rsidRPr="005B1451">
        <w:rPr>
          <w:rFonts w:eastAsiaTheme="minorHAnsi"/>
          <w:i/>
          <w:iCs/>
          <w:lang w:eastAsia="en-US"/>
        </w:rPr>
        <w:t xml:space="preserve">а, же, и, но, ни </w:t>
      </w:r>
      <w:r w:rsidRPr="005B1451">
        <w:rPr>
          <w:rFonts w:eastAsiaTheme="minorHAnsi"/>
          <w:lang w:eastAsia="en-US"/>
        </w:rPr>
        <w:t xml:space="preserve">и др.). </w:t>
      </w:r>
    </w:p>
    <w:p w14:paraId="00F6ED6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очинительные и присоединительные отношения между предикативными единицами, возможность их совмещения; конструкции “цепочечного нанизывания”.</w:t>
      </w:r>
    </w:p>
    <w:p w14:paraId="1BFD300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Подчинительные отношения между предикативными единицами; средства выражения подчинительной связи. </w:t>
      </w:r>
    </w:p>
    <w:p w14:paraId="5B28403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м</w:t>
      </w:r>
      <w:r w:rsidRPr="005B1451">
        <w:rPr>
          <w:rFonts w:eastAsiaTheme="minorHAnsi"/>
          <w:lang w:eastAsia="en-US"/>
        </w:rPr>
        <w:t xml:space="preserve">ногозначность первичных союзов-частиц </w:t>
      </w:r>
      <w:r w:rsidRPr="005B1451">
        <w:rPr>
          <w:rFonts w:eastAsiaTheme="minorHAnsi"/>
          <w:i/>
          <w:iCs/>
          <w:lang w:eastAsia="en-US"/>
        </w:rPr>
        <w:t>а, же,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т.д., способных выражать отношения смысловой зависимости и независимости. </w:t>
      </w:r>
    </w:p>
    <w:p w14:paraId="3233F10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одчинительные союзы</w:t>
      </w:r>
      <w:r w:rsidRPr="005B1451">
        <w:rPr>
          <w:rFonts w:eastAsiaTheme="minorHAnsi"/>
          <w:i/>
          <w:iCs/>
          <w:lang w:eastAsia="en-US"/>
        </w:rPr>
        <w:t xml:space="preserve"> яко, аще, </w:t>
      </w:r>
      <w:proofErr w:type="spellStart"/>
      <w:r w:rsidRPr="005B1451">
        <w:rPr>
          <w:rFonts w:eastAsiaTheme="minorHAnsi"/>
          <w:i/>
          <w:iCs/>
          <w:lang w:eastAsia="en-US"/>
        </w:rPr>
        <w:t>егда</w:t>
      </w:r>
      <w:proofErr w:type="spellEnd"/>
      <w:r w:rsidRPr="005B1451">
        <w:rPr>
          <w:rFonts w:eastAsiaTheme="minorHAnsi"/>
          <w:lang w:eastAsia="en-US"/>
        </w:rPr>
        <w:t xml:space="preserve"> и др. </w:t>
      </w:r>
      <w:r w:rsidRPr="005B1451">
        <w:rPr>
          <w:rFonts w:eastAsiaTheme="minorHAnsi"/>
          <w:caps/>
          <w:lang w:eastAsia="en-US"/>
        </w:rPr>
        <w:t>о</w:t>
      </w:r>
      <w:r w:rsidRPr="005B1451">
        <w:rPr>
          <w:rFonts w:eastAsiaTheme="minorHAnsi"/>
          <w:lang w:eastAsia="en-US"/>
        </w:rPr>
        <w:t xml:space="preserve">тносительные местоимения в роли союзных слов. </w:t>
      </w:r>
    </w:p>
    <w:p w14:paraId="0DB3864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пециализированные производные подчинительные союзы, созданные старославянскими переводчиками для передачи синтаксических структур книжного текста</w:t>
      </w:r>
      <w:r w:rsidRPr="005B1451">
        <w:rPr>
          <w:rFonts w:eastAsiaTheme="minorHAnsi"/>
          <w:i/>
          <w:iCs/>
          <w:lang w:eastAsia="en-US"/>
        </w:rPr>
        <w:t xml:space="preserve">, – понеже, </w:t>
      </w:r>
      <w:proofErr w:type="spellStart"/>
      <w:r w:rsidRPr="005B1451">
        <w:rPr>
          <w:rFonts w:eastAsiaTheme="minorHAnsi"/>
          <w:i/>
          <w:iCs/>
          <w:lang w:eastAsia="en-US"/>
        </w:rPr>
        <w:t>дондеже</w:t>
      </w:r>
      <w:proofErr w:type="spellEnd"/>
      <w:r w:rsidRPr="005B1451">
        <w:rPr>
          <w:rFonts w:eastAsiaTheme="minorHAnsi"/>
          <w:i/>
          <w:iCs/>
          <w:lang w:eastAsia="en-US"/>
        </w:rPr>
        <w:t xml:space="preserve">, </w:t>
      </w:r>
      <w:proofErr w:type="spellStart"/>
      <w:r w:rsidRPr="005B1451">
        <w:rPr>
          <w:rFonts w:eastAsiaTheme="minorHAnsi"/>
          <w:i/>
          <w:iCs/>
          <w:lang w:eastAsia="en-US"/>
        </w:rPr>
        <w:t>отнели</w:t>
      </w:r>
      <w:proofErr w:type="spellEnd"/>
      <w:r w:rsidRPr="005B1451">
        <w:rPr>
          <w:rFonts w:eastAsiaTheme="minorHAnsi"/>
          <w:i/>
          <w:iCs/>
          <w:lang w:eastAsia="en-US"/>
        </w:rPr>
        <w:t xml:space="preserve">, зане </w:t>
      </w:r>
      <w:r w:rsidRPr="005B1451">
        <w:rPr>
          <w:rFonts w:eastAsiaTheme="minorHAnsi"/>
          <w:lang w:eastAsia="en-US"/>
        </w:rPr>
        <w:t xml:space="preserve">и проч. </w:t>
      </w:r>
    </w:p>
    <w:p w14:paraId="3B33CDC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Возможность совмещения подчинительных и присоединительных отношений (присоединение главного предложения к препозитивному придаточному с помощью присоединительных союзов-частиц</w:t>
      </w:r>
      <w:r w:rsidRPr="005B1451">
        <w:rPr>
          <w:rFonts w:eastAsiaTheme="minorHAnsi"/>
          <w:i/>
          <w:iCs/>
          <w:lang w:eastAsia="en-US"/>
        </w:rPr>
        <w:t xml:space="preserve"> а,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под.).</w:t>
      </w:r>
    </w:p>
    <w:p w14:paraId="4D6A1FA9"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редложения с прямой речью в церковнославянском языке. </w:t>
      </w:r>
      <w:r w:rsidRPr="005B1451">
        <w:rPr>
          <w:rFonts w:eastAsiaTheme="minorHAnsi"/>
          <w:caps/>
          <w:lang w:eastAsia="en-US"/>
        </w:rPr>
        <w:t>п</w:t>
      </w:r>
      <w:r w:rsidRPr="005B1451">
        <w:rPr>
          <w:rFonts w:eastAsiaTheme="minorHAnsi"/>
          <w:lang w:eastAsia="en-US"/>
        </w:rPr>
        <w:t xml:space="preserve">рямая и косвенная речь. </w:t>
      </w:r>
      <w:r w:rsidRPr="005B1451">
        <w:rPr>
          <w:rFonts w:eastAsiaTheme="minorHAnsi"/>
          <w:caps/>
          <w:lang w:eastAsia="en-US"/>
        </w:rPr>
        <w:t>д</w:t>
      </w:r>
      <w:r w:rsidRPr="005B1451">
        <w:rPr>
          <w:rFonts w:eastAsiaTheme="minorHAnsi"/>
          <w:lang w:eastAsia="en-US"/>
        </w:rPr>
        <w:t>иалог.</w:t>
      </w:r>
    </w:p>
    <w:p w14:paraId="7B4D8476" w14:textId="77777777"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 xml:space="preserve">Тема </w:t>
      </w:r>
      <w:r w:rsidRPr="005B1451">
        <w:rPr>
          <w:rFonts w:eastAsiaTheme="minorHAnsi"/>
          <w:b/>
          <w:bCs/>
          <w:i/>
          <w:iCs/>
          <w:caps/>
          <w:lang w:eastAsia="en-US"/>
        </w:rPr>
        <w:t>6</w:t>
      </w:r>
      <w:r w:rsidRPr="005B1451">
        <w:rPr>
          <w:rFonts w:eastAsiaTheme="minorHAnsi"/>
          <w:b/>
          <w:bCs/>
          <w:i/>
          <w:iCs/>
          <w:lang w:eastAsia="en-US"/>
        </w:rPr>
        <w:t>.</w:t>
      </w:r>
      <w:r w:rsidRPr="005B1451">
        <w:rPr>
          <w:rFonts w:eastAsiaTheme="minorHAnsi"/>
          <w:i/>
          <w:iCs/>
          <w:lang w:eastAsia="en-US"/>
        </w:rPr>
        <w:t xml:space="preserve"> </w:t>
      </w:r>
      <w:r w:rsidRPr="005B1451">
        <w:rPr>
          <w:rFonts w:eastAsiaTheme="minorHAnsi"/>
          <w:b/>
          <w:bCs/>
          <w:i/>
          <w:iCs/>
          <w:caps/>
          <w:lang w:eastAsia="en-US"/>
        </w:rPr>
        <w:t>Лексикология и фразеология церковнославянского языка</w:t>
      </w:r>
    </w:p>
    <w:p w14:paraId="67DF9C8C"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Системные отношения в церковнославянской лексике </w:t>
      </w:r>
    </w:p>
    <w:p w14:paraId="0885A67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Задачи и методы сравнительного словообразования и сравнительной лексикологии. </w:t>
      </w:r>
    </w:p>
    <w:p w14:paraId="0A4FE38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об этимологии. Основные </w:t>
      </w:r>
      <w:proofErr w:type="spellStart"/>
      <w:r w:rsidRPr="005B1451">
        <w:rPr>
          <w:rFonts w:eastAsiaTheme="minorHAnsi"/>
          <w:lang w:eastAsia="en-US"/>
        </w:rPr>
        <w:t>приемы</w:t>
      </w:r>
      <w:proofErr w:type="spellEnd"/>
      <w:r w:rsidRPr="005B1451">
        <w:rPr>
          <w:rFonts w:eastAsiaTheme="minorHAnsi"/>
          <w:lang w:eastAsia="en-US"/>
        </w:rPr>
        <w:t xml:space="preserve"> этимологического анализа.</w:t>
      </w:r>
    </w:p>
    <w:p w14:paraId="35D8395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Структура церковнославянской лексики. Специфика словарного состава старославянского,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-литературных, созданных для адекватной передачи содержания греческих христианских текстов. </w:t>
      </w:r>
    </w:p>
    <w:p w14:paraId="431B7D4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Проблема семантической интерпретации церковнославянской лексики. Однозначность и многозначность. Лексическое значение и контекст.</w:t>
      </w:r>
    </w:p>
    <w:p w14:paraId="10A267D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Лексико-семантические и лексико-тематические группы. </w:t>
      </w:r>
    </w:p>
    <w:p w14:paraId="4175479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Общеславянская и диалектная лексика, используемая для наименования бытовых реалий, конкретных признаков и действий. </w:t>
      </w:r>
    </w:p>
    <w:p w14:paraId="4B47579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“Потенциальная” старославянская, церковнославянская лексика общеславянского происхождения. </w:t>
      </w:r>
    </w:p>
    <w:p w14:paraId="0AF76A56"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Гапаксы</w:t>
      </w:r>
      <w:proofErr w:type="spellEnd"/>
      <w:r w:rsidRPr="005B1451">
        <w:rPr>
          <w:rFonts w:eastAsiaTheme="minorHAnsi"/>
          <w:lang w:eastAsia="en-US"/>
        </w:rPr>
        <w:t xml:space="preserve"> в текстах и их классификация. “</w:t>
      </w:r>
      <w:proofErr w:type="spellStart"/>
      <w:r w:rsidRPr="005B1451">
        <w:rPr>
          <w:rFonts w:eastAsiaTheme="minorHAnsi"/>
          <w:lang w:eastAsia="en-US"/>
        </w:rPr>
        <w:t>Гапаксы</w:t>
      </w:r>
      <w:proofErr w:type="spellEnd"/>
      <w:r w:rsidRPr="005B1451">
        <w:rPr>
          <w:rFonts w:eastAsiaTheme="minorHAnsi"/>
          <w:lang w:eastAsia="en-US"/>
        </w:rPr>
        <w:t xml:space="preserve"> поневоле” – общеславянские и диалектные слова, обозначающие предметы, действия, отношения, нехарактерные для обстановки, </w:t>
      </w:r>
      <w:proofErr w:type="spellStart"/>
      <w:r w:rsidRPr="005B1451">
        <w:rPr>
          <w:rFonts w:eastAsiaTheme="minorHAnsi"/>
          <w:lang w:eastAsia="en-US"/>
        </w:rPr>
        <w:t>отраженной</w:t>
      </w:r>
      <w:proofErr w:type="spellEnd"/>
      <w:r w:rsidRPr="005B1451">
        <w:rPr>
          <w:rFonts w:eastAsiaTheme="minorHAnsi"/>
          <w:lang w:eastAsia="en-US"/>
        </w:rPr>
        <w:t xml:space="preserve"> в христианских канонических текстах. </w:t>
      </w:r>
    </w:p>
    <w:p w14:paraId="50B7271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Индивидуальные неологизмы, создававшиеся переводчиками для передачи значения греческих слов.</w:t>
      </w:r>
    </w:p>
    <w:p w14:paraId="1D6403B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Книжный характер основного слоя знаменательной церковнославянской лексики. </w:t>
      </w:r>
    </w:p>
    <w:p w14:paraId="20EE385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начительная доля грецизмов в славянских переводах греческих оригиналов.</w:t>
      </w:r>
    </w:p>
    <w:p w14:paraId="6DF49E1F"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Гебраизмы и латинизмы в церковнославянском языке. </w:t>
      </w:r>
    </w:p>
    <w:p w14:paraId="5C630BC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Славянские неологизмы –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-литературные образования со славянскими корнями и аффиксами, которые создавались для перевода греческих слов, не имевших семантических эквивалентов в славянских диалектах. </w:t>
      </w:r>
    </w:p>
    <w:p w14:paraId="5EC7257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Омонимия, антонимия и синонимия в церковнославянском языке. </w:t>
      </w:r>
    </w:p>
    <w:p w14:paraId="18F4EFB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Вариативность церковнославянского лексикона.</w:t>
      </w:r>
    </w:p>
    <w:p w14:paraId="079E17A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Семантика церковнославянских слов в сопоставлении со словами современного русского языка.</w:t>
      </w:r>
    </w:p>
    <w:p w14:paraId="56FD3987"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ф</w:t>
      </w:r>
      <w:r w:rsidRPr="005B1451">
        <w:rPr>
          <w:rFonts w:eastAsiaTheme="minorHAnsi"/>
          <w:b/>
          <w:bCs/>
          <w:lang w:eastAsia="en-US"/>
        </w:rPr>
        <w:t>разеологизмы в церковнославянском языке.</w:t>
      </w:r>
    </w:p>
    <w:p w14:paraId="4B94D92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фразеологизмах. </w:t>
      </w:r>
    </w:p>
    <w:p w14:paraId="285C1A65"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источники церковнославянской фразеологии. </w:t>
      </w:r>
      <w:proofErr w:type="spellStart"/>
      <w:r w:rsidRPr="005B1451">
        <w:rPr>
          <w:rFonts w:eastAsiaTheme="minorHAnsi"/>
          <w:lang w:eastAsia="en-US"/>
        </w:rPr>
        <w:t>Библеизмы</w:t>
      </w:r>
      <w:proofErr w:type="spellEnd"/>
      <w:r w:rsidRPr="005B1451">
        <w:rPr>
          <w:rFonts w:eastAsiaTheme="minorHAnsi"/>
          <w:lang w:eastAsia="en-US"/>
        </w:rPr>
        <w:t xml:space="preserve">. </w:t>
      </w:r>
      <w:proofErr w:type="spellStart"/>
      <w:r w:rsidRPr="005B1451">
        <w:rPr>
          <w:rFonts w:eastAsiaTheme="minorHAnsi"/>
          <w:lang w:eastAsia="en-US"/>
        </w:rPr>
        <w:t>Литургизмы</w:t>
      </w:r>
      <w:proofErr w:type="spellEnd"/>
      <w:r w:rsidRPr="005B1451">
        <w:rPr>
          <w:rFonts w:eastAsiaTheme="minorHAnsi"/>
          <w:lang w:eastAsia="en-US"/>
        </w:rPr>
        <w:t>.</w:t>
      </w:r>
    </w:p>
    <w:p w14:paraId="706D4B03"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разграничения свободного и устойчивого сочетания слов. </w:t>
      </w:r>
    </w:p>
    <w:p w14:paraId="2BE3A661"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 о </w:t>
      </w:r>
      <w:proofErr w:type="spellStart"/>
      <w:r w:rsidRPr="005B1451">
        <w:rPr>
          <w:rFonts w:eastAsiaTheme="minorHAnsi"/>
          <w:lang w:eastAsia="en-US"/>
        </w:rPr>
        <w:t>маркированности</w:t>
      </w:r>
      <w:proofErr w:type="spellEnd"/>
      <w:r w:rsidRPr="005B1451">
        <w:rPr>
          <w:rFonts w:eastAsiaTheme="minorHAnsi"/>
          <w:lang w:eastAsia="en-US"/>
        </w:rPr>
        <w:t xml:space="preserve">/ нейтральности фразеологического употребления. </w:t>
      </w:r>
    </w:p>
    <w:p w14:paraId="5772AD7B" w14:textId="77777777" w:rsidR="005049B3"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Доля церковнославянских устойчивых сочетаний в русской фразеологии. </w:t>
      </w:r>
    </w:p>
    <w:p w14:paraId="65762425" w14:textId="77777777"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7.</w:t>
      </w:r>
      <w:r w:rsidRPr="005B1451">
        <w:rPr>
          <w:rFonts w:eastAsiaTheme="minorHAnsi"/>
          <w:b/>
          <w:bCs/>
          <w:i/>
          <w:iCs/>
          <w:caps/>
          <w:lang w:eastAsia="en-US"/>
        </w:rPr>
        <w:t xml:space="preserve"> словообразование церковнославянского языка</w:t>
      </w:r>
    </w:p>
    <w:p w14:paraId="00557ED4"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с</w:t>
      </w:r>
      <w:r w:rsidRPr="005B1451">
        <w:rPr>
          <w:rFonts w:eastAsiaTheme="minorHAnsi"/>
          <w:b/>
          <w:bCs/>
          <w:lang w:eastAsia="en-US"/>
        </w:rPr>
        <w:t>ловообразование как один из источников пополнения словарного состава церковнославянского языка</w:t>
      </w:r>
    </w:p>
    <w:p w14:paraId="6AEF4741" w14:textId="77777777"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Основные способы образования лексики, составляющей специфику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-литературного, </w:t>
      </w:r>
      <w:proofErr w:type="spellStart"/>
      <w:r w:rsidRPr="005B1451">
        <w:rPr>
          <w:rFonts w:eastAsiaTheme="minorHAnsi"/>
          <w:lang w:eastAsia="en-US"/>
        </w:rPr>
        <w:t>соотнесенного</w:t>
      </w:r>
      <w:proofErr w:type="spellEnd"/>
      <w:r w:rsidRPr="005B1451">
        <w:rPr>
          <w:rFonts w:eastAsiaTheme="minorHAnsi"/>
          <w:lang w:eastAsia="en-US"/>
        </w:rPr>
        <w:t xml:space="preserve"> с греческим языком оригиналов. </w:t>
      </w:r>
    </w:p>
    <w:p w14:paraId="788D8A50"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Продуктивные способы церковнославянского словообразования: калькирование; сложение основ; суффиксация; префиксация.</w:t>
      </w:r>
    </w:p>
    <w:p w14:paraId="69001778"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Словообразование знаменательных частей речи в церковнославянском языке</w:t>
      </w:r>
    </w:p>
    <w:p w14:paraId="439152E6"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существительных. Праславянские образования (общеславянские и диалектные), используемые для наименования предметов и явлений окружающей действительности. Активизация “вторичных” (производных) суффиксов, с помощью которых от славянских корней производились наименования лиц (суффиксы </w:t>
      </w:r>
      <w:r w:rsidRPr="005B1451">
        <w:rPr>
          <w:rFonts w:eastAsiaTheme="minorHAnsi"/>
          <w:i/>
          <w:iCs/>
          <w:lang w:eastAsia="en-US"/>
        </w:rPr>
        <w:t>-</w:t>
      </w:r>
      <w:proofErr w:type="spellStart"/>
      <w:r w:rsidRPr="005B1451">
        <w:rPr>
          <w:rFonts w:eastAsiaTheme="minorHAnsi"/>
          <w:i/>
          <w:iCs/>
          <w:lang w:eastAsia="en-US"/>
        </w:rPr>
        <w:t>ецъ</w:t>
      </w:r>
      <w:proofErr w:type="spellEnd"/>
      <w:r w:rsidRPr="005B1451">
        <w:rPr>
          <w:rFonts w:eastAsiaTheme="minorHAnsi"/>
          <w:i/>
          <w:iCs/>
          <w:lang w:eastAsia="en-US"/>
        </w:rPr>
        <w:t>, -</w:t>
      </w:r>
      <w:proofErr w:type="spellStart"/>
      <w:r w:rsidRPr="005B1451">
        <w:rPr>
          <w:rFonts w:eastAsiaTheme="minorHAnsi"/>
          <w:i/>
          <w:iCs/>
          <w:lang w:eastAsia="en-US"/>
        </w:rPr>
        <w:t>никъ</w:t>
      </w:r>
      <w:proofErr w:type="spellEnd"/>
      <w:r w:rsidRPr="005B1451">
        <w:rPr>
          <w:rFonts w:eastAsiaTheme="minorHAnsi"/>
          <w:i/>
          <w:iCs/>
          <w:lang w:eastAsia="en-US"/>
        </w:rPr>
        <w:t>, -</w:t>
      </w:r>
      <w:proofErr w:type="spellStart"/>
      <w:r w:rsidRPr="005B1451">
        <w:rPr>
          <w:rFonts w:eastAsiaTheme="minorHAnsi"/>
          <w:i/>
          <w:iCs/>
          <w:lang w:eastAsia="en-US"/>
        </w:rPr>
        <w:t>ница</w:t>
      </w:r>
      <w:proofErr w:type="spellEnd"/>
      <w:r w:rsidRPr="005B1451">
        <w:rPr>
          <w:rFonts w:eastAsiaTheme="minorHAnsi"/>
          <w:i/>
          <w:iCs/>
          <w:lang w:eastAsia="en-US"/>
        </w:rPr>
        <w:t>, -</w:t>
      </w:r>
      <w:proofErr w:type="spellStart"/>
      <w:r w:rsidRPr="005B1451">
        <w:rPr>
          <w:rFonts w:eastAsiaTheme="minorHAnsi"/>
          <w:i/>
          <w:iCs/>
          <w:lang w:eastAsia="en-US"/>
        </w:rPr>
        <w:t>тель</w:t>
      </w:r>
      <w:proofErr w:type="spellEnd"/>
      <w:r w:rsidRPr="005B1451">
        <w:rPr>
          <w:rFonts w:eastAsiaTheme="minorHAnsi"/>
          <w:i/>
          <w:iCs/>
          <w:lang w:eastAsia="en-US"/>
        </w:rPr>
        <w:t>, -</w:t>
      </w:r>
      <w:proofErr w:type="spellStart"/>
      <w:r w:rsidRPr="005B1451">
        <w:rPr>
          <w:rFonts w:eastAsiaTheme="minorHAnsi"/>
          <w:i/>
          <w:iCs/>
          <w:lang w:eastAsia="en-US"/>
        </w:rPr>
        <w:t>арь</w:t>
      </w:r>
      <w:proofErr w:type="spellEnd"/>
      <w:r w:rsidRPr="005B1451">
        <w:rPr>
          <w:rFonts w:eastAsiaTheme="minorHAnsi"/>
          <w:i/>
          <w:iCs/>
          <w:lang w:eastAsia="en-US"/>
        </w:rPr>
        <w:t xml:space="preserve"> </w:t>
      </w:r>
      <w:r w:rsidRPr="005B1451">
        <w:rPr>
          <w:rFonts w:eastAsiaTheme="minorHAnsi"/>
          <w:lang w:eastAsia="en-US"/>
        </w:rPr>
        <w:t xml:space="preserve">и проч.) и названия </w:t>
      </w:r>
      <w:proofErr w:type="spellStart"/>
      <w:r w:rsidRPr="005B1451">
        <w:rPr>
          <w:rFonts w:eastAsiaTheme="minorHAnsi"/>
          <w:lang w:eastAsia="en-US"/>
        </w:rPr>
        <w:t>отвлеченных</w:t>
      </w:r>
      <w:proofErr w:type="spellEnd"/>
      <w:r w:rsidRPr="005B1451">
        <w:rPr>
          <w:rFonts w:eastAsiaTheme="minorHAnsi"/>
          <w:lang w:eastAsia="en-US"/>
        </w:rPr>
        <w:t xml:space="preserve"> понятий, действий и качеств (суффиксы </w:t>
      </w:r>
      <w:r w:rsidRPr="005B1451">
        <w:rPr>
          <w:rFonts w:eastAsiaTheme="minorHAnsi"/>
          <w:i/>
          <w:iCs/>
          <w:lang w:eastAsia="en-US"/>
        </w:rPr>
        <w:t>-ость, -есть, -</w:t>
      </w:r>
      <w:proofErr w:type="spellStart"/>
      <w:r w:rsidRPr="005B1451">
        <w:rPr>
          <w:rFonts w:eastAsiaTheme="minorHAnsi"/>
          <w:i/>
          <w:iCs/>
          <w:lang w:eastAsia="en-US"/>
        </w:rPr>
        <w:t>ота</w:t>
      </w:r>
      <w:proofErr w:type="spellEnd"/>
      <w:r w:rsidRPr="005B1451">
        <w:rPr>
          <w:rFonts w:eastAsiaTheme="minorHAnsi"/>
          <w:i/>
          <w:iCs/>
          <w:lang w:eastAsia="en-US"/>
        </w:rPr>
        <w:t>, -</w:t>
      </w:r>
      <w:proofErr w:type="spellStart"/>
      <w:r w:rsidRPr="005B1451">
        <w:rPr>
          <w:rFonts w:eastAsiaTheme="minorHAnsi"/>
          <w:i/>
          <w:iCs/>
          <w:lang w:eastAsia="en-US"/>
        </w:rPr>
        <w:t>ета</w:t>
      </w:r>
      <w:proofErr w:type="spellEnd"/>
      <w:r w:rsidRPr="005B1451">
        <w:rPr>
          <w:rFonts w:eastAsiaTheme="minorHAnsi"/>
          <w:i/>
          <w:iCs/>
          <w:lang w:eastAsia="en-US"/>
        </w:rPr>
        <w:t>, -</w:t>
      </w:r>
      <w:proofErr w:type="spellStart"/>
      <w:r w:rsidRPr="005B1451">
        <w:rPr>
          <w:rFonts w:eastAsiaTheme="minorHAnsi"/>
          <w:i/>
          <w:iCs/>
          <w:lang w:eastAsia="en-US"/>
        </w:rPr>
        <w:t>ение</w:t>
      </w:r>
      <w:proofErr w:type="spellEnd"/>
      <w:r w:rsidRPr="005B1451">
        <w:rPr>
          <w:rFonts w:eastAsiaTheme="minorHAnsi"/>
          <w:i/>
          <w:iCs/>
          <w:lang w:eastAsia="en-US"/>
        </w:rPr>
        <w:t>, -</w:t>
      </w:r>
      <w:proofErr w:type="spellStart"/>
      <w:r w:rsidRPr="005B1451">
        <w:rPr>
          <w:rFonts w:eastAsiaTheme="minorHAnsi"/>
          <w:i/>
          <w:iCs/>
          <w:lang w:eastAsia="en-US"/>
        </w:rPr>
        <w:t>ство</w:t>
      </w:r>
      <w:proofErr w:type="spellEnd"/>
      <w:r w:rsidRPr="005B1451">
        <w:rPr>
          <w:rFonts w:eastAsiaTheme="minorHAnsi"/>
          <w:i/>
          <w:iCs/>
          <w:lang w:eastAsia="en-US"/>
        </w:rPr>
        <w:t xml:space="preserve">, </w:t>
      </w:r>
      <w:proofErr w:type="spellStart"/>
      <w:r w:rsidRPr="005B1451">
        <w:rPr>
          <w:rFonts w:eastAsiaTheme="minorHAnsi"/>
          <w:i/>
          <w:iCs/>
          <w:lang w:eastAsia="en-US"/>
        </w:rPr>
        <w:t>ствие</w:t>
      </w:r>
      <w:proofErr w:type="spellEnd"/>
      <w:r w:rsidRPr="005B1451">
        <w:rPr>
          <w:rFonts w:eastAsiaTheme="minorHAnsi"/>
          <w:lang w:eastAsia="en-US"/>
        </w:rPr>
        <w:t xml:space="preserve"> и </w:t>
      </w:r>
      <w:proofErr w:type="spellStart"/>
      <w:r w:rsidRPr="005B1451">
        <w:rPr>
          <w:rFonts w:eastAsiaTheme="minorHAnsi"/>
          <w:lang w:eastAsia="en-US"/>
        </w:rPr>
        <w:t>мн.др</w:t>
      </w:r>
      <w:proofErr w:type="spellEnd"/>
      <w:r w:rsidRPr="005B1451">
        <w:rPr>
          <w:rFonts w:eastAsiaTheme="minorHAnsi"/>
          <w:lang w:eastAsia="en-US"/>
        </w:rPr>
        <w:t xml:space="preserve">.). </w:t>
      </w:r>
    </w:p>
    <w:p w14:paraId="3926288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прилагательных. Ограниченный состав суффиксов, которые используются для образования новых слов, переводящих оценочные прилагательные греческих оригиналов: </w:t>
      </w:r>
      <w:r w:rsidRPr="005B1451">
        <w:rPr>
          <w:rFonts w:eastAsiaTheme="minorHAnsi"/>
          <w:i/>
          <w:iCs/>
          <w:lang w:eastAsia="en-US"/>
        </w:rPr>
        <w:t>-лив-</w:t>
      </w:r>
      <w:r w:rsidRPr="005B1451">
        <w:rPr>
          <w:rFonts w:eastAsiaTheme="minorHAnsi"/>
          <w:lang w:eastAsia="en-US"/>
        </w:rPr>
        <w:t xml:space="preserve"> (качественные прилагательные), </w:t>
      </w:r>
      <w:r w:rsidRPr="005B1451">
        <w:rPr>
          <w:rFonts w:eastAsiaTheme="minorHAnsi"/>
          <w:i/>
          <w:iCs/>
          <w:lang w:eastAsia="en-US"/>
        </w:rPr>
        <w:t>-н-</w:t>
      </w:r>
      <w:r w:rsidRPr="005B1451">
        <w:rPr>
          <w:rFonts w:eastAsiaTheme="minorHAnsi"/>
          <w:lang w:eastAsia="en-US"/>
        </w:rPr>
        <w:t xml:space="preserve"> и</w:t>
      </w:r>
      <w:r w:rsidRPr="005B1451">
        <w:rPr>
          <w:rFonts w:eastAsiaTheme="minorHAnsi"/>
          <w:i/>
          <w:iCs/>
          <w:lang w:eastAsia="en-US"/>
        </w:rPr>
        <w:t xml:space="preserve"> -</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(относительные прилагательные); притяжательные прилагательные с суффиксами </w:t>
      </w:r>
      <w:r w:rsidRPr="005B1451">
        <w:rPr>
          <w:rFonts w:eastAsiaTheme="minorHAnsi"/>
          <w:i/>
          <w:iCs/>
          <w:lang w:eastAsia="en-US"/>
        </w:rPr>
        <w:t>-ин-, -</w:t>
      </w:r>
      <w:proofErr w:type="spellStart"/>
      <w:r w:rsidRPr="005B1451">
        <w:rPr>
          <w:rFonts w:eastAsiaTheme="minorHAnsi"/>
          <w:i/>
          <w:iCs/>
          <w:lang w:eastAsia="en-US"/>
        </w:rPr>
        <w:t>ын</w:t>
      </w:r>
      <w:proofErr w:type="spellEnd"/>
      <w:r w:rsidRPr="005B1451">
        <w:rPr>
          <w:rFonts w:eastAsiaTheme="minorHAnsi"/>
          <w:i/>
          <w:iCs/>
          <w:lang w:eastAsia="en-US"/>
        </w:rPr>
        <w:t>-, -</w:t>
      </w:r>
      <w:proofErr w:type="spellStart"/>
      <w:r w:rsidRPr="005B1451">
        <w:rPr>
          <w:rFonts w:eastAsiaTheme="minorHAnsi"/>
          <w:i/>
          <w:iCs/>
          <w:lang w:eastAsia="en-US"/>
        </w:rPr>
        <w:t>ов</w:t>
      </w:r>
      <w:proofErr w:type="spellEnd"/>
      <w:r w:rsidRPr="005B1451">
        <w:rPr>
          <w:rFonts w:eastAsiaTheme="minorHAnsi"/>
          <w:i/>
          <w:iCs/>
          <w:lang w:eastAsia="en-US"/>
        </w:rPr>
        <w:t>-, -ев-, -j-.</w:t>
      </w:r>
      <w:r w:rsidRPr="005B1451">
        <w:rPr>
          <w:rFonts w:eastAsiaTheme="minorHAnsi"/>
          <w:lang w:eastAsia="en-US"/>
        </w:rPr>
        <w:t xml:space="preserve"> </w:t>
      </w:r>
    </w:p>
    <w:p w14:paraId="07ECCCB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Общеславянская глагольная лексика и книжные образования.</w:t>
      </w:r>
    </w:p>
    <w:p w14:paraId="2277030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Префиксальное образование как специфическое для производства новых глагольных основ. </w:t>
      </w:r>
    </w:p>
    <w:p w14:paraId="4ABC800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Глагольные префиксы. </w:t>
      </w:r>
      <w:r w:rsidRPr="005B1451">
        <w:rPr>
          <w:rFonts w:eastAsiaTheme="minorHAnsi"/>
          <w:caps/>
          <w:lang w:eastAsia="en-US"/>
        </w:rPr>
        <w:t>С</w:t>
      </w:r>
      <w:r w:rsidRPr="005B1451">
        <w:rPr>
          <w:rFonts w:eastAsiaTheme="minorHAnsi"/>
          <w:lang w:eastAsia="en-US"/>
        </w:rPr>
        <w:t xml:space="preserve">охранение многими глагольными приставками исходных значений. </w:t>
      </w:r>
    </w:p>
    <w:p w14:paraId="3C8988BB"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риобретение некоторыми префиксами грамматического видового значения. </w:t>
      </w:r>
    </w:p>
    <w:p w14:paraId="034F3A2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Рост </w:t>
      </w:r>
      <w:proofErr w:type="spellStart"/>
      <w:r w:rsidRPr="005B1451">
        <w:rPr>
          <w:rFonts w:eastAsiaTheme="minorHAnsi"/>
          <w:lang w:eastAsia="en-US"/>
        </w:rPr>
        <w:t>многоморфемных</w:t>
      </w:r>
      <w:proofErr w:type="spellEnd"/>
      <w:r w:rsidRPr="005B1451">
        <w:rPr>
          <w:rFonts w:eastAsiaTheme="minorHAnsi"/>
          <w:lang w:eastAsia="en-US"/>
        </w:rPr>
        <w:t xml:space="preserve"> образований как основная тенденция развития славянской </w:t>
      </w:r>
      <w:proofErr w:type="spellStart"/>
      <w:r w:rsidRPr="005B1451">
        <w:rPr>
          <w:rFonts w:eastAsiaTheme="minorHAnsi"/>
          <w:lang w:eastAsia="en-US"/>
        </w:rPr>
        <w:t>книжно</w:t>
      </w:r>
      <w:proofErr w:type="spellEnd"/>
      <w:r w:rsidRPr="005B1451">
        <w:rPr>
          <w:rFonts w:eastAsiaTheme="minorHAnsi"/>
          <w:lang w:eastAsia="en-US"/>
        </w:rPr>
        <w:t>-литературной лексики.</w:t>
      </w:r>
    </w:p>
    <w:p w14:paraId="11762024"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Варианты образований с разными суффиксами и префиксами в церковнославянских источниках. </w:t>
      </w:r>
    </w:p>
    <w:p w14:paraId="7BBBCD3C"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Словообразовательные пары, словообразовательные ряды и словообразовательные гнезда в церковнославянском языке.</w:t>
      </w:r>
    </w:p>
    <w:p w14:paraId="6EBD6490" w14:textId="77777777"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 8</w:t>
      </w:r>
      <w:r w:rsidRPr="005B1451">
        <w:rPr>
          <w:rFonts w:eastAsiaTheme="minorHAnsi"/>
          <w:b/>
          <w:bCs/>
          <w:i/>
          <w:iCs/>
          <w:caps/>
          <w:lang w:eastAsia="en-US"/>
        </w:rPr>
        <w:t>.</w:t>
      </w:r>
      <w:r w:rsidRPr="005B1451">
        <w:rPr>
          <w:rFonts w:eastAsiaTheme="minorHAnsi"/>
          <w:i/>
          <w:iCs/>
          <w:caps/>
          <w:lang w:eastAsia="en-US"/>
        </w:rPr>
        <w:t xml:space="preserve"> </w:t>
      </w:r>
      <w:r w:rsidRPr="005B1451">
        <w:rPr>
          <w:rFonts w:eastAsiaTheme="minorHAnsi"/>
          <w:b/>
          <w:bCs/>
          <w:i/>
          <w:iCs/>
          <w:caps/>
          <w:lang w:eastAsia="en-US"/>
        </w:rPr>
        <w:t xml:space="preserve">общие сведения о переводческой технике и </w:t>
      </w:r>
    </w:p>
    <w:p w14:paraId="72C7EC8F" w14:textId="77777777"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caps/>
          <w:lang w:eastAsia="en-US"/>
        </w:rPr>
        <w:t>переводческом искусстве братьев кирилла и мефодия</w:t>
      </w:r>
      <w:r w:rsidRPr="005B1451">
        <w:rPr>
          <w:rFonts w:eastAsiaTheme="minorHAnsi"/>
          <w:i/>
          <w:iCs/>
          <w:caps/>
          <w:lang w:eastAsia="en-US"/>
        </w:rPr>
        <w:t xml:space="preserve"> </w:t>
      </w:r>
    </w:p>
    <w:p w14:paraId="7ACB1AB7"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Основные </w:t>
      </w:r>
      <w:proofErr w:type="spellStart"/>
      <w:r w:rsidRPr="005B1451">
        <w:rPr>
          <w:rFonts w:eastAsiaTheme="minorHAnsi"/>
          <w:b/>
          <w:bCs/>
          <w:lang w:eastAsia="en-US"/>
        </w:rPr>
        <w:t>приемы</w:t>
      </w:r>
      <w:proofErr w:type="spellEnd"/>
      <w:r w:rsidRPr="005B1451">
        <w:rPr>
          <w:rFonts w:eastAsiaTheme="minorHAnsi"/>
          <w:b/>
          <w:bCs/>
          <w:lang w:eastAsia="en-US"/>
        </w:rPr>
        <w:t xml:space="preserve"> переводческой техники славянских Первоучителей</w:t>
      </w:r>
    </w:p>
    <w:p w14:paraId="5CCCC68E" w14:textId="77777777"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ословность</w:t>
      </w:r>
      <w:proofErr w:type="spellEnd"/>
      <w:r w:rsidRPr="005B1451">
        <w:rPr>
          <w:rFonts w:eastAsiaTheme="minorHAnsi"/>
          <w:lang w:eastAsia="en-US"/>
        </w:rPr>
        <w:t xml:space="preserve">, </w:t>
      </w:r>
      <w:proofErr w:type="spellStart"/>
      <w:r w:rsidRPr="005B1451">
        <w:rPr>
          <w:rFonts w:eastAsiaTheme="minorHAnsi"/>
          <w:lang w:eastAsia="en-US"/>
        </w:rPr>
        <w:t>поморфемность</w:t>
      </w:r>
      <w:proofErr w:type="spellEnd"/>
      <w:r w:rsidRPr="005B1451">
        <w:rPr>
          <w:rFonts w:eastAsiaTheme="minorHAnsi"/>
          <w:lang w:eastAsia="en-US"/>
        </w:rPr>
        <w:t xml:space="preserve"> и изменение синтаксического статуса как главнейшие механизмы </w:t>
      </w:r>
      <w:proofErr w:type="spellStart"/>
      <w:r w:rsidRPr="005B1451">
        <w:rPr>
          <w:rFonts w:eastAsiaTheme="minorHAnsi"/>
          <w:lang w:eastAsia="en-US"/>
        </w:rPr>
        <w:t>cлавянских</w:t>
      </w:r>
      <w:proofErr w:type="spellEnd"/>
      <w:r w:rsidRPr="005B1451">
        <w:rPr>
          <w:rFonts w:eastAsiaTheme="minorHAnsi"/>
          <w:lang w:eastAsia="en-US"/>
        </w:rPr>
        <w:t xml:space="preserve"> переводов. </w:t>
      </w:r>
    </w:p>
    <w:p w14:paraId="36EA1AF7"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Переводческое искусство Кирилла и Мефодия. Наличие в </w:t>
      </w:r>
      <w:proofErr w:type="spellStart"/>
      <w:r w:rsidRPr="005B1451">
        <w:rPr>
          <w:rFonts w:eastAsiaTheme="minorHAnsi"/>
          <w:lang w:eastAsia="en-US"/>
        </w:rPr>
        <w:t>переведенных</w:t>
      </w:r>
      <w:proofErr w:type="spellEnd"/>
      <w:r w:rsidRPr="005B1451">
        <w:rPr>
          <w:rFonts w:eastAsiaTheme="minorHAnsi"/>
          <w:lang w:eastAsia="en-US"/>
        </w:rPr>
        <w:t xml:space="preserve"> текстах </w:t>
      </w:r>
      <w:proofErr w:type="spellStart"/>
      <w:r w:rsidRPr="005B1451">
        <w:rPr>
          <w:rFonts w:eastAsiaTheme="minorHAnsi"/>
          <w:lang w:eastAsia="en-US"/>
        </w:rPr>
        <w:t>трех</w:t>
      </w:r>
      <w:proofErr w:type="spellEnd"/>
      <w:r w:rsidRPr="005B1451">
        <w:rPr>
          <w:rFonts w:eastAsiaTheme="minorHAnsi"/>
          <w:lang w:eastAsia="en-US"/>
        </w:rPr>
        <w:t xml:space="preserve"> пластов: пласт </w:t>
      </w:r>
      <w:proofErr w:type="spellStart"/>
      <w:r w:rsidRPr="005B1451">
        <w:rPr>
          <w:rFonts w:eastAsiaTheme="minorHAnsi"/>
          <w:lang w:eastAsia="en-US"/>
        </w:rPr>
        <w:t>переведенного</w:t>
      </w:r>
      <w:proofErr w:type="spellEnd"/>
      <w:r w:rsidRPr="005B1451">
        <w:rPr>
          <w:rFonts w:eastAsiaTheme="minorHAnsi"/>
          <w:lang w:eastAsia="en-US"/>
        </w:rPr>
        <w:t xml:space="preserve"> источника, пласт переводящего языка и личностный пласт. </w:t>
      </w:r>
    </w:p>
    <w:p w14:paraId="4E19465A"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w:t>
      </w:r>
      <w:proofErr w:type="spellStart"/>
      <w:r w:rsidRPr="005B1451">
        <w:rPr>
          <w:rFonts w:eastAsiaTheme="minorHAnsi"/>
          <w:lang w:eastAsia="en-US"/>
        </w:rPr>
        <w:t>приемы</w:t>
      </w:r>
      <w:proofErr w:type="spellEnd"/>
      <w:r w:rsidRPr="005B1451">
        <w:rPr>
          <w:rFonts w:eastAsiaTheme="minorHAnsi"/>
          <w:lang w:eastAsia="en-US"/>
        </w:rPr>
        <w:t xml:space="preserve"> перевода терминов. </w:t>
      </w:r>
      <w:r w:rsidRPr="005B1451">
        <w:rPr>
          <w:rFonts w:eastAsiaTheme="minorHAnsi"/>
          <w:caps/>
          <w:lang w:eastAsia="en-US"/>
        </w:rPr>
        <w:t>т</w:t>
      </w:r>
      <w:r w:rsidRPr="005B1451">
        <w:rPr>
          <w:rFonts w:eastAsiaTheme="minorHAnsi"/>
          <w:lang w:eastAsia="en-US"/>
        </w:rPr>
        <w:t xml:space="preserve">ранспозиция как перенос обиходного славянского слова в разряд терминологической лексики. </w:t>
      </w:r>
      <w:r w:rsidRPr="005B1451">
        <w:rPr>
          <w:rFonts w:eastAsiaTheme="minorHAnsi"/>
          <w:caps/>
          <w:lang w:eastAsia="en-US"/>
        </w:rPr>
        <w:t>з</w:t>
      </w:r>
      <w:r w:rsidRPr="005B1451">
        <w:rPr>
          <w:rFonts w:eastAsiaTheme="minorHAnsi"/>
          <w:lang w:eastAsia="en-US"/>
        </w:rPr>
        <w:t xml:space="preserve">аимствование из греческого языка. </w:t>
      </w:r>
      <w:r w:rsidRPr="005B1451">
        <w:rPr>
          <w:rFonts w:eastAsiaTheme="minorHAnsi"/>
          <w:caps/>
          <w:lang w:eastAsia="en-US"/>
        </w:rPr>
        <w:t>к</w:t>
      </w:r>
      <w:r w:rsidRPr="005B1451">
        <w:rPr>
          <w:rFonts w:eastAsiaTheme="minorHAnsi"/>
          <w:lang w:eastAsia="en-US"/>
        </w:rPr>
        <w:t xml:space="preserve">алькирование как построение славянских терминов по образцу греческих. </w:t>
      </w:r>
      <w:proofErr w:type="spellStart"/>
      <w:r w:rsidRPr="005B1451">
        <w:rPr>
          <w:rFonts w:eastAsiaTheme="minorHAnsi"/>
          <w:caps/>
          <w:lang w:eastAsia="en-US"/>
        </w:rPr>
        <w:t>м</w:t>
      </w:r>
      <w:r w:rsidRPr="005B1451">
        <w:rPr>
          <w:rFonts w:eastAsiaTheme="minorHAnsi"/>
          <w:lang w:eastAsia="en-US"/>
        </w:rPr>
        <w:t>ентализация</w:t>
      </w:r>
      <w:proofErr w:type="spellEnd"/>
      <w:r w:rsidRPr="005B1451">
        <w:rPr>
          <w:rFonts w:eastAsiaTheme="minorHAnsi"/>
          <w:lang w:eastAsia="en-US"/>
        </w:rPr>
        <w:t xml:space="preserve"> как переход из </w:t>
      </w:r>
      <w:proofErr w:type="spellStart"/>
      <w:r w:rsidRPr="005B1451">
        <w:rPr>
          <w:rFonts w:eastAsiaTheme="minorHAnsi"/>
          <w:lang w:eastAsia="en-US"/>
        </w:rPr>
        <w:t>сигнификативного</w:t>
      </w:r>
      <w:proofErr w:type="spellEnd"/>
      <w:r w:rsidRPr="005B1451">
        <w:rPr>
          <w:rFonts w:eastAsiaTheme="minorHAnsi"/>
          <w:lang w:eastAsia="en-US"/>
        </w:rPr>
        <w:t xml:space="preserve"> пласта значения на фоновый семантический уровень. Экспликация как структурная конденсация и семантическая </w:t>
      </w:r>
      <w:proofErr w:type="spellStart"/>
      <w:r w:rsidRPr="005B1451">
        <w:rPr>
          <w:rFonts w:eastAsiaTheme="minorHAnsi"/>
          <w:lang w:eastAsia="en-US"/>
        </w:rPr>
        <w:t>проясненность</w:t>
      </w:r>
      <w:proofErr w:type="spellEnd"/>
      <w:r w:rsidRPr="005B1451">
        <w:rPr>
          <w:rFonts w:eastAsiaTheme="minorHAnsi"/>
          <w:lang w:eastAsia="en-US"/>
        </w:rPr>
        <w:t xml:space="preserve">. </w:t>
      </w:r>
    </w:p>
    <w:p w14:paraId="3AACD59E"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Терминологическое варьирование. </w:t>
      </w:r>
    </w:p>
    <w:p w14:paraId="138BEFF5" w14:textId="77777777"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Средства художественной образности в церковнославянском языке</w:t>
      </w:r>
    </w:p>
    <w:p w14:paraId="7A815082" w14:textId="77777777"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Краткие сведения о поэтическом языке, созданном </w:t>
      </w:r>
      <w:proofErr w:type="spellStart"/>
      <w:r w:rsidRPr="005B1451">
        <w:rPr>
          <w:rFonts w:eastAsiaTheme="minorHAnsi"/>
          <w:lang w:eastAsia="en-US"/>
        </w:rPr>
        <w:t>солунскими</w:t>
      </w:r>
      <w:proofErr w:type="spellEnd"/>
      <w:r w:rsidRPr="005B1451">
        <w:rPr>
          <w:rFonts w:eastAsiaTheme="minorHAnsi"/>
          <w:lang w:eastAsia="en-US"/>
        </w:rPr>
        <w:t xml:space="preserve"> братьями: </w:t>
      </w:r>
      <w:proofErr w:type="spellStart"/>
      <w:r w:rsidRPr="005B1451">
        <w:rPr>
          <w:rFonts w:eastAsiaTheme="minorHAnsi"/>
          <w:lang w:eastAsia="en-US"/>
        </w:rPr>
        <w:t>краесогласие</w:t>
      </w:r>
      <w:proofErr w:type="spellEnd"/>
      <w:r w:rsidRPr="005B1451">
        <w:rPr>
          <w:rFonts w:eastAsiaTheme="minorHAnsi"/>
          <w:lang w:eastAsia="en-US"/>
        </w:rPr>
        <w:t xml:space="preserve">, </w:t>
      </w:r>
      <w:proofErr w:type="spellStart"/>
      <w:r w:rsidRPr="005B1451">
        <w:rPr>
          <w:rFonts w:eastAsiaTheme="minorHAnsi"/>
          <w:lang w:eastAsia="en-US"/>
        </w:rPr>
        <w:t>развернутая</w:t>
      </w:r>
      <w:proofErr w:type="spellEnd"/>
      <w:r w:rsidRPr="005B1451">
        <w:rPr>
          <w:rFonts w:eastAsiaTheme="minorHAnsi"/>
          <w:lang w:eastAsia="en-US"/>
        </w:rPr>
        <w:t xml:space="preserve"> метафора, текстовое время и </w:t>
      </w:r>
      <w:proofErr w:type="spellStart"/>
      <w:r w:rsidRPr="005B1451">
        <w:rPr>
          <w:rFonts w:eastAsiaTheme="minorHAnsi"/>
          <w:lang w:eastAsia="en-US"/>
        </w:rPr>
        <w:t>мн.др</w:t>
      </w:r>
      <w:proofErr w:type="spellEnd"/>
      <w:r w:rsidRPr="005B1451">
        <w:rPr>
          <w:rFonts w:eastAsiaTheme="minorHAnsi"/>
          <w:lang w:eastAsia="en-US"/>
        </w:rPr>
        <w:t xml:space="preserve">. </w:t>
      </w:r>
    </w:p>
    <w:p w14:paraId="4DFA8882" w14:textId="77777777" w:rsidR="00AA5566" w:rsidRPr="005B1451" w:rsidRDefault="00AA5566" w:rsidP="005B1451">
      <w:pPr>
        <w:autoSpaceDE w:val="0"/>
        <w:autoSpaceDN w:val="0"/>
        <w:adjustRightInd w:val="0"/>
        <w:jc w:val="both"/>
        <w:rPr>
          <w:rFonts w:eastAsiaTheme="minorHAnsi"/>
          <w:i/>
          <w:iCs/>
          <w:lang w:eastAsia="en-US"/>
        </w:rPr>
      </w:pPr>
    </w:p>
    <w:p w14:paraId="1F53B1AE" w14:textId="77777777" w:rsidR="00AA5566" w:rsidRPr="005B1451" w:rsidRDefault="00AA5566" w:rsidP="005B1451">
      <w:pPr>
        <w:pStyle w:val="10"/>
        <w:spacing w:before="0" w:after="120"/>
        <w:rPr>
          <w:rFonts w:eastAsiaTheme="minorHAnsi"/>
          <w:sz w:val="24"/>
          <w:lang w:eastAsia="en-US"/>
        </w:rPr>
      </w:pPr>
      <w:bookmarkStart w:id="29" w:name="_Toc54420849"/>
      <w:r w:rsidRPr="005B1451">
        <w:rPr>
          <w:rFonts w:eastAsiaTheme="minorHAnsi"/>
          <w:sz w:val="24"/>
          <w:lang w:eastAsia="en-US"/>
        </w:rPr>
        <w:t>Учебно-методическое обеспечение самостоятельной работы обучающихся</w:t>
      </w:r>
      <w:r w:rsidRPr="005B1451">
        <w:rPr>
          <w:rFonts w:eastAsiaTheme="minorHAnsi"/>
          <w:i/>
          <w:iCs/>
          <w:sz w:val="24"/>
          <w:lang w:eastAsia="en-US"/>
        </w:rPr>
        <w:t xml:space="preserve"> </w:t>
      </w:r>
      <w:r w:rsidRPr="005B1451">
        <w:rPr>
          <w:rFonts w:eastAsiaTheme="minorHAnsi"/>
          <w:sz w:val="24"/>
          <w:lang w:eastAsia="en-US"/>
        </w:rPr>
        <w:t>по дисциплине</w:t>
      </w:r>
      <w:bookmarkEnd w:id="29"/>
      <w:r w:rsidRPr="005B1451">
        <w:rPr>
          <w:rFonts w:eastAsiaTheme="minorHAnsi"/>
          <w:sz w:val="24"/>
          <w:lang w:eastAsia="en-US"/>
        </w:rPr>
        <w:t xml:space="preserve"> </w:t>
      </w:r>
    </w:p>
    <w:p w14:paraId="68D41A81"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успешного освоения курса необходимо правильно организовать время, отводимое на изучение данного курса. </w:t>
      </w:r>
    </w:p>
    <w:p w14:paraId="2C09ACD8"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этого рекомендуется придерживаться следующих правил. </w:t>
      </w:r>
    </w:p>
    <w:p w14:paraId="0A38961E"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w:t>
      </w:r>
      <w:r w:rsidRPr="005B1451">
        <w:rPr>
          <w:rFonts w:eastAsiaTheme="minorHAnsi"/>
          <w:b/>
          <w:bCs/>
          <w:lang w:eastAsia="en-US"/>
        </w:rPr>
        <w:t xml:space="preserve"> </w:t>
      </w:r>
      <w:r w:rsidRPr="005B1451">
        <w:rPr>
          <w:rFonts w:eastAsiaTheme="minorHAnsi"/>
          <w:lang w:eastAsia="en-US"/>
        </w:rPr>
        <w:t xml:space="preserve">Читая учебные пособия, можно лишь узнать некий минимум теоретической информации, участвуя же в богослужении, </w:t>
      </w:r>
      <w:r w:rsidRPr="005B1451">
        <w:rPr>
          <w:rFonts w:eastAsiaTheme="minorHAnsi"/>
          <w:lang w:eastAsia="en-US"/>
        </w:rPr>
        <w:lastRenderedPageBreak/>
        <w:t xml:space="preserve">приходится вспоминать то, что было изучено, то есть применять знания и оттачивать практические навыки. </w:t>
      </w:r>
    </w:p>
    <w:p w14:paraId="37E3A07D"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w:t>
      </w:r>
      <w:proofErr w:type="spellStart"/>
      <w:r w:rsidRPr="005B1451">
        <w:rPr>
          <w:rFonts w:eastAsiaTheme="minorHAnsi"/>
          <w:lang w:eastAsia="en-US"/>
        </w:rPr>
        <w:t>недочеты</w:t>
      </w:r>
      <w:proofErr w:type="spellEnd"/>
      <w:r w:rsidRPr="005B1451">
        <w:rPr>
          <w:rFonts w:eastAsiaTheme="minorHAnsi"/>
          <w:lang w:eastAsia="en-US"/>
        </w:rPr>
        <w:t xml:space="preserve">, которые, к сожалению, встречаю у чтецов. </w:t>
      </w:r>
    </w:p>
    <w:p w14:paraId="3290BFF7"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Разумеется, чрезвычайно желательной является практика церковного чтения: дома и, конечно же, в храме. </w:t>
      </w:r>
    </w:p>
    <w:p w14:paraId="7621376D"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2. Курс, естественно, построен по принципу тематической преемственности. Поэтому нельзя нарушать последовательность частей. </w:t>
      </w:r>
    </w:p>
    <w:p w14:paraId="7358427C"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3. Задания по курсу в целом соответствуют темам указанных учебных пособий (прежде всего иеромонаха </w:t>
      </w:r>
      <w:proofErr w:type="spellStart"/>
      <w:r w:rsidRPr="005B1451">
        <w:rPr>
          <w:rFonts w:eastAsiaTheme="minorHAnsi"/>
          <w:lang w:eastAsia="en-US"/>
        </w:rPr>
        <w:t>Алипия</w:t>
      </w:r>
      <w:proofErr w:type="spellEnd"/>
      <w:r w:rsidRPr="005B1451">
        <w:rPr>
          <w:rFonts w:eastAsiaTheme="minorHAnsi"/>
          <w:lang w:eastAsia="en-US"/>
        </w:rPr>
        <w:t xml:space="preserve"> (</w:t>
      </w:r>
      <w:proofErr w:type="spellStart"/>
      <w:r w:rsidRPr="005B1451">
        <w:rPr>
          <w:rFonts w:eastAsiaTheme="minorHAnsi"/>
          <w:lang w:eastAsia="en-US"/>
        </w:rPr>
        <w:t>Гамановича</w:t>
      </w:r>
      <w:proofErr w:type="spellEnd"/>
      <w:r w:rsidRPr="005B1451">
        <w:rPr>
          <w:rFonts w:eastAsiaTheme="minorHAnsi"/>
          <w:lang w:eastAsia="en-US"/>
        </w:rPr>
        <w:t xml:space="preserve">), А.А. Плетневой, А.Г. </w:t>
      </w:r>
      <w:proofErr w:type="spellStart"/>
      <w:r w:rsidRPr="005B1451">
        <w:rPr>
          <w:rFonts w:eastAsiaTheme="minorHAnsi"/>
          <w:lang w:eastAsia="en-US"/>
        </w:rPr>
        <w:t>Кравецкого</w:t>
      </w:r>
      <w:proofErr w:type="spellEnd"/>
      <w:r w:rsidRPr="005B1451">
        <w:rPr>
          <w:rFonts w:eastAsiaTheme="minorHAnsi"/>
          <w:lang w:eastAsia="en-US"/>
        </w:rPr>
        <w:t xml:space="preserve">, А.Г. </w:t>
      </w:r>
      <w:proofErr w:type="spellStart"/>
      <w:r w:rsidRPr="005B1451">
        <w:rPr>
          <w:rFonts w:eastAsiaTheme="minorHAnsi"/>
          <w:lang w:eastAsia="en-US"/>
        </w:rPr>
        <w:t>Воробьевой</w:t>
      </w:r>
      <w:proofErr w:type="spellEnd"/>
      <w:r w:rsidRPr="005B1451">
        <w:rPr>
          <w:rFonts w:eastAsiaTheme="minorHAnsi"/>
          <w:lang w:eastAsia="en-US"/>
        </w:rPr>
        <w:t xml:space="preserve"> и др.). </w:t>
      </w:r>
    </w:p>
    <w:p w14:paraId="1BFB92D9"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14:paraId="1D3D55CB"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4. В первую очередь нужно освоить основные сведения, которые содержатся во всех учебных пособиях. </w:t>
      </w:r>
    </w:p>
    <w:p w14:paraId="551100BF"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14:paraId="08567B7A"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6. </w:t>
      </w:r>
      <w:r w:rsidRPr="005B1451">
        <w:rPr>
          <w:rFonts w:eastAsiaTheme="minorHAnsi"/>
          <w:caps/>
          <w:lang w:eastAsia="en-US"/>
        </w:rPr>
        <w:t>з</w:t>
      </w:r>
      <w:r w:rsidRPr="005B1451">
        <w:rPr>
          <w:rFonts w:eastAsiaTheme="minorHAnsi"/>
          <w:lang w:eastAsia="en-US"/>
        </w:rPr>
        <w:t xml:space="preserve">атем – при первичном наличии </w:t>
      </w:r>
      <w:proofErr w:type="spellStart"/>
      <w:r w:rsidRPr="005B1451">
        <w:rPr>
          <w:rFonts w:eastAsiaTheme="minorHAnsi"/>
          <w:lang w:eastAsia="en-US"/>
        </w:rPr>
        <w:t>твердых</w:t>
      </w:r>
      <w:proofErr w:type="spellEnd"/>
      <w:r w:rsidRPr="005B1451">
        <w:rPr>
          <w:rFonts w:eastAsiaTheme="minorHAnsi"/>
          <w:lang w:eastAsia="en-US"/>
        </w:rPr>
        <w:t xml:space="preserve"> знаний и навыков – можно ознакомиться с дополнительной информацией, которая имеет либо широкую </w:t>
      </w:r>
      <w:proofErr w:type="spellStart"/>
      <w:r w:rsidRPr="005B1451">
        <w:rPr>
          <w:rFonts w:eastAsiaTheme="minorHAnsi"/>
          <w:lang w:eastAsia="en-US"/>
        </w:rPr>
        <w:t>культорологическую</w:t>
      </w:r>
      <w:proofErr w:type="spellEnd"/>
      <w:r w:rsidRPr="005B1451">
        <w:rPr>
          <w:rFonts w:eastAsiaTheme="minorHAnsi"/>
          <w:lang w:eastAsia="en-US"/>
        </w:rPr>
        <w:t xml:space="preserve">, либо узко лингвистическую направленность. </w:t>
      </w:r>
    </w:p>
    <w:p w14:paraId="78CBB3DC" w14:textId="77777777"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14:paraId="39BFF622" w14:textId="77777777" w:rsidR="00AA5566" w:rsidRPr="005B1451" w:rsidRDefault="00AA5566" w:rsidP="005B1451">
      <w:pPr>
        <w:jc w:val="both"/>
        <w:rPr>
          <w:rFonts w:eastAsiaTheme="minorHAnsi"/>
          <w:b/>
          <w:bCs/>
          <w:lang w:eastAsia="en-US"/>
        </w:rPr>
      </w:pPr>
      <w:r w:rsidRPr="005B1451">
        <w:rPr>
          <w:rFonts w:eastAsiaTheme="minorHAnsi"/>
          <w:lang w:eastAsia="en-US"/>
        </w:rPr>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w:t>
      </w:r>
      <w:proofErr w:type="spellStart"/>
      <w:r w:rsidRPr="005B1451">
        <w:rPr>
          <w:rFonts w:eastAsiaTheme="minorHAnsi"/>
          <w:lang w:eastAsia="en-US"/>
        </w:rPr>
        <w:t>объема</w:t>
      </w:r>
      <w:proofErr w:type="spellEnd"/>
      <w:r w:rsidRPr="005B1451">
        <w:rPr>
          <w:rFonts w:eastAsiaTheme="minorHAnsi"/>
          <w:lang w:eastAsia="en-US"/>
        </w:rPr>
        <w:t xml:space="preserve"> учебного пособия, для вторых – потребуется </w:t>
      </w:r>
      <w:proofErr w:type="spellStart"/>
      <w:r w:rsidRPr="005B1451">
        <w:rPr>
          <w:rFonts w:eastAsiaTheme="minorHAnsi"/>
          <w:lang w:eastAsia="en-US"/>
        </w:rPr>
        <w:t>определенные</w:t>
      </w:r>
      <w:proofErr w:type="spellEnd"/>
      <w:r w:rsidRPr="005B1451">
        <w:rPr>
          <w:rFonts w:eastAsiaTheme="minorHAnsi"/>
          <w:lang w:eastAsia="en-US"/>
        </w:rPr>
        <w:t xml:space="preserve"> эвристические способности и постоянная практика, в ходе которой навык церковного чтения будет все более и более совершенствоваться. </w:t>
      </w:r>
    </w:p>
    <w:bookmarkEnd w:id="25"/>
    <w:bookmarkEnd w:id="26"/>
    <w:bookmarkEnd w:id="27"/>
    <w:bookmarkEnd w:id="28"/>
    <w:p w14:paraId="14524FE5" w14:textId="77777777" w:rsidR="008E53AC" w:rsidRPr="005B1451" w:rsidRDefault="008E53AC" w:rsidP="005B1451">
      <w:pPr>
        <w:jc w:val="both"/>
      </w:pPr>
      <w:r w:rsidRPr="005B1451">
        <w:t>Самостоятельная работа обучающихся обеспечивается следующими документами и материалами:</w:t>
      </w:r>
    </w:p>
    <w:p w14:paraId="34CFB9FE" w14:textId="77777777" w:rsidR="008E53AC" w:rsidRPr="005B1451" w:rsidRDefault="008E53AC" w:rsidP="005B1451">
      <w:pPr>
        <w:keepLines/>
        <w:widowControl w:val="0"/>
        <w:numPr>
          <w:ilvl w:val="0"/>
          <w:numId w:val="4"/>
        </w:numPr>
        <w:ind w:left="0" w:firstLine="0"/>
        <w:contextualSpacing/>
        <w:jc w:val="both"/>
      </w:pPr>
      <w:r w:rsidRPr="005B1451">
        <w:t>Рабочей программой дисциплины</w:t>
      </w:r>
    </w:p>
    <w:p w14:paraId="201F08C9" w14:textId="77777777" w:rsidR="008E53AC" w:rsidRPr="005B1451" w:rsidRDefault="008E53AC" w:rsidP="005B1451">
      <w:pPr>
        <w:keepLines/>
        <w:widowControl w:val="0"/>
        <w:numPr>
          <w:ilvl w:val="0"/>
          <w:numId w:val="4"/>
        </w:numPr>
        <w:ind w:left="0" w:firstLine="0"/>
        <w:contextualSpacing/>
        <w:jc w:val="both"/>
      </w:pPr>
      <w:r w:rsidRPr="005B1451">
        <w:t>Планами учебных занятий, предоставляемых преподавателем в начале каждого раздела дисциплины</w:t>
      </w:r>
    </w:p>
    <w:p w14:paraId="61A0D3BF" w14:textId="77777777" w:rsidR="008E53AC" w:rsidRPr="005B1451" w:rsidRDefault="008E53AC" w:rsidP="005B1451">
      <w:pPr>
        <w:keepLines/>
        <w:widowControl w:val="0"/>
        <w:numPr>
          <w:ilvl w:val="0"/>
          <w:numId w:val="4"/>
        </w:numPr>
        <w:ind w:left="0" w:firstLine="0"/>
        <w:contextualSpacing/>
        <w:jc w:val="both"/>
      </w:pPr>
      <w:r w:rsidRPr="005B1451">
        <w:t>Методическими пособиями по дисциплине (см. в списке литературы)</w:t>
      </w:r>
    </w:p>
    <w:p w14:paraId="71E82039" w14:textId="77777777" w:rsidR="008E53AC" w:rsidRPr="005B1451" w:rsidRDefault="008E53AC" w:rsidP="005B1451">
      <w:pPr>
        <w:keepLines/>
        <w:widowControl w:val="0"/>
        <w:numPr>
          <w:ilvl w:val="0"/>
          <w:numId w:val="4"/>
        </w:numPr>
        <w:ind w:left="0" w:firstLine="0"/>
        <w:contextualSpacing/>
        <w:jc w:val="both"/>
      </w:pPr>
      <w:r w:rsidRPr="005B1451">
        <w:t>Образцами проверочных заданий, представленных в фонде оценочных средств.</w:t>
      </w:r>
    </w:p>
    <w:p w14:paraId="712922BD" w14:textId="77777777" w:rsidR="009C5DE3" w:rsidRPr="005B1451" w:rsidRDefault="009C5DE3" w:rsidP="005B1451">
      <w:pPr>
        <w:keepLines/>
        <w:widowControl w:val="0"/>
        <w:contextualSpacing/>
        <w:jc w:val="both"/>
      </w:pPr>
    </w:p>
    <w:p w14:paraId="5226AC90" w14:textId="77777777" w:rsidR="008E53AC" w:rsidRPr="005B1451" w:rsidRDefault="008E53AC" w:rsidP="005B1451">
      <w:pPr>
        <w:pStyle w:val="10"/>
        <w:spacing w:before="0" w:after="120"/>
        <w:rPr>
          <w:sz w:val="24"/>
        </w:rPr>
      </w:pPr>
      <w:bookmarkStart w:id="30" w:name="_Toc467596884"/>
      <w:bookmarkStart w:id="31" w:name="_Toc467599968"/>
      <w:bookmarkStart w:id="32" w:name="_Toc468272477"/>
      <w:bookmarkStart w:id="33" w:name="_Toc468274078"/>
      <w:bookmarkStart w:id="34" w:name="_Toc54420850"/>
      <w:r w:rsidRPr="005B1451">
        <w:rPr>
          <w:sz w:val="24"/>
        </w:rPr>
        <w:t>Фонд оценочных средств</w:t>
      </w:r>
      <w:bookmarkEnd w:id="30"/>
      <w:bookmarkEnd w:id="31"/>
      <w:bookmarkEnd w:id="32"/>
      <w:bookmarkEnd w:id="33"/>
      <w:bookmarkEnd w:id="34"/>
      <w:r w:rsidRPr="005B1451">
        <w:rPr>
          <w:sz w:val="24"/>
        </w:rPr>
        <w:t xml:space="preserve"> </w:t>
      </w:r>
    </w:p>
    <w:p w14:paraId="30B6EC8D" w14:textId="77777777" w:rsidR="008E53AC" w:rsidRPr="005B1451" w:rsidRDefault="008E53AC" w:rsidP="005B1451">
      <w:pPr>
        <w:pStyle w:val="1"/>
        <w:numPr>
          <w:ilvl w:val="0"/>
          <w:numId w:val="0"/>
        </w:numPr>
        <w:spacing w:before="0" w:after="120"/>
        <w:jc w:val="both"/>
        <w:rPr>
          <w:b w:val="0"/>
        </w:rPr>
      </w:pPr>
      <w:r w:rsidRPr="005B1451">
        <w:rPr>
          <w:b w:val="0"/>
        </w:rPr>
        <w:lastRenderedPageBreak/>
        <w:t>Фонд оценочных средств разработан для осваиваемой в дисциплине компетенции и представлен в приложении к настоящей программе.</w:t>
      </w:r>
    </w:p>
    <w:p w14:paraId="749DA7B3" w14:textId="77777777" w:rsidR="0042438D" w:rsidRPr="005B1451" w:rsidRDefault="0042438D" w:rsidP="005B1451">
      <w:pPr>
        <w:jc w:val="both"/>
      </w:pPr>
      <w:r w:rsidRPr="005B1451">
        <w:t xml:space="preserve">Настоящий фонд оценочных средств в составе рабочей программы дисциплины представлен для проведения промежуточной аттестации в </w:t>
      </w:r>
      <w:proofErr w:type="spellStart"/>
      <w:r w:rsidRPr="005B1451">
        <w:t>объеме</w:t>
      </w:r>
      <w:proofErr w:type="spellEnd"/>
      <w:r w:rsidRPr="005B1451">
        <w:t xml:space="preserve"> основного этапа освоения компетенции. </w:t>
      </w:r>
    </w:p>
    <w:p w14:paraId="5F376CFF" w14:textId="77777777" w:rsidR="0042438D" w:rsidRPr="005B1451" w:rsidRDefault="0042438D" w:rsidP="005B1451">
      <w:pPr>
        <w:pStyle w:val="2"/>
        <w:spacing w:before="0" w:line="276" w:lineRule="auto"/>
        <w:rPr>
          <w:rFonts w:cs="Times New Roman"/>
          <w:sz w:val="24"/>
          <w:szCs w:val="24"/>
        </w:rPr>
      </w:pPr>
      <w:bookmarkStart w:id="35" w:name="_Toc54420851"/>
      <w:r w:rsidRPr="005B1451">
        <w:rPr>
          <w:rFonts w:cs="Times New Roman"/>
          <w:sz w:val="24"/>
          <w:szCs w:val="24"/>
        </w:rPr>
        <w:t>Показатели оценивания основного этапа освоения компетенции</w:t>
      </w:r>
      <w:bookmarkEnd w:id="35"/>
    </w:p>
    <w:p w14:paraId="6C5D4CEC" w14:textId="77777777" w:rsidR="009C5DE3" w:rsidRPr="005B1451" w:rsidRDefault="0042438D" w:rsidP="005B1451">
      <w:pPr>
        <w:jc w:val="both"/>
      </w:pPr>
      <w:r w:rsidRPr="005B1451">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525CF537" w14:textId="77777777" w:rsidR="00D921EC" w:rsidRPr="005B1451" w:rsidRDefault="00D921EC" w:rsidP="005B1451">
      <w:pPr>
        <w:pStyle w:val="2"/>
        <w:spacing w:before="0" w:line="276" w:lineRule="auto"/>
        <w:rPr>
          <w:rFonts w:cs="Times New Roman"/>
          <w:sz w:val="24"/>
          <w:szCs w:val="24"/>
        </w:rPr>
      </w:pPr>
      <w:bookmarkStart w:id="36" w:name="_Toc54420852"/>
      <w:r w:rsidRPr="005B1451">
        <w:rPr>
          <w:rFonts w:cs="Times New Roman"/>
          <w:sz w:val="24"/>
          <w:szCs w:val="24"/>
        </w:rPr>
        <w:t>Вопросы для промежуточной аттестации</w:t>
      </w:r>
      <w:bookmarkStart w:id="37" w:name="_Toc468272479"/>
      <w:bookmarkStart w:id="38" w:name="_Toc468274080"/>
      <w:bookmarkEnd w:id="36"/>
    </w:p>
    <w:p w14:paraId="53382602" w14:textId="77777777" w:rsidR="0014044D" w:rsidRPr="005B1451" w:rsidRDefault="0014044D" w:rsidP="005B1451">
      <w:pPr>
        <w:rPr>
          <w:u w:val="single"/>
        </w:rPr>
      </w:pPr>
      <w:r w:rsidRPr="005B1451">
        <w:rPr>
          <w:u w:val="single"/>
        </w:rPr>
        <w:t xml:space="preserve">Вопросы к </w:t>
      </w:r>
      <w:proofErr w:type="spellStart"/>
      <w:r w:rsidRPr="005B1451">
        <w:rPr>
          <w:u w:val="single"/>
        </w:rPr>
        <w:t>зачету</w:t>
      </w:r>
      <w:proofErr w:type="spellEnd"/>
      <w:r w:rsidRPr="005B1451">
        <w:rPr>
          <w:u w:val="single"/>
        </w:rPr>
        <w:t>:</w:t>
      </w:r>
    </w:p>
    <w:p w14:paraId="2C16EB3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w:t>
      </w:r>
      <w:r w:rsidRPr="005B1451">
        <w:rPr>
          <w:rFonts w:eastAsiaTheme="minorHAnsi"/>
          <w:lang w:eastAsia="en-US"/>
        </w:rPr>
        <w:tab/>
        <w:t xml:space="preserve">Деятельность славянских Первоучителей. </w:t>
      </w:r>
      <w:r w:rsidRPr="005B1451">
        <w:rPr>
          <w:rFonts w:eastAsiaTheme="minorHAnsi"/>
          <w:caps/>
          <w:lang w:eastAsia="en-US"/>
        </w:rPr>
        <w:t>и</w:t>
      </w:r>
      <w:r w:rsidRPr="005B1451">
        <w:rPr>
          <w:rFonts w:eastAsiaTheme="minorHAnsi"/>
          <w:lang w:eastAsia="en-US"/>
        </w:rPr>
        <w:t xml:space="preserve">стория создания славянской письменности братьями Кириллом и </w:t>
      </w:r>
      <w:proofErr w:type="spellStart"/>
      <w:r w:rsidRPr="005B1451">
        <w:rPr>
          <w:rFonts w:eastAsiaTheme="minorHAnsi"/>
          <w:lang w:eastAsia="en-US"/>
        </w:rPr>
        <w:t>Мефодием</w:t>
      </w:r>
      <w:proofErr w:type="spellEnd"/>
    </w:p>
    <w:p w14:paraId="0649E08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w:t>
      </w:r>
      <w:r w:rsidRPr="005B1451">
        <w:rPr>
          <w:rFonts w:eastAsiaTheme="minorHAnsi"/>
          <w:lang w:eastAsia="en-US"/>
        </w:rPr>
        <w:tab/>
        <w:t xml:space="preserve">Понятие о церковнославянском языке. Региональные редакции (изводы, варианты) старославянского языка. Старославянский и церковнославянский язык. </w:t>
      </w: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w:t>
      </w:r>
      <w:r w:rsidRPr="005B1451">
        <w:rPr>
          <w:rFonts w:eastAsiaTheme="minorHAnsi"/>
          <w:caps/>
          <w:lang w:eastAsia="en-US"/>
        </w:rPr>
        <w:t>р</w:t>
      </w:r>
      <w:r w:rsidRPr="005B1451">
        <w:rPr>
          <w:rFonts w:eastAsiaTheme="minorHAnsi"/>
          <w:lang w:eastAsia="en-US"/>
        </w:rPr>
        <w:t>одство славянских языков. Понятие о праславянском языке как гипотетическом предке славянских языков.</w:t>
      </w:r>
    </w:p>
    <w:p w14:paraId="5B36EB6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w:t>
      </w:r>
      <w:r w:rsidRPr="005B1451">
        <w:rPr>
          <w:rFonts w:eastAsiaTheme="minorHAnsi"/>
          <w:lang w:eastAsia="en-US"/>
        </w:rPr>
        <w:tab/>
        <w:t>Время возникновения и авторство славянских азбук. Гипотезы о наличии у славян письменности до возникновения старославянского языка; о порядке появления двух славянских азбук.</w:t>
      </w:r>
    </w:p>
    <w:p w14:paraId="64F12116"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w:t>
      </w:r>
      <w:r w:rsidRPr="005B1451">
        <w:rPr>
          <w:rFonts w:eastAsiaTheme="minorHAnsi"/>
          <w:caps/>
          <w:lang w:eastAsia="en-US"/>
        </w:rPr>
        <w:tab/>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Исконный алфавит и церковнославянская азбука.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уквы-лигатуры.</w:t>
      </w:r>
    </w:p>
    <w:p w14:paraId="118F26F5"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w:t>
      </w:r>
      <w:r w:rsidRPr="005B1451">
        <w:rPr>
          <w:rFonts w:eastAsiaTheme="minorHAnsi"/>
          <w:lang w:eastAsia="en-US"/>
        </w:rPr>
        <w:tab/>
        <w:t xml:space="preserve">Дублетные буквы. </w:t>
      </w:r>
      <w:r w:rsidRPr="005B1451">
        <w:rPr>
          <w:rFonts w:eastAsiaTheme="minorHAnsi"/>
          <w:caps/>
          <w:lang w:eastAsia="en-US"/>
        </w:rPr>
        <w:t>п</w:t>
      </w:r>
      <w:r w:rsidRPr="005B1451">
        <w:rPr>
          <w:rFonts w:eastAsiaTheme="minorHAnsi"/>
          <w:lang w:eastAsia="en-US"/>
        </w:rPr>
        <w:t>равила употребления букв, связанные с этимологией, значением и грамматикой.</w:t>
      </w:r>
    </w:p>
    <w:p w14:paraId="3BD62FF0"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6.</w:t>
      </w:r>
      <w:r w:rsidRPr="005B1451">
        <w:rPr>
          <w:rFonts w:eastAsiaTheme="minorHAnsi"/>
          <w:lang w:eastAsia="en-US"/>
        </w:rPr>
        <w:tab/>
        <w:t xml:space="preserve">Глаголица. Искусственный характер глаголицы, указывающий на использование </w:t>
      </w:r>
      <w:proofErr w:type="spellStart"/>
      <w:r w:rsidRPr="005B1451">
        <w:rPr>
          <w:rFonts w:eastAsiaTheme="minorHAnsi"/>
          <w:lang w:eastAsia="en-US"/>
        </w:rPr>
        <w:t>ее</w:t>
      </w:r>
      <w:proofErr w:type="spellEnd"/>
      <w:r w:rsidRPr="005B1451">
        <w:rPr>
          <w:rFonts w:eastAsiaTheme="minorHAnsi"/>
          <w:lang w:eastAsia="en-US"/>
        </w:rPr>
        <w:t xml:space="preserve"> в качестве тайнописи. Кириллическая азбука в сопоставлении с глаголицей.</w:t>
      </w:r>
    </w:p>
    <w:p w14:paraId="22F9E71A"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7.</w:t>
      </w:r>
      <w:r w:rsidRPr="005B1451">
        <w:rPr>
          <w:rFonts w:eastAsiaTheme="minorHAnsi"/>
          <w:lang w:eastAsia="en-US"/>
        </w:rPr>
        <w:tab/>
        <w:t xml:space="preserve">Числовые значения букв. </w:t>
      </w:r>
    </w:p>
    <w:p w14:paraId="68238CE9"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8.</w:t>
      </w:r>
      <w:r w:rsidRPr="005B1451">
        <w:rPr>
          <w:rFonts w:eastAsiaTheme="minorHAnsi"/>
          <w:lang w:eastAsia="en-US"/>
        </w:rPr>
        <w:tab/>
        <w:t>Диакритические (надстрочные) знаки. Знаки ударения и правила их постановки. Знаки придыхания. Другие диакритические знаки.</w:t>
      </w:r>
    </w:p>
    <w:p w14:paraId="36E1B6E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9.</w:t>
      </w:r>
      <w:r w:rsidRPr="005B1451">
        <w:rPr>
          <w:rFonts w:eastAsiaTheme="minorHAnsi"/>
          <w:lang w:eastAsia="en-US"/>
        </w:rPr>
        <w:tab/>
        <w:t>Знаки титла. Титла простые и буквенные. Слова церковнославянского языка, вносимые под титла. Символическая функция титла.</w:t>
      </w:r>
    </w:p>
    <w:p w14:paraId="0C32000E"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10.</w:t>
      </w:r>
      <w:r w:rsidRPr="005B1451">
        <w:rPr>
          <w:rFonts w:eastAsiaTheme="minorHAnsi"/>
          <w:lang w:eastAsia="en-US"/>
        </w:rPr>
        <w:tab/>
        <w:t xml:space="preserve">Основные фонетические церковнославянские и русские соответствия. </w:t>
      </w:r>
    </w:p>
    <w:p w14:paraId="7538C78A"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11.</w:t>
      </w:r>
      <w:r w:rsidRPr="005B1451">
        <w:rPr>
          <w:rFonts w:eastAsiaTheme="minorHAnsi"/>
          <w:lang w:eastAsia="en-US"/>
        </w:rPr>
        <w:tab/>
        <w:t xml:space="preserve">Имя существительное как часть речи. Грамматические категории имени существительного. Своеобразие родовой классификации. Число: противопоставление </w:t>
      </w:r>
      <w:proofErr w:type="spellStart"/>
      <w:r w:rsidRPr="005B1451">
        <w:rPr>
          <w:rFonts w:eastAsiaTheme="minorHAnsi"/>
          <w:lang w:eastAsia="en-US"/>
        </w:rPr>
        <w:t>трех</w:t>
      </w:r>
      <w:proofErr w:type="spellEnd"/>
      <w:r w:rsidRPr="005B1451">
        <w:rPr>
          <w:rFonts w:eastAsiaTheme="minorHAnsi"/>
          <w:lang w:eastAsia="en-US"/>
        </w:rPr>
        <w:t xml:space="preserve"> систем форм. </w:t>
      </w:r>
      <w:r w:rsidRPr="005B1451">
        <w:rPr>
          <w:rFonts w:eastAsiaTheme="minorHAnsi"/>
          <w:caps/>
          <w:lang w:eastAsia="en-US"/>
        </w:rPr>
        <w:t>д</w:t>
      </w:r>
      <w:r w:rsidRPr="005B1451">
        <w:rPr>
          <w:rFonts w:eastAsiaTheme="minorHAnsi"/>
          <w:lang w:eastAsia="en-US"/>
        </w:rPr>
        <w:t xml:space="preserve">войственное число: особенности грамматического значения, формальные показатели. Падеж: система падежей церковнославянского языка. </w:t>
      </w:r>
      <w:r w:rsidRPr="005B1451">
        <w:rPr>
          <w:rFonts w:eastAsiaTheme="minorHAnsi"/>
          <w:caps/>
          <w:lang w:eastAsia="en-US"/>
        </w:rPr>
        <w:t>з</w:t>
      </w:r>
      <w:r w:rsidRPr="005B1451">
        <w:rPr>
          <w:rFonts w:eastAsiaTheme="minorHAnsi"/>
          <w:lang w:eastAsia="en-US"/>
        </w:rPr>
        <w:t xml:space="preserve">вательная форма: </w:t>
      </w:r>
      <w:r w:rsidRPr="005B1451">
        <w:rPr>
          <w:rFonts w:eastAsiaTheme="minorHAnsi"/>
          <w:lang w:eastAsia="en-US"/>
        </w:rPr>
        <w:lastRenderedPageBreak/>
        <w:t xml:space="preserve">специфика грамматического значения и статуса. Распределение </w:t>
      </w:r>
      <w:proofErr w:type="spellStart"/>
      <w:r w:rsidRPr="005B1451">
        <w:rPr>
          <w:rFonts w:eastAsiaTheme="minorHAnsi"/>
          <w:lang w:eastAsia="en-US"/>
        </w:rPr>
        <w:t>имен</w:t>
      </w:r>
      <w:proofErr w:type="spellEnd"/>
      <w:r w:rsidRPr="005B1451">
        <w:rPr>
          <w:rFonts w:eastAsiaTheme="minorHAnsi"/>
          <w:lang w:eastAsia="en-US"/>
        </w:rPr>
        <w:t xml:space="preserve"> существительных по </w:t>
      </w:r>
      <w:proofErr w:type="spellStart"/>
      <w:r w:rsidRPr="005B1451">
        <w:rPr>
          <w:rFonts w:eastAsiaTheme="minorHAnsi"/>
          <w:lang w:eastAsia="en-US"/>
        </w:rPr>
        <w:t>четырем</w:t>
      </w:r>
      <w:proofErr w:type="spellEnd"/>
      <w:r w:rsidRPr="005B1451">
        <w:rPr>
          <w:rFonts w:eastAsiaTheme="minorHAnsi"/>
          <w:lang w:eastAsia="en-US"/>
        </w:rPr>
        <w:t xml:space="preserve"> типам склонения. </w:t>
      </w:r>
      <w:proofErr w:type="spellStart"/>
      <w:r w:rsidRPr="005B1451">
        <w:rPr>
          <w:rFonts w:eastAsiaTheme="minorHAnsi"/>
          <w:lang w:eastAsia="en-US"/>
        </w:rPr>
        <w:t>Твердая</w:t>
      </w:r>
      <w:proofErr w:type="spellEnd"/>
      <w:r w:rsidRPr="005B1451">
        <w:rPr>
          <w:rFonts w:eastAsiaTheme="minorHAnsi"/>
          <w:lang w:eastAsia="en-US"/>
        </w:rPr>
        <w:t xml:space="preserve">, мягкая, смешанная основы </w:t>
      </w:r>
      <w:proofErr w:type="spellStart"/>
      <w:r w:rsidRPr="005B1451">
        <w:rPr>
          <w:rFonts w:eastAsiaTheme="minorHAnsi"/>
          <w:lang w:eastAsia="en-US"/>
        </w:rPr>
        <w:t>имен</w:t>
      </w:r>
      <w:proofErr w:type="spellEnd"/>
      <w:r w:rsidRPr="005B1451">
        <w:rPr>
          <w:rFonts w:eastAsiaTheme="minorHAnsi"/>
          <w:lang w:eastAsia="en-US"/>
        </w:rPr>
        <w:t xml:space="preserve"> существительных. </w:t>
      </w:r>
    </w:p>
    <w:p w14:paraId="1E4BEAA7"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12.</w:t>
      </w:r>
      <w:r w:rsidRPr="005B1451">
        <w:rPr>
          <w:rFonts w:eastAsiaTheme="minorHAnsi"/>
          <w:caps/>
          <w:lang w:eastAsia="en-US"/>
        </w:rPr>
        <w:tab/>
        <w:t xml:space="preserve">1 </w:t>
      </w:r>
      <w:r w:rsidRPr="005B1451">
        <w:rPr>
          <w:rFonts w:eastAsiaTheme="minorHAnsi"/>
          <w:lang w:eastAsia="en-US"/>
        </w:rPr>
        <w:t xml:space="preserve">склонение существительных. </w:t>
      </w:r>
    </w:p>
    <w:p w14:paraId="6175C356"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13.</w:t>
      </w:r>
      <w:r w:rsidRPr="005B1451">
        <w:rPr>
          <w:rFonts w:eastAsiaTheme="minorHAnsi"/>
          <w:lang w:eastAsia="en-US"/>
        </w:rPr>
        <w:tab/>
        <w:t xml:space="preserve">2 склонение существительных. </w:t>
      </w:r>
    </w:p>
    <w:p w14:paraId="7DD39CB2"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14.</w:t>
      </w:r>
      <w:r w:rsidRPr="005B1451">
        <w:rPr>
          <w:rFonts w:eastAsiaTheme="minorHAnsi"/>
          <w:lang w:eastAsia="en-US"/>
        </w:rPr>
        <w:tab/>
        <w:t xml:space="preserve"> 3 склонение существительных. </w:t>
      </w:r>
    </w:p>
    <w:p w14:paraId="3A2F4C6E"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15.</w:t>
      </w:r>
      <w:r w:rsidRPr="005B1451">
        <w:rPr>
          <w:rFonts w:eastAsiaTheme="minorHAnsi"/>
          <w:lang w:eastAsia="en-US"/>
        </w:rPr>
        <w:tab/>
        <w:t>4 склонение существительных.</w:t>
      </w:r>
      <w:r w:rsidRPr="005B1451">
        <w:rPr>
          <w:rFonts w:eastAsiaTheme="minorHAnsi"/>
          <w:caps/>
          <w:lang w:eastAsia="en-US"/>
        </w:rPr>
        <w:t xml:space="preserve"> </w:t>
      </w:r>
    </w:p>
    <w:p w14:paraId="4393E3DD"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16.</w:t>
      </w:r>
      <w:r w:rsidRPr="005B1451">
        <w:rPr>
          <w:rFonts w:eastAsiaTheme="minorHAnsi"/>
          <w:lang w:eastAsia="en-US"/>
        </w:rPr>
        <w:tab/>
        <w:t xml:space="preserve">Местоимение как часть речи. Противопоставление личных и неличных местоимений. </w:t>
      </w:r>
    </w:p>
    <w:p w14:paraId="1B996F3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17.</w:t>
      </w:r>
      <w:r w:rsidRPr="005B1451">
        <w:rPr>
          <w:rFonts w:eastAsiaTheme="minorHAnsi"/>
          <w:caps/>
          <w:lang w:eastAsia="en-US"/>
        </w:rPr>
        <w:tab/>
        <w:t>л</w:t>
      </w:r>
      <w:r w:rsidRPr="005B1451">
        <w:rPr>
          <w:rFonts w:eastAsiaTheme="minorHAnsi"/>
          <w:lang w:eastAsia="en-US"/>
        </w:rPr>
        <w:t xml:space="preserve">ичные местоимения 1 и 2 лица: особенности склонения, </w:t>
      </w:r>
      <w:proofErr w:type="spellStart"/>
      <w:r w:rsidRPr="005B1451">
        <w:rPr>
          <w:rFonts w:eastAsiaTheme="minorHAnsi"/>
          <w:lang w:eastAsia="en-US"/>
        </w:rPr>
        <w:t>супплетивизм</w:t>
      </w:r>
      <w:proofErr w:type="spellEnd"/>
      <w:r w:rsidRPr="005B1451">
        <w:rPr>
          <w:rFonts w:eastAsiaTheme="minorHAnsi"/>
          <w:lang w:eastAsia="en-US"/>
        </w:rPr>
        <w:t xml:space="preserve"> </w:t>
      </w:r>
      <w:proofErr w:type="spellStart"/>
      <w:r w:rsidRPr="005B1451">
        <w:rPr>
          <w:rFonts w:eastAsiaTheme="minorHAnsi"/>
          <w:lang w:eastAsia="en-US"/>
        </w:rPr>
        <w:t>местоименных</w:t>
      </w:r>
      <w:proofErr w:type="spellEnd"/>
      <w:r w:rsidRPr="005B1451">
        <w:rPr>
          <w:rFonts w:eastAsiaTheme="minorHAnsi"/>
          <w:lang w:eastAsia="en-US"/>
        </w:rPr>
        <w:t xml:space="preserve"> основ. </w:t>
      </w:r>
    </w:p>
    <w:p w14:paraId="684BD02A"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18.</w:t>
      </w:r>
      <w:r w:rsidRPr="005B1451">
        <w:rPr>
          <w:rFonts w:eastAsiaTheme="minorHAnsi"/>
          <w:caps/>
          <w:lang w:eastAsia="en-US"/>
        </w:rPr>
        <w:tab/>
        <w:t>в</w:t>
      </w:r>
      <w:r w:rsidRPr="005B1451">
        <w:rPr>
          <w:rFonts w:eastAsiaTheme="minorHAnsi"/>
          <w:lang w:eastAsia="en-US"/>
        </w:rPr>
        <w:t xml:space="preserve">озвратное местоимение. </w:t>
      </w:r>
      <w:proofErr w:type="spellStart"/>
      <w:r w:rsidRPr="005B1451">
        <w:rPr>
          <w:rFonts w:eastAsiaTheme="minorHAnsi"/>
          <w:lang w:eastAsia="en-US"/>
        </w:rPr>
        <w:t>Сокращенные</w:t>
      </w:r>
      <w:proofErr w:type="spellEnd"/>
      <w:r w:rsidRPr="005B1451">
        <w:rPr>
          <w:rFonts w:eastAsiaTheme="minorHAnsi"/>
          <w:lang w:eastAsia="en-US"/>
        </w:rPr>
        <w:t xml:space="preserve"> формы личных и возвратного местоимений. Словесное и логическое ударение по отношению к кратким местоимениям. </w:t>
      </w:r>
    </w:p>
    <w:p w14:paraId="3F7DD6E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19.</w:t>
      </w:r>
      <w:r w:rsidRPr="005B1451">
        <w:rPr>
          <w:rFonts w:eastAsiaTheme="minorHAnsi"/>
          <w:lang w:eastAsia="en-US"/>
        </w:rPr>
        <w:tab/>
        <w:t xml:space="preserve">Особенности склонения лично-указательных местоимений 3 лица. </w:t>
      </w:r>
    </w:p>
    <w:p w14:paraId="59A9B76D"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20.</w:t>
      </w:r>
      <w:r w:rsidRPr="005B1451">
        <w:rPr>
          <w:rFonts w:eastAsiaTheme="minorHAnsi"/>
          <w:lang w:eastAsia="en-US"/>
        </w:rPr>
        <w:tab/>
        <w:t xml:space="preserve">Лексико-грамматические разряды неличных местоимений: Особенности их склонения. </w:t>
      </w:r>
    </w:p>
    <w:p w14:paraId="5EEEBF31"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21.</w:t>
      </w:r>
      <w:r w:rsidRPr="005B1451">
        <w:rPr>
          <w:rFonts w:eastAsiaTheme="minorHAnsi"/>
          <w:caps/>
          <w:lang w:eastAsia="en-US"/>
        </w:rPr>
        <w:tab/>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14:paraId="0829988A"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22.</w:t>
      </w:r>
      <w:r w:rsidRPr="005B1451">
        <w:rPr>
          <w:rFonts w:eastAsiaTheme="minorHAnsi"/>
          <w:lang w:eastAsia="en-US"/>
        </w:rPr>
        <w:tab/>
        <w:t xml:space="preserve">Имя прилагательное как часть речи. Лексико-грамматические разряды прилагательных. </w:t>
      </w:r>
    </w:p>
    <w:p w14:paraId="3ECDA287"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23.</w:t>
      </w:r>
      <w:r w:rsidRPr="005B1451">
        <w:rPr>
          <w:rFonts w:eastAsiaTheme="minorHAnsi"/>
          <w:caps/>
          <w:lang w:eastAsia="en-US"/>
        </w:rPr>
        <w:tab/>
        <w:t>к</w:t>
      </w:r>
      <w:r w:rsidRPr="005B1451">
        <w:rPr>
          <w:rFonts w:eastAsiaTheme="minorHAnsi"/>
          <w:lang w:eastAsia="en-US"/>
        </w:rPr>
        <w:t xml:space="preserve">раткие прилагательные в церковнославянском языке в отличие от современного русского языка. Склонение кратких прилагательных. </w:t>
      </w:r>
    </w:p>
    <w:p w14:paraId="71E0D7F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24.</w:t>
      </w:r>
      <w:r w:rsidRPr="005B1451">
        <w:rPr>
          <w:rFonts w:eastAsiaTheme="minorHAnsi"/>
          <w:caps/>
          <w:lang w:eastAsia="en-US"/>
        </w:rPr>
        <w:tab/>
        <w:t>с</w:t>
      </w:r>
      <w:r w:rsidRPr="005B1451">
        <w:rPr>
          <w:rFonts w:eastAsiaTheme="minorHAnsi"/>
          <w:lang w:eastAsia="en-US"/>
        </w:rPr>
        <w:t xml:space="preserve">ловоизменительные особенности полных прилагательных. </w:t>
      </w:r>
    </w:p>
    <w:p w14:paraId="59C98D59"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25.</w:t>
      </w:r>
      <w:r w:rsidRPr="005B1451">
        <w:rPr>
          <w:rFonts w:eastAsiaTheme="minorHAnsi"/>
          <w:lang w:eastAsia="en-US"/>
        </w:rPr>
        <w:tab/>
        <w:t xml:space="preserve">Степени сравнения церковнославянских </w:t>
      </w:r>
      <w:proofErr w:type="spellStart"/>
      <w:r w:rsidRPr="005B1451">
        <w:rPr>
          <w:rFonts w:eastAsiaTheme="minorHAnsi"/>
          <w:lang w:eastAsia="en-US"/>
        </w:rPr>
        <w:t>имен</w:t>
      </w:r>
      <w:proofErr w:type="spellEnd"/>
      <w:r w:rsidRPr="005B1451">
        <w:rPr>
          <w:rFonts w:eastAsiaTheme="minorHAnsi"/>
          <w:lang w:eastAsia="en-US"/>
        </w:rPr>
        <w:t xml:space="preserve"> прилагательных. </w:t>
      </w:r>
    </w:p>
    <w:p w14:paraId="244063C7"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26.</w:t>
      </w:r>
      <w:r w:rsidRPr="005B1451">
        <w:rPr>
          <w:rFonts w:eastAsiaTheme="minorHAnsi"/>
          <w:caps/>
          <w:lang w:eastAsia="en-US"/>
        </w:rPr>
        <w:tab/>
        <w:t>Ч</w:t>
      </w:r>
      <w:r w:rsidRPr="005B1451">
        <w:rPr>
          <w:rFonts w:eastAsiaTheme="minorHAnsi"/>
          <w:lang w:eastAsia="en-US"/>
        </w:rPr>
        <w:t>ередование согласных в основах существительных, местоимений, прилагательных.</w:t>
      </w:r>
    </w:p>
    <w:p w14:paraId="554097F7"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27.</w:t>
      </w:r>
      <w:r w:rsidRPr="005B1451">
        <w:rPr>
          <w:rFonts w:eastAsiaTheme="minorHAnsi"/>
          <w:lang w:eastAsia="en-US"/>
        </w:rPr>
        <w:tab/>
        <w:t xml:space="preserve"> Расподобление одинаково звучащих форм существительных, местоимений, прилагательных с помощью дублетных букв и диакритических знаков. </w:t>
      </w:r>
    </w:p>
    <w:p w14:paraId="2A12D44B"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28.</w:t>
      </w:r>
      <w:r w:rsidRPr="005B1451">
        <w:rPr>
          <w:rFonts w:eastAsiaTheme="minorHAnsi"/>
          <w:lang w:eastAsia="en-US"/>
        </w:rPr>
        <w:tab/>
        <w:t xml:space="preserve">Числительное как часть речи. Позднее формирование </w:t>
      </w:r>
      <w:proofErr w:type="spellStart"/>
      <w:r w:rsidRPr="005B1451">
        <w:rPr>
          <w:rFonts w:eastAsiaTheme="minorHAnsi"/>
          <w:lang w:eastAsia="en-US"/>
        </w:rPr>
        <w:t>имен</w:t>
      </w:r>
      <w:proofErr w:type="spellEnd"/>
      <w:r w:rsidRPr="005B1451">
        <w:rPr>
          <w:rFonts w:eastAsiaTheme="minorHAnsi"/>
          <w:lang w:eastAsia="en-US"/>
        </w:rPr>
        <w:t xml:space="preserve"> числительных как обособленной части речи. Слова, обозначавшие числа. Лексико-грамматические и структурные разряды числительных Типы склонения числительных. Формоизменение и особенности сочетаемости разных групп названий чисел. </w:t>
      </w:r>
    </w:p>
    <w:p w14:paraId="2F671ADD" w14:textId="77777777" w:rsidR="0014044D" w:rsidRPr="005B1451" w:rsidRDefault="0014044D" w:rsidP="005B1451">
      <w:pPr>
        <w:tabs>
          <w:tab w:val="left" w:pos="0"/>
        </w:tabs>
        <w:autoSpaceDE w:val="0"/>
        <w:autoSpaceDN w:val="0"/>
        <w:adjustRightInd w:val="0"/>
        <w:jc w:val="both"/>
        <w:rPr>
          <w:rFonts w:eastAsiaTheme="minorHAnsi"/>
          <w:u w:val="single"/>
          <w:lang w:eastAsia="en-US"/>
        </w:rPr>
      </w:pPr>
      <w:r w:rsidRPr="005B1451">
        <w:rPr>
          <w:rFonts w:eastAsiaTheme="minorHAnsi"/>
          <w:u w:val="single"/>
          <w:lang w:eastAsia="en-US"/>
        </w:rPr>
        <w:t>Вопросы к экзамену:</w:t>
      </w:r>
    </w:p>
    <w:p w14:paraId="217E4D0E" w14:textId="77777777" w:rsidR="00D921EC" w:rsidRPr="005B1451" w:rsidRDefault="0014044D"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 xml:space="preserve">29.    </w:t>
      </w:r>
      <w:r w:rsidR="00D921EC" w:rsidRPr="005B1451">
        <w:rPr>
          <w:rFonts w:eastAsiaTheme="minorHAnsi"/>
          <w:caps/>
          <w:lang w:eastAsia="en-US"/>
        </w:rPr>
        <w:t>Г</w:t>
      </w:r>
      <w:r w:rsidR="00D921EC" w:rsidRPr="005B1451">
        <w:rPr>
          <w:rFonts w:eastAsiaTheme="minorHAnsi"/>
          <w:lang w:eastAsia="en-US"/>
        </w:rPr>
        <w:t>лагол как часть речи.</w:t>
      </w:r>
      <w:r w:rsidR="00D921EC" w:rsidRPr="005B1451">
        <w:rPr>
          <w:rFonts w:eastAsiaTheme="minorHAnsi"/>
          <w:caps/>
          <w:lang w:eastAsia="en-US"/>
        </w:rPr>
        <w:t xml:space="preserve"> </w:t>
      </w:r>
      <w:r w:rsidR="00D921EC" w:rsidRPr="005B1451">
        <w:rPr>
          <w:rFonts w:eastAsiaTheme="minorHAnsi"/>
          <w:lang w:eastAsia="en-US"/>
        </w:rPr>
        <w:t xml:space="preserve">Основные грамматические признаки церковнославянского глагола. Формообразующие основы у глагола. </w:t>
      </w:r>
    </w:p>
    <w:p w14:paraId="055ED17B"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30.</w:t>
      </w:r>
      <w:r w:rsidRPr="005B1451">
        <w:rPr>
          <w:rFonts w:eastAsiaTheme="minorHAnsi"/>
          <w:lang w:eastAsia="en-US"/>
        </w:rPr>
        <w:tab/>
        <w:t xml:space="preserve"> Настоящее время. Изменение глаголов по I и II спряжениям: окончания и чередования. Разноспрягаемые глаголы в церковнославянском языке. </w:t>
      </w:r>
    </w:p>
    <w:p w14:paraId="2197026C"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lastRenderedPageBreak/>
        <w:t>31.</w:t>
      </w:r>
      <w:r w:rsidRPr="005B1451">
        <w:rPr>
          <w:rFonts w:eastAsiaTheme="minorHAnsi"/>
          <w:caps/>
          <w:lang w:eastAsia="en-US"/>
        </w:rPr>
        <w:tab/>
        <w:t>н</w:t>
      </w:r>
      <w:r w:rsidRPr="005B1451">
        <w:rPr>
          <w:rFonts w:eastAsiaTheme="minorHAnsi"/>
          <w:lang w:eastAsia="en-US"/>
        </w:rPr>
        <w:t>етематические (архаические) глаголы. Система форм глагола</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и их функционирование в церковнославянских текстах. </w:t>
      </w:r>
    </w:p>
    <w:p w14:paraId="3944BF8D"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32.</w:t>
      </w:r>
      <w:r w:rsidRPr="005B1451">
        <w:rPr>
          <w:rFonts w:eastAsiaTheme="minorHAnsi"/>
          <w:lang w:eastAsia="en-US"/>
        </w:rPr>
        <w:tab/>
        <w:t xml:space="preserve">Система будущих </w:t>
      </w:r>
      <w:proofErr w:type="spellStart"/>
      <w:r w:rsidRPr="005B1451">
        <w:rPr>
          <w:rFonts w:eastAsiaTheme="minorHAnsi"/>
          <w:lang w:eastAsia="en-US"/>
        </w:rPr>
        <w:t>времен</w:t>
      </w:r>
      <w:proofErr w:type="spellEnd"/>
      <w:r w:rsidRPr="005B1451">
        <w:rPr>
          <w:rFonts w:eastAsiaTheme="minorHAnsi"/>
          <w:lang w:eastAsia="en-US"/>
        </w:rPr>
        <w:t>. Будущее простое. Будущее сложное (составное).</w:t>
      </w:r>
    </w:p>
    <w:p w14:paraId="1D7567A8"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33.</w:t>
      </w:r>
      <w:r w:rsidRPr="005B1451">
        <w:rPr>
          <w:rFonts w:eastAsiaTheme="minorHAnsi"/>
          <w:lang w:eastAsia="en-US"/>
        </w:rPr>
        <w:tab/>
        <w:t xml:space="preserve">Система прошедших </w:t>
      </w:r>
      <w:proofErr w:type="spellStart"/>
      <w:r w:rsidRPr="005B1451">
        <w:rPr>
          <w:rFonts w:eastAsiaTheme="minorHAnsi"/>
          <w:lang w:eastAsia="en-US"/>
        </w:rPr>
        <w:t>времен</w:t>
      </w:r>
      <w:proofErr w:type="spellEnd"/>
      <w:r w:rsidRPr="005B1451">
        <w:rPr>
          <w:rFonts w:eastAsiaTheme="minorHAnsi"/>
          <w:lang w:eastAsia="en-US"/>
        </w:rPr>
        <w:t xml:space="preserve"> в церковнославянском языке по сравнению с современным русским языком.</w:t>
      </w:r>
      <w:r w:rsidRPr="005B1451">
        <w:rPr>
          <w:rFonts w:eastAsiaTheme="minorHAnsi"/>
          <w:caps/>
          <w:lang w:eastAsia="en-US"/>
        </w:rPr>
        <w:t xml:space="preserve"> </w:t>
      </w:r>
      <w:r w:rsidRPr="005B1451">
        <w:rPr>
          <w:rFonts w:eastAsiaTheme="minorHAnsi"/>
          <w:lang w:eastAsia="en-US"/>
        </w:rPr>
        <w:t xml:space="preserve">Понятие об </w:t>
      </w:r>
      <w:proofErr w:type="spellStart"/>
      <w:r w:rsidRPr="005B1451">
        <w:rPr>
          <w:rFonts w:eastAsiaTheme="minorHAnsi"/>
          <w:lang w:eastAsia="en-US"/>
        </w:rPr>
        <w:t>элевом</w:t>
      </w:r>
      <w:proofErr w:type="spellEnd"/>
      <w:r w:rsidRPr="005B1451">
        <w:rPr>
          <w:rFonts w:eastAsiaTheme="minorHAnsi"/>
          <w:lang w:eastAsia="en-US"/>
        </w:rPr>
        <w:t xml:space="preserve"> причастии (действительном причастии прошедшего времени с суффиксом -</w:t>
      </w:r>
      <w:r w:rsidRPr="005B1451">
        <w:rPr>
          <w:rFonts w:eastAsiaTheme="minorHAnsi"/>
          <w:i/>
          <w:iCs/>
          <w:lang w:eastAsia="en-US"/>
        </w:rPr>
        <w:t>л</w:t>
      </w:r>
      <w:r w:rsidRPr="005B1451">
        <w:rPr>
          <w:rFonts w:eastAsiaTheme="minorHAnsi"/>
          <w:lang w:eastAsia="en-US"/>
        </w:rPr>
        <w:t xml:space="preserve">-). </w:t>
      </w:r>
    </w:p>
    <w:p w14:paraId="3C164CEE"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34.</w:t>
      </w:r>
      <w:r w:rsidRPr="005B1451">
        <w:rPr>
          <w:rFonts w:eastAsiaTheme="minorHAnsi"/>
          <w:lang w:eastAsia="en-US"/>
        </w:rPr>
        <w:tab/>
        <w:t>Аорист: грамматическое значение, типология, спряжение, чередования.</w:t>
      </w:r>
    </w:p>
    <w:p w14:paraId="3E922971"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35.</w:t>
      </w:r>
      <w:r w:rsidRPr="005B1451">
        <w:rPr>
          <w:rFonts w:eastAsiaTheme="minorHAnsi"/>
          <w:lang w:eastAsia="en-US"/>
        </w:rPr>
        <w:tab/>
        <w:t xml:space="preserve">Имперфект: грамматическое значение, спряжение, чередования. </w:t>
      </w:r>
    </w:p>
    <w:p w14:paraId="084CABDF"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36.</w:t>
      </w:r>
      <w:r w:rsidRPr="005B1451">
        <w:rPr>
          <w:rFonts w:eastAsiaTheme="minorHAnsi"/>
          <w:lang w:eastAsia="en-US"/>
        </w:rPr>
        <w:tab/>
        <w:t>Перфект: грамматическое значение, структура, изменение.</w:t>
      </w:r>
    </w:p>
    <w:p w14:paraId="006A38FF"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37.</w:t>
      </w:r>
      <w:r w:rsidRPr="005B1451">
        <w:rPr>
          <w:rFonts w:eastAsiaTheme="minorHAnsi"/>
          <w:lang w:eastAsia="en-US"/>
        </w:rPr>
        <w:tab/>
        <w:t>Плюсквамперфект: грамматическое значение, структура, изменение.</w:t>
      </w:r>
    </w:p>
    <w:p w14:paraId="06193DD8"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38.</w:t>
      </w:r>
      <w:r w:rsidRPr="005B1451">
        <w:rPr>
          <w:rFonts w:eastAsiaTheme="minorHAnsi"/>
          <w:lang w:eastAsia="en-US"/>
        </w:rPr>
        <w:tab/>
        <w:t xml:space="preserve">Сослагательное наклонение: основные оттенки грамматического значения, структура, изменение. </w:t>
      </w:r>
    </w:p>
    <w:p w14:paraId="11664B95"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39.</w:t>
      </w:r>
      <w:r w:rsidRPr="005B1451">
        <w:rPr>
          <w:rFonts w:eastAsiaTheme="minorHAnsi"/>
          <w:lang w:eastAsia="en-US"/>
        </w:rPr>
        <w:tab/>
        <w:t xml:space="preserve">Повелительное наклонение: образование (основы, суффиксы и окончания), чередование. Специфика форм повелительного наклонения у нетематических глаголов. </w:t>
      </w:r>
    </w:p>
    <w:p w14:paraId="1C6E5660"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40.</w:t>
      </w:r>
      <w:r w:rsidRPr="005B1451">
        <w:rPr>
          <w:rFonts w:eastAsiaTheme="minorHAnsi"/>
          <w:lang w:eastAsia="en-US"/>
        </w:rPr>
        <w:tab/>
        <w:t>Сочетание форм настоящего (будущего простого) времени с частицей</w:t>
      </w:r>
      <w:r w:rsidRPr="005B1451">
        <w:rPr>
          <w:rFonts w:eastAsiaTheme="minorHAnsi"/>
          <w:i/>
          <w:iCs/>
          <w:lang w:eastAsia="en-US"/>
        </w:rPr>
        <w:t xml:space="preserve"> да </w:t>
      </w:r>
      <w:r w:rsidRPr="005B1451">
        <w:rPr>
          <w:rFonts w:eastAsiaTheme="minorHAnsi"/>
          <w:lang w:eastAsia="en-US"/>
        </w:rPr>
        <w:t xml:space="preserve">в церковнославянском языке: грамматический статус и способы перевода. Желательное наклонение в церковнославянском языке. </w:t>
      </w:r>
    </w:p>
    <w:p w14:paraId="4FF460C5"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41.</w:t>
      </w:r>
      <w:r w:rsidRPr="005B1451">
        <w:rPr>
          <w:rFonts w:eastAsiaTheme="minorHAnsi"/>
          <w:caps/>
          <w:lang w:eastAsia="en-US"/>
        </w:rPr>
        <w:tab/>
        <w:t>п</w:t>
      </w:r>
      <w:r w:rsidRPr="005B1451">
        <w:rPr>
          <w:rFonts w:eastAsiaTheme="minorHAnsi"/>
          <w:lang w:eastAsia="en-US"/>
        </w:rPr>
        <w:t xml:space="preserve">ричастие: свойства прилагательных и глаголов. Состав причастных форм. Действительные причастия настоящего времени: основы, распределение суффиксов. </w:t>
      </w:r>
    </w:p>
    <w:p w14:paraId="6D3144F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42.</w:t>
      </w:r>
      <w:r w:rsidRPr="005B1451">
        <w:rPr>
          <w:rFonts w:eastAsiaTheme="minorHAnsi"/>
          <w:lang w:eastAsia="en-US"/>
        </w:rPr>
        <w:tab/>
        <w:t xml:space="preserve">Действительные причастия прошедшего времени: основы, распределение суффиксов, чередование. </w:t>
      </w:r>
    </w:p>
    <w:p w14:paraId="162F00E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43.</w:t>
      </w:r>
      <w:r w:rsidRPr="005B1451">
        <w:rPr>
          <w:rFonts w:eastAsiaTheme="minorHAnsi"/>
          <w:lang w:eastAsia="en-US"/>
        </w:rPr>
        <w:tab/>
        <w:t xml:space="preserve"> Изменение кратких и полных форм действительных причастий.</w:t>
      </w:r>
    </w:p>
    <w:p w14:paraId="2441B971"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44.</w:t>
      </w:r>
      <w:r w:rsidRPr="005B1451">
        <w:rPr>
          <w:rFonts w:eastAsiaTheme="minorHAnsi"/>
          <w:lang w:eastAsia="en-US"/>
        </w:rPr>
        <w:tab/>
        <w:t xml:space="preserve">Страдательные причастия настоящего времени: образование, расподобление одинаково звучащих глагольных форм. </w:t>
      </w:r>
    </w:p>
    <w:p w14:paraId="0873E7A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45.</w:t>
      </w:r>
      <w:r w:rsidRPr="005B1451">
        <w:rPr>
          <w:rFonts w:eastAsiaTheme="minorHAnsi"/>
          <w:lang w:eastAsia="en-US"/>
        </w:rPr>
        <w:tab/>
        <w:t xml:space="preserve">Страдательные причастия прошедшего времени: образование, чередование. </w:t>
      </w:r>
    </w:p>
    <w:p w14:paraId="618A2BE8"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46.</w:t>
      </w:r>
      <w:r w:rsidRPr="005B1451">
        <w:rPr>
          <w:rFonts w:eastAsiaTheme="minorHAnsi"/>
          <w:lang w:eastAsia="en-US"/>
        </w:rPr>
        <w:tab/>
        <w:t xml:space="preserve">Склонение кратких и полных форм страдательных причастий. </w:t>
      </w:r>
    </w:p>
    <w:p w14:paraId="0CC35F5E"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47.</w:t>
      </w:r>
      <w:r w:rsidRPr="005B1451">
        <w:rPr>
          <w:rFonts w:eastAsiaTheme="minorHAnsi"/>
          <w:lang w:eastAsia="en-US"/>
        </w:rPr>
        <w:tab/>
        <w:t>Наречие как часть речи. Основные лексико-грамматические разряды наречий. Орфография церковнославянских наречий.</w:t>
      </w:r>
    </w:p>
    <w:p w14:paraId="3E2E44D5"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48.</w:t>
      </w:r>
      <w:r w:rsidRPr="005B1451">
        <w:rPr>
          <w:rFonts w:eastAsiaTheme="minorHAnsi"/>
          <w:lang w:eastAsia="en-US"/>
        </w:rPr>
        <w:tab/>
        <w:t xml:space="preserve">Понятие о служебных частях речи (предлогах, частицах, союзах). </w:t>
      </w:r>
      <w:r w:rsidRPr="005B1451">
        <w:rPr>
          <w:rFonts w:eastAsiaTheme="minorHAnsi"/>
          <w:caps/>
          <w:lang w:eastAsia="en-US"/>
        </w:rPr>
        <w:t>н</w:t>
      </w:r>
      <w:r w:rsidRPr="005B1451">
        <w:rPr>
          <w:rFonts w:eastAsiaTheme="minorHAnsi"/>
          <w:lang w:eastAsia="en-US"/>
        </w:rPr>
        <w:t xml:space="preserve">едостаточная </w:t>
      </w:r>
      <w:proofErr w:type="spellStart"/>
      <w:r w:rsidRPr="005B1451">
        <w:rPr>
          <w:rFonts w:eastAsiaTheme="minorHAnsi"/>
          <w:lang w:eastAsia="en-US"/>
        </w:rPr>
        <w:t>расчлененность</w:t>
      </w:r>
      <w:proofErr w:type="spellEnd"/>
      <w:r w:rsidRPr="005B1451">
        <w:rPr>
          <w:rFonts w:eastAsiaTheme="minorHAnsi"/>
          <w:lang w:eastAsia="en-US"/>
        </w:rPr>
        <w:t xml:space="preserve"> грамматических свойств служебных частей речи в церковнославянском языке. </w:t>
      </w:r>
    </w:p>
    <w:p w14:paraId="10137540"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49.</w:t>
      </w:r>
      <w:r w:rsidRPr="005B1451">
        <w:rPr>
          <w:rFonts w:eastAsiaTheme="minorHAnsi"/>
          <w:lang w:eastAsia="en-US"/>
        </w:rPr>
        <w:tab/>
        <w:t xml:space="preserve">Слово </w:t>
      </w:r>
      <w:r w:rsidRPr="005B1451">
        <w:rPr>
          <w:rFonts w:eastAsiaTheme="minorHAnsi"/>
          <w:i/>
          <w:iCs/>
          <w:lang w:eastAsia="en-US"/>
        </w:rPr>
        <w:t>яко</w:t>
      </w:r>
      <w:r w:rsidRPr="005B1451">
        <w:rPr>
          <w:rFonts w:eastAsiaTheme="minorHAnsi"/>
          <w:lang w:eastAsia="en-US"/>
        </w:rPr>
        <w:t xml:space="preserve"> в церковнославянских текстах. </w:t>
      </w:r>
    </w:p>
    <w:p w14:paraId="5585D1DE"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50.</w:t>
      </w:r>
      <w:r w:rsidRPr="005B1451">
        <w:rPr>
          <w:rFonts w:eastAsiaTheme="minorHAnsi"/>
          <w:lang w:eastAsia="en-US"/>
        </w:rPr>
        <w:tab/>
        <w:t xml:space="preserve"> Церковнославянские междометия. </w:t>
      </w:r>
    </w:p>
    <w:p w14:paraId="09D125A4"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51.</w:t>
      </w:r>
      <w:r w:rsidRPr="005B1451">
        <w:rPr>
          <w:rFonts w:eastAsiaTheme="minorHAnsi"/>
          <w:lang w:eastAsia="en-US"/>
        </w:rPr>
        <w:tab/>
        <w:t xml:space="preserve">Специфика церковнославянского синтаксиса. </w:t>
      </w: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церковнославянском языке. </w:t>
      </w:r>
    </w:p>
    <w:p w14:paraId="379DBEF3"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52.</w:t>
      </w:r>
      <w:r w:rsidRPr="005B1451">
        <w:rPr>
          <w:rFonts w:eastAsiaTheme="minorHAnsi"/>
          <w:lang w:eastAsia="en-US"/>
        </w:rPr>
        <w:tab/>
        <w:t>Выражение отрицания в церковнославянском языке. Одиночное отрицание.</w:t>
      </w:r>
    </w:p>
    <w:p w14:paraId="39B336DC"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lastRenderedPageBreak/>
        <w:t>53.</w:t>
      </w:r>
      <w:r w:rsidRPr="005B1451">
        <w:rPr>
          <w:rFonts w:eastAsiaTheme="minorHAnsi"/>
          <w:lang w:eastAsia="en-US"/>
        </w:rPr>
        <w:tab/>
        <w:t xml:space="preserve"> Конструкции с двойными падежами (именительным, винительным): структура и перевод. </w:t>
      </w:r>
    </w:p>
    <w:p w14:paraId="2B4C73CF"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54.</w:t>
      </w:r>
      <w:r w:rsidRPr="005B1451">
        <w:rPr>
          <w:rFonts w:eastAsiaTheme="minorHAnsi"/>
          <w:caps/>
          <w:lang w:eastAsia="en-US"/>
        </w:rPr>
        <w:tab/>
        <w:t>О</w:t>
      </w:r>
      <w:r w:rsidRPr="005B1451">
        <w:rPr>
          <w:rFonts w:eastAsiaTheme="minorHAnsi"/>
          <w:lang w:eastAsia="en-US"/>
        </w:rPr>
        <w:t xml:space="preserve">борот “дательный самостоятельный”: варианты структуры и перевода на русский язык. </w:t>
      </w:r>
    </w:p>
    <w:p w14:paraId="2F039688" w14:textId="77777777"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55.</w:t>
      </w:r>
      <w:r w:rsidRPr="005B1451">
        <w:rPr>
          <w:rFonts w:eastAsiaTheme="minorHAnsi"/>
          <w:lang w:eastAsia="en-US"/>
        </w:rPr>
        <w:tab/>
        <w:t>Употребление инфинитивов и конструкций с ними в церковнославянском языке: структура и возможности перевода.</w:t>
      </w:r>
    </w:p>
    <w:p w14:paraId="37B29A13" w14:textId="77777777" w:rsidR="009C5DE3"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56.</w:t>
      </w:r>
      <w:r w:rsidRPr="005B1451">
        <w:rPr>
          <w:rFonts w:eastAsiaTheme="minorHAnsi"/>
          <w:lang w:eastAsia="en-US"/>
        </w:rPr>
        <w:tab/>
        <w:t>Структура церковнославянской лексики. Проблема семантической интерпретации церковнославянской лексики. Однозначность и многозначность. Лексическое значение и контекст. Семантика церковнославянских слов в сопоставлении со словами современного русского языка.</w:t>
      </w:r>
    </w:p>
    <w:p w14:paraId="59CDAD5B" w14:textId="77777777" w:rsidR="0042438D" w:rsidRPr="005B1451" w:rsidRDefault="0042438D" w:rsidP="005B1451">
      <w:pPr>
        <w:pStyle w:val="2"/>
        <w:spacing w:before="0" w:line="276" w:lineRule="auto"/>
        <w:jc w:val="both"/>
        <w:rPr>
          <w:rFonts w:cs="Times New Roman"/>
          <w:sz w:val="24"/>
          <w:szCs w:val="24"/>
        </w:rPr>
      </w:pPr>
      <w:bookmarkStart w:id="39" w:name="_Toc473664511"/>
      <w:bookmarkStart w:id="40" w:name="_Toc473718089"/>
      <w:bookmarkStart w:id="41" w:name="_Toc473892890"/>
      <w:bookmarkStart w:id="42" w:name="_Toc474840599"/>
      <w:bookmarkStart w:id="43" w:name="_Toc54420853"/>
      <w:r w:rsidRPr="005B1451">
        <w:rPr>
          <w:rFonts w:cs="Times New Roman"/>
          <w:sz w:val="24"/>
          <w:szCs w:val="24"/>
        </w:rPr>
        <w:t>Критерии оценивания основного этапа освоения компетенции</w:t>
      </w:r>
      <w:bookmarkEnd w:id="39"/>
      <w:bookmarkEnd w:id="40"/>
      <w:bookmarkEnd w:id="41"/>
      <w:bookmarkEnd w:id="42"/>
      <w:bookmarkEnd w:id="43"/>
    </w:p>
    <w:p w14:paraId="42806FD3" w14:textId="77777777" w:rsidR="0042438D" w:rsidRPr="005B1451" w:rsidRDefault="0042438D" w:rsidP="005B1451">
      <w:pPr>
        <w:jc w:val="both"/>
      </w:pPr>
      <w:r w:rsidRPr="005B1451">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544EBD7B" w14:textId="77777777" w:rsidR="0042438D" w:rsidRPr="005B1451" w:rsidRDefault="0042438D" w:rsidP="005B1451">
      <w:pPr>
        <w:pStyle w:val="3"/>
        <w:spacing w:line="276" w:lineRule="auto"/>
        <w:ind w:left="0"/>
      </w:pPr>
      <w:bookmarkStart w:id="44" w:name="_Toc473664512"/>
      <w:bookmarkStart w:id="45" w:name="_Toc473718090"/>
      <w:bookmarkStart w:id="46" w:name="_Toc473892891"/>
      <w:bookmarkStart w:id="47" w:name="_Toc474840600"/>
      <w:bookmarkStart w:id="48" w:name="_Toc54420854"/>
      <w:r w:rsidRPr="005B1451">
        <w:t>Критерии оценивания устных опросов</w:t>
      </w:r>
      <w:bookmarkEnd w:id="44"/>
      <w:bookmarkEnd w:id="45"/>
      <w:bookmarkEnd w:id="46"/>
      <w:bookmarkEnd w:id="47"/>
      <w:bookmarkEnd w:id="48"/>
    </w:p>
    <w:p w14:paraId="6BC7EAA0" w14:textId="77777777" w:rsidR="0042438D" w:rsidRPr="005B1451" w:rsidRDefault="0042438D" w:rsidP="005B1451">
      <w:pPr>
        <w:jc w:val="both"/>
        <w:rPr>
          <w:bCs/>
          <w:i/>
        </w:rPr>
      </w:pPr>
      <w:bookmarkStart w:id="49" w:name="_Toc473664513"/>
      <w:bookmarkStart w:id="50" w:name="_Toc473718091"/>
      <w:r w:rsidRPr="005B1451">
        <w:rPr>
          <w:bCs/>
          <w:i/>
        </w:rPr>
        <w:t>Критерии оценивания устных опросов разнятся в зависимости от содержания задания. В общем виде они могут быть представлены:</w:t>
      </w:r>
    </w:p>
    <w:p w14:paraId="6F80FF3F" w14:textId="77777777" w:rsidR="0042438D" w:rsidRPr="005B1451" w:rsidRDefault="0042438D" w:rsidP="005B1451">
      <w:pPr>
        <w:jc w:val="both"/>
        <w:rPr>
          <w:bCs/>
        </w:rPr>
      </w:pPr>
      <w:r w:rsidRPr="005B1451">
        <w:rPr>
          <w:bCs/>
        </w:rPr>
        <w:t xml:space="preserve">- полнотой раскрытия темы вопроса (охвачен весь заявленный период, обозначены все значимые течения и фигуры и т.п.); </w:t>
      </w:r>
    </w:p>
    <w:p w14:paraId="42CD0F4B" w14:textId="77777777" w:rsidR="0042438D" w:rsidRPr="005B1451" w:rsidRDefault="0042438D" w:rsidP="005B1451">
      <w:pPr>
        <w:jc w:val="both"/>
        <w:rPr>
          <w:bCs/>
        </w:rPr>
      </w:pPr>
      <w:r w:rsidRPr="005B1451">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4FD09061" w14:textId="77777777" w:rsidR="0042438D" w:rsidRPr="005B1451" w:rsidRDefault="0042438D" w:rsidP="005B1451">
      <w:pPr>
        <w:jc w:val="both"/>
        <w:rPr>
          <w:bCs/>
        </w:rPr>
      </w:pPr>
      <w:r w:rsidRPr="005B1451">
        <w:rPr>
          <w:bCs/>
        </w:rPr>
        <w:t>- указанием на проблемные (и, возможно, дискуссионные) моменты, наличествующие в обсуждаемой тематике.</w:t>
      </w:r>
    </w:p>
    <w:p w14:paraId="0F3FB4CE" w14:textId="77777777" w:rsidR="0042438D" w:rsidRPr="005B1451" w:rsidRDefault="0042438D" w:rsidP="005B1451">
      <w:pPr>
        <w:jc w:val="both"/>
        <w:rPr>
          <w:bCs/>
        </w:rPr>
      </w:pPr>
      <w:r w:rsidRPr="005B1451">
        <w:rPr>
          <w:bCs/>
        </w:rPr>
        <w:t xml:space="preserve">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w:t>
      </w:r>
      <w:proofErr w:type="spellStart"/>
      <w:r w:rsidRPr="005B1451">
        <w:rPr>
          <w:bCs/>
        </w:rPr>
        <w:t>трех</w:t>
      </w:r>
      <w:proofErr w:type="spellEnd"/>
      <w:r w:rsidRPr="005B1451">
        <w:rPr>
          <w:bCs/>
        </w:rPr>
        <w:t xml:space="preserve"> и более – к оценке «5» («отлично»).</w:t>
      </w:r>
    </w:p>
    <w:p w14:paraId="1A07F4F7" w14:textId="77777777" w:rsidR="0042438D" w:rsidRPr="005B1451" w:rsidRDefault="0042438D" w:rsidP="005B1451">
      <w:pPr>
        <w:pStyle w:val="2"/>
        <w:spacing w:before="0" w:line="276" w:lineRule="auto"/>
        <w:jc w:val="both"/>
        <w:rPr>
          <w:rFonts w:cs="Times New Roman"/>
          <w:sz w:val="24"/>
          <w:szCs w:val="24"/>
        </w:rPr>
      </w:pPr>
      <w:bookmarkStart w:id="51" w:name="_Toc473892892"/>
      <w:bookmarkStart w:id="52" w:name="_Toc474840601"/>
      <w:bookmarkStart w:id="53" w:name="_Toc54420855"/>
      <w:r w:rsidRPr="005B1451">
        <w:rPr>
          <w:rFonts w:cs="Times New Roman"/>
          <w:sz w:val="24"/>
          <w:szCs w:val="24"/>
        </w:rPr>
        <w:t>Описание шкал оценивания основного этапа освоения компетенции</w:t>
      </w:r>
      <w:bookmarkEnd w:id="49"/>
      <w:bookmarkEnd w:id="50"/>
      <w:bookmarkEnd w:id="51"/>
      <w:bookmarkEnd w:id="52"/>
      <w:bookmarkEnd w:id="53"/>
    </w:p>
    <w:p w14:paraId="3E4D6F10" w14:textId="77777777" w:rsidR="0042438D" w:rsidRPr="005B1451" w:rsidRDefault="0042438D" w:rsidP="005B1451">
      <w:pPr>
        <w:jc w:val="both"/>
        <w:rPr>
          <w:bCs/>
        </w:rPr>
      </w:pPr>
      <w:r w:rsidRPr="005B1451">
        <w:rPr>
          <w:bCs/>
        </w:rPr>
        <w:t>Итоговая оценка по дисциплине, обеспечивающей освоение начального и основного эт</w:t>
      </w:r>
      <w:r w:rsidR="000D3257">
        <w:rPr>
          <w:bCs/>
        </w:rPr>
        <w:t>апа контролируемой компетенции,</w:t>
      </w:r>
      <w:r w:rsidRPr="005B1451">
        <w:rPr>
          <w:bCs/>
        </w:rPr>
        <w:t xml:space="preserve"> складывается из суммирования результатов контроля текущей успеваемости и промежуточной аттестации. В рамках </w:t>
      </w:r>
      <w:proofErr w:type="spellStart"/>
      <w:r w:rsidRPr="005B1451">
        <w:rPr>
          <w:bCs/>
        </w:rPr>
        <w:t>балльно</w:t>
      </w:r>
      <w:proofErr w:type="spellEnd"/>
      <w:r w:rsidRPr="005B1451">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w:t>
      </w:r>
      <w:proofErr w:type="spellStart"/>
      <w:r w:rsidRPr="005B1451">
        <w:rPr>
          <w:bCs/>
        </w:rPr>
        <w:t>зачета</w:t>
      </w:r>
      <w:proofErr w:type="spellEnd"/>
      <w:r w:rsidRPr="005B1451">
        <w:rPr>
          <w:bCs/>
        </w:rPr>
        <w:t xml:space="preserve"> или экзамена).</w:t>
      </w:r>
    </w:p>
    <w:p w14:paraId="3BAA8FA8" w14:textId="77777777" w:rsidR="0042438D" w:rsidRPr="005B1451" w:rsidRDefault="0042438D" w:rsidP="005B1451">
      <w:pPr>
        <w:jc w:val="both"/>
        <w:rPr>
          <w:bCs/>
        </w:rPr>
      </w:pPr>
      <w:r w:rsidRPr="005B1451">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5B1451">
        <w:t xml:space="preserve">по </w:t>
      </w:r>
      <w:proofErr w:type="spellStart"/>
      <w:r w:rsidRPr="005B1451">
        <w:t>балльно</w:t>
      </w:r>
      <w:proofErr w:type="spellEnd"/>
      <w:r w:rsidRPr="005B1451">
        <w:t>-рейтинговой системе.</w:t>
      </w:r>
    </w:p>
    <w:p w14:paraId="1955E784" w14:textId="77777777" w:rsidR="0042438D" w:rsidRPr="005B1451" w:rsidRDefault="0042438D" w:rsidP="005B1451">
      <w:pPr>
        <w:jc w:val="both"/>
        <w:rPr>
          <w:bCs/>
        </w:rPr>
      </w:pPr>
      <w:r w:rsidRPr="005B1451">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14:paraId="0F9F715F" w14:textId="77777777" w:rsidR="0042438D" w:rsidRPr="005B1451" w:rsidRDefault="0042438D" w:rsidP="005B1451">
      <w:pPr>
        <w:jc w:val="both"/>
        <w:rPr>
          <w:bCs/>
        </w:rPr>
      </w:pPr>
      <w:r w:rsidRPr="005B1451">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14:paraId="72CD08C0" w14:textId="77777777" w:rsidR="0042438D" w:rsidRPr="005B1451" w:rsidRDefault="0042438D" w:rsidP="005B1451">
      <w:pPr>
        <w:jc w:val="both"/>
        <w:rPr>
          <w:bCs/>
        </w:rPr>
      </w:pPr>
      <w:r w:rsidRPr="005B1451">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5B1451">
        <w:rPr>
          <w:bCs/>
        </w:rPr>
        <w:t>балльно</w:t>
      </w:r>
      <w:proofErr w:type="spellEnd"/>
      <w:r w:rsidRPr="005B1451">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42438D" w:rsidRPr="005B1451" w14:paraId="49E54FBE" w14:textId="77777777" w:rsidTr="0014044D">
        <w:tc>
          <w:tcPr>
            <w:tcW w:w="965" w:type="pct"/>
            <w:tcBorders>
              <w:top w:val="single" w:sz="4" w:space="0" w:color="auto"/>
              <w:left w:val="single" w:sz="4" w:space="0" w:color="auto"/>
              <w:bottom w:val="single" w:sz="4" w:space="0" w:color="auto"/>
              <w:right w:val="single" w:sz="4" w:space="0" w:color="auto"/>
            </w:tcBorders>
            <w:hideMark/>
          </w:tcPr>
          <w:p w14:paraId="3ED59347" w14:textId="77777777" w:rsidR="0042438D" w:rsidRPr="005B1451" w:rsidRDefault="0042438D" w:rsidP="005B1451">
            <w:pPr>
              <w:jc w:val="both"/>
              <w:rPr>
                <w:b/>
              </w:rPr>
            </w:pPr>
            <w:r w:rsidRPr="005B1451">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227FE96E" w14:textId="77777777" w:rsidR="0042438D" w:rsidRPr="005B1451" w:rsidRDefault="0042438D" w:rsidP="005B1451">
            <w:pPr>
              <w:jc w:val="both"/>
              <w:rPr>
                <w:b/>
              </w:rPr>
            </w:pPr>
            <w:r w:rsidRPr="005B1451">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202AE440" w14:textId="77777777" w:rsidR="0042438D" w:rsidRPr="005B1451" w:rsidRDefault="0042438D" w:rsidP="005B1451">
            <w:pPr>
              <w:jc w:val="both"/>
              <w:rPr>
                <w:b/>
              </w:rPr>
            </w:pPr>
            <w:r w:rsidRPr="005B1451">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28832313" w14:textId="77777777" w:rsidR="0042438D" w:rsidRPr="005B1451" w:rsidRDefault="0042438D" w:rsidP="005B1451">
            <w:pPr>
              <w:jc w:val="both"/>
              <w:rPr>
                <w:b/>
              </w:rPr>
            </w:pPr>
            <w:r w:rsidRPr="005B1451">
              <w:rPr>
                <w:b/>
              </w:rPr>
              <w:t>Итоговая оценка за дисциплину</w:t>
            </w:r>
          </w:p>
        </w:tc>
      </w:tr>
      <w:tr w:rsidR="0042438D" w:rsidRPr="005B1451" w14:paraId="177A8527" w14:textId="77777777" w:rsidTr="0014044D">
        <w:tc>
          <w:tcPr>
            <w:tcW w:w="965" w:type="pct"/>
            <w:tcBorders>
              <w:top w:val="single" w:sz="4" w:space="0" w:color="auto"/>
              <w:left w:val="single" w:sz="4" w:space="0" w:color="auto"/>
              <w:bottom w:val="single" w:sz="4" w:space="0" w:color="auto"/>
              <w:right w:val="single" w:sz="4" w:space="0" w:color="auto"/>
            </w:tcBorders>
            <w:hideMark/>
          </w:tcPr>
          <w:p w14:paraId="7D30FC91" w14:textId="77777777" w:rsidR="0042438D" w:rsidRPr="005B1451" w:rsidRDefault="0042438D" w:rsidP="005B1451">
            <w:pPr>
              <w:jc w:val="both"/>
            </w:pPr>
            <w:r w:rsidRPr="005B1451">
              <w:t>34-40</w:t>
            </w:r>
          </w:p>
        </w:tc>
        <w:tc>
          <w:tcPr>
            <w:tcW w:w="1203" w:type="pct"/>
            <w:tcBorders>
              <w:top w:val="single" w:sz="4" w:space="0" w:color="auto"/>
              <w:left w:val="single" w:sz="4" w:space="0" w:color="auto"/>
              <w:bottom w:val="single" w:sz="4" w:space="0" w:color="auto"/>
              <w:right w:val="single" w:sz="4" w:space="0" w:color="auto"/>
            </w:tcBorders>
            <w:hideMark/>
          </w:tcPr>
          <w:p w14:paraId="5B5650FE" w14:textId="77777777" w:rsidR="0042438D" w:rsidRPr="005B1451" w:rsidRDefault="0042438D" w:rsidP="005B1451">
            <w:pPr>
              <w:jc w:val="both"/>
            </w:pPr>
            <w:r w:rsidRPr="005B1451">
              <w:t>52 - 60</w:t>
            </w:r>
          </w:p>
        </w:tc>
        <w:tc>
          <w:tcPr>
            <w:tcW w:w="1179" w:type="pct"/>
            <w:tcBorders>
              <w:top w:val="single" w:sz="4" w:space="0" w:color="auto"/>
              <w:left w:val="single" w:sz="4" w:space="0" w:color="auto"/>
              <w:bottom w:val="single" w:sz="4" w:space="0" w:color="auto"/>
              <w:right w:val="single" w:sz="4" w:space="0" w:color="auto"/>
            </w:tcBorders>
            <w:hideMark/>
          </w:tcPr>
          <w:p w14:paraId="196E061B" w14:textId="77777777" w:rsidR="0042438D" w:rsidRPr="005B1451" w:rsidRDefault="0042438D" w:rsidP="005B1451">
            <w:pPr>
              <w:jc w:val="both"/>
            </w:pPr>
            <w:r w:rsidRPr="005B1451">
              <w:t>86-100</w:t>
            </w:r>
          </w:p>
        </w:tc>
        <w:tc>
          <w:tcPr>
            <w:tcW w:w="1652" w:type="pct"/>
            <w:tcBorders>
              <w:top w:val="single" w:sz="4" w:space="0" w:color="auto"/>
              <w:left w:val="single" w:sz="4" w:space="0" w:color="auto"/>
              <w:bottom w:val="single" w:sz="4" w:space="0" w:color="auto"/>
              <w:right w:val="single" w:sz="4" w:space="0" w:color="auto"/>
            </w:tcBorders>
            <w:hideMark/>
          </w:tcPr>
          <w:p w14:paraId="2CECE784" w14:textId="77777777" w:rsidR="0042438D" w:rsidRPr="005B1451" w:rsidRDefault="0042438D" w:rsidP="005B1451">
            <w:pPr>
              <w:jc w:val="both"/>
            </w:pPr>
            <w:r w:rsidRPr="005B1451">
              <w:rPr>
                <w:bCs/>
              </w:rPr>
              <w:t>«5» («отлично»)</w:t>
            </w:r>
          </w:p>
        </w:tc>
      </w:tr>
      <w:tr w:rsidR="0042438D" w:rsidRPr="005B1451" w14:paraId="7D70B87A" w14:textId="77777777" w:rsidTr="0014044D">
        <w:tc>
          <w:tcPr>
            <w:tcW w:w="965" w:type="pct"/>
            <w:tcBorders>
              <w:top w:val="single" w:sz="4" w:space="0" w:color="auto"/>
              <w:left w:val="single" w:sz="4" w:space="0" w:color="auto"/>
              <w:bottom w:val="single" w:sz="4" w:space="0" w:color="auto"/>
              <w:right w:val="single" w:sz="4" w:space="0" w:color="auto"/>
            </w:tcBorders>
            <w:hideMark/>
          </w:tcPr>
          <w:p w14:paraId="5252E69C" w14:textId="77777777" w:rsidR="0042438D" w:rsidRPr="005B1451" w:rsidRDefault="0042438D" w:rsidP="005B1451">
            <w:pPr>
              <w:jc w:val="both"/>
            </w:pPr>
            <w:r w:rsidRPr="005B1451">
              <w:t>28-34</w:t>
            </w:r>
          </w:p>
        </w:tc>
        <w:tc>
          <w:tcPr>
            <w:tcW w:w="1203" w:type="pct"/>
            <w:tcBorders>
              <w:top w:val="single" w:sz="4" w:space="0" w:color="auto"/>
              <w:left w:val="single" w:sz="4" w:space="0" w:color="auto"/>
              <w:bottom w:val="single" w:sz="4" w:space="0" w:color="auto"/>
              <w:right w:val="single" w:sz="4" w:space="0" w:color="auto"/>
            </w:tcBorders>
            <w:hideMark/>
          </w:tcPr>
          <w:p w14:paraId="5165C66A" w14:textId="77777777" w:rsidR="0042438D" w:rsidRPr="005B1451" w:rsidRDefault="0042438D" w:rsidP="005B1451">
            <w:pPr>
              <w:jc w:val="both"/>
            </w:pPr>
            <w:r w:rsidRPr="005B1451">
              <w:t>43-51</w:t>
            </w:r>
          </w:p>
        </w:tc>
        <w:tc>
          <w:tcPr>
            <w:tcW w:w="1179" w:type="pct"/>
            <w:tcBorders>
              <w:top w:val="single" w:sz="4" w:space="0" w:color="auto"/>
              <w:left w:val="single" w:sz="4" w:space="0" w:color="auto"/>
              <w:bottom w:val="single" w:sz="4" w:space="0" w:color="auto"/>
              <w:right w:val="single" w:sz="4" w:space="0" w:color="auto"/>
            </w:tcBorders>
            <w:hideMark/>
          </w:tcPr>
          <w:p w14:paraId="48799EE2" w14:textId="77777777" w:rsidR="0042438D" w:rsidRPr="005B1451" w:rsidRDefault="0042438D" w:rsidP="005B1451">
            <w:pPr>
              <w:jc w:val="both"/>
            </w:pPr>
            <w:r w:rsidRPr="005B1451">
              <w:t>71-85</w:t>
            </w:r>
          </w:p>
        </w:tc>
        <w:tc>
          <w:tcPr>
            <w:tcW w:w="1652" w:type="pct"/>
            <w:tcBorders>
              <w:top w:val="single" w:sz="4" w:space="0" w:color="auto"/>
              <w:left w:val="single" w:sz="4" w:space="0" w:color="auto"/>
              <w:bottom w:val="single" w:sz="4" w:space="0" w:color="auto"/>
              <w:right w:val="single" w:sz="4" w:space="0" w:color="auto"/>
            </w:tcBorders>
            <w:hideMark/>
          </w:tcPr>
          <w:p w14:paraId="7CD11DCA" w14:textId="77777777" w:rsidR="0042438D" w:rsidRPr="005B1451" w:rsidRDefault="0042438D" w:rsidP="005B1451">
            <w:pPr>
              <w:jc w:val="both"/>
            </w:pPr>
            <w:r w:rsidRPr="005B1451">
              <w:rPr>
                <w:bCs/>
              </w:rPr>
              <w:t>«4» («хорошо»)</w:t>
            </w:r>
          </w:p>
        </w:tc>
      </w:tr>
      <w:tr w:rsidR="0042438D" w:rsidRPr="005B1451" w14:paraId="6BEA94BF" w14:textId="77777777" w:rsidTr="0014044D">
        <w:tc>
          <w:tcPr>
            <w:tcW w:w="965" w:type="pct"/>
            <w:tcBorders>
              <w:top w:val="single" w:sz="4" w:space="0" w:color="auto"/>
              <w:left w:val="single" w:sz="4" w:space="0" w:color="auto"/>
              <w:bottom w:val="single" w:sz="4" w:space="0" w:color="auto"/>
              <w:right w:val="single" w:sz="4" w:space="0" w:color="auto"/>
            </w:tcBorders>
            <w:hideMark/>
          </w:tcPr>
          <w:p w14:paraId="68622850" w14:textId="77777777" w:rsidR="0042438D" w:rsidRPr="005B1451" w:rsidRDefault="0042438D" w:rsidP="005B1451">
            <w:pPr>
              <w:jc w:val="both"/>
            </w:pPr>
            <w:r w:rsidRPr="005B1451">
              <w:t>22-28</w:t>
            </w:r>
          </w:p>
        </w:tc>
        <w:tc>
          <w:tcPr>
            <w:tcW w:w="1203" w:type="pct"/>
            <w:tcBorders>
              <w:top w:val="single" w:sz="4" w:space="0" w:color="auto"/>
              <w:left w:val="single" w:sz="4" w:space="0" w:color="auto"/>
              <w:bottom w:val="single" w:sz="4" w:space="0" w:color="auto"/>
              <w:right w:val="single" w:sz="4" w:space="0" w:color="auto"/>
            </w:tcBorders>
            <w:hideMark/>
          </w:tcPr>
          <w:p w14:paraId="18B178FB" w14:textId="77777777" w:rsidR="0042438D" w:rsidRPr="005B1451" w:rsidRDefault="0042438D" w:rsidP="005B1451">
            <w:pPr>
              <w:jc w:val="both"/>
            </w:pPr>
            <w:r w:rsidRPr="005B1451">
              <w:t>34-42</w:t>
            </w:r>
          </w:p>
        </w:tc>
        <w:tc>
          <w:tcPr>
            <w:tcW w:w="1179" w:type="pct"/>
            <w:tcBorders>
              <w:top w:val="single" w:sz="4" w:space="0" w:color="auto"/>
              <w:left w:val="single" w:sz="4" w:space="0" w:color="auto"/>
              <w:bottom w:val="single" w:sz="4" w:space="0" w:color="auto"/>
              <w:right w:val="single" w:sz="4" w:space="0" w:color="auto"/>
            </w:tcBorders>
            <w:hideMark/>
          </w:tcPr>
          <w:p w14:paraId="6B7AE895" w14:textId="77777777" w:rsidR="0042438D" w:rsidRPr="005B1451" w:rsidRDefault="0042438D" w:rsidP="005B1451">
            <w:pPr>
              <w:jc w:val="both"/>
            </w:pPr>
            <w:r w:rsidRPr="005B1451">
              <w:t>56-70</w:t>
            </w:r>
          </w:p>
        </w:tc>
        <w:tc>
          <w:tcPr>
            <w:tcW w:w="1652" w:type="pct"/>
            <w:tcBorders>
              <w:top w:val="single" w:sz="4" w:space="0" w:color="auto"/>
              <w:left w:val="single" w:sz="4" w:space="0" w:color="auto"/>
              <w:bottom w:val="single" w:sz="4" w:space="0" w:color="auto"/>
              <w:right w:val="single" w:sz="4" w:space="0" w:color="auto"/>
            </w:tcBorders>
            <w:hideMark/>
          </w:tcPr>
          <w:p w14:paraId="65398D32" w14:textId="77777777" w:rsidR="0042438D" w:rsidRPr="005B1451" w:rsidRDefault="0042438D" w:rsidP="005B1451">
            <w:pPr>
              <w:jc w:val="both"/>
            </w:pPr>
            <w:r w:rsidRPr="005B1451">
              <w:rPr>
                <w:bCs/>
              </w:rPr>
              <w:t>«3» («удовлетворительно»)</w:t>
            </w:r>
          </w:p>
        </w:tc>
      </w:tr>
      <w:tr w:rsidR="0042438D" w:rsidRPr="005B1451" w14:paraId="7BADBFFE" w14:textId="77777777" w:rsidTr="0014044D">
        <w:tc>
          <w:tcPr>
            <w:tcW w:w="965" w:type="pct"/>
            <w:tcBorders>
              <w:top w:val="single" w:sz="4" w:space="0" w:color="auto"/>
              <w:left w:val="single" w:sz="4" w:space="0" w:color="auto"/>
              <w:bottom w:val="single" w:sz="4" w:space="0" w:color="auto"/>
              <w:right w:val="single" w:sz="4" w:space="0" w:color="auto"/>
            </w:tcBorders>
            <w:hideMark/>
          </w:tcPr>
          <w:p w14:paraId="21595E92" w14:textId="77777777" w:rsidR="0042438D" w:rsidRPr="005B1451" w:rsidRDefault="0042438D" w:rsidP="005B1451">
            <w:pPr>
              <w:jc w:val="both"/>
            </w:pPr>
            <w:r w:rsidRPr="005B1451">
              <w:t>0-22</w:t>
            </w:r>
          </w:p>
        </w:tc>
        <w:tc>
          <w:tcPr>
            <w:tcW w:w="1203" w:type="pct"/>
            <w:tcBorders>
              <w:top w:val="single" w:sz="4" w:space="0" w:color="auto"/>
              <w:left w:val="single" w:sz="4" w:space="0" w:color="auto"/>
              <w:bottom w:val="single" w:sz="4" w:space="0" w:color="auto"/>
              <w:right w:val="single" w:sz="4" w:space="0" w:color="auto"/>
            </w:tcBorders>
            <w:hideMark/>
          </w:tcPr>
          <w:p w14:paraId="7C8DD230" w14:textId="77777777" w:rsidR="0042438D" w:rsidRPr="005B1451" w:rsidRDefault="0042438D" w:rsidP="005B1451">
            <w:pPr>
              <w:jc w:val="both"/>
            </w:pPr>
            <w:r w:rsidRPr="005B1451">
              <w:t>0-33</w:t>
            </w:r>
          </w:p>
        </w:tc>
        <w:tc>
          <w:tcPr>
            <w:tcW w:w="1179" w:type="pct"/>
            <w:tcBorders>
              <w:top w:val="single" w:sz="4" w:space="0" w:color="auto"/>
              <w:left w:val="single" w:sz="4" w:space="0" w:color="auto"/>
              <w:bottom w:val="single" w:sz="4" w:space="0" w:color="auto"/>
              <w:right w:val="single" w:sz="4" w:space="0" w:color="auto"/>
            </w:tcBorders>
            <w:hideMark/>
          </w:tcPr>
          <w:p w14:paraId="67C582C2" w14:textId="77777777" w:rsidR="0042438D" w:rsidRPr="005B1451" w:rsidRDefault="0042438D" w:rsidP="005B1451">
            <w:pPr>
              <w:jc w:val="both"/>
            </w:pPr>
            <w:r w:rsidRPr="005B1451">
              <w:t>0-55</w:t>
            </w:r>
          </w:p>
        </w:tc>
        <w:tc>
          <w:tcPr>
            <w:tcW w:w="1652" w:type="pct"/>
            <w:tcBorders>
              <w:top w:val="single" w:sz="4" w:space="0" w:color="auto"/>
              <w:left w:val="single" w:sz="4" w:space="0" w:color="auto"/>
              <w:bottom w:val="single" w:sz="4" w:space="0" w:color="auto"/>
              <w:right w:val="single" w:sz="4" w:space="0" w:color="auto"/>
            </w:tcBorders>
            <w:hideMark/>
          </w:tcPr>
          <w:p w14:paraId="1F36281E" w14:textId="77777777" w:rsidR="0042438D" w:rsidRPr="005B1451" w:rsidRDefault="0042438D" w:rsidP="005B1451">
            <w:pPr>
              <w:jc w:val="both"/>
            </w:pPr>
            <w:r w:rsidRPr="005B1451">
              <w:rPr>
                <w:bCs/>
              </w:rPr>
              <w:t>«2» («неудовлетворительно»)</w:t>
            </w:r>
          </w:p>
        </w:tc>
      </w:tr>
    </w:tbl>
    <w:p w14:paraId="53AB5CD9" w14:textId="77777777" w:rsidR="0042438D" w:rsidRPr="005B1451" w:rsidRDefault="0042438D" w:rsidP="005B1451">
      <w:pPr>
        <w:pStyle w:val="2"/>
        <w:spacing w:before="0" w:line="276" w:lineRule="auto"/>
        <w:jc w:val="both"/>
        <w:rPr>
          <w:rFonts w:cs="Times New Roman"/>
          <w:sz w:val="24"/>
          <w:szCs w:val="24"/>
        </w:rPr>
      </w:pPr>
      <w:bookmarkStart w:id="54" w:name="_Toc473664514"/>
      <w:bookmarkStart w:id="55" w:name="_Toc473718092"/>
      <w:bookmarkStart w:id="56" w:name="_Toc473892893"/>
      <w:bookmarkStart w:id="57" w:name="_Toc474840602"/>
      <w:bookmarkStart w:id="58" w:name="_Toc54420856"/>
      <w:r w:rsidRPr="005B1451">
        <w:rPr>
          <w:rFonts w:cs="Times New Roman"/>
          <w:sz w:val="24"/>
          <w:szCs w:val="24"/>
        </w:rPr>
        <w:t>Средства оценивания</w:t>
      </w:r>
      <w:bookmarkEnd w:id="54"/>
      <w:bookmarkEnd w:id="55"/>
      <w:bookmarkEnd w:id="56"/>
      <w:bookmarkEnd w:id="57"/>
      <w:bookmarkEnd w:id="58"/>
      <w:r w:rsidRPr="005B1451">
        <w:rPr>
          <w:rFonts w:cs="Times New Roman"/>
          <w:sz w:val="24"/>
          <w:szCs w:val="24"/>
        </w:rPr>
        <w:t xml:space="preserve">  </w:t>
      </w:r>
    </w:p>
    <w:p w14:paraId="7015C81F" w14:textId="77777777" w:rsidR="0042438D" w:rsidRPr="005B1451" w:rsidRDefault="0042438D" w:rsidP="005B1451">
      <w:pPr>
        <w:jc w:val="both"/>
      </w:pPr>
      <w:r w:rsidRPr="005B1451">
        <w:t xml:space="preserve">В случае </w:t>
      </w:r>
      <w:r w:rsidRPr="005B1451">
        <w:rPr>
          <w:i/>
          <w:iCs/>
        </w:rPr>
        <w:t xml:space="preserve">недифференцированного контроля (в форме </w:t>
      </w:r>
      <w:proofErr w:type="spellStart"/>
      <w:r w:rsidRPr="005B1451">
        <w:rPr>
          <w:i/>
          <w:iCs/>
        </w:rPr>
        <w:t>зачета</w:t>
      </w:r>
      <w:proofErr w:type="spellEnd"/>
      <w:r w:rsidRPr="005B1451">
        <w:rPr>
          <w:i/>
          <w:iCs/>
        </w:rPr>
        <w:t>)</w:t>
      </w:r>
      <w:r w:rsidRPr="005B1451">
        <w:t xml:space="preserve"> необходимым и достаточным для </w:t>
      </w:r>
      <w:proofErr w:type="spellStart"/>
      <w:r w:rsidRPr="005B1451">
        <w:t>зачета</w:t>
      </w:r>
      <w:proofErr w:type="spellEnd"/>
      <w:r w:rsidRPr="005B1451">
        <w:t xml:space="preserve"> является один положительный критерий в заданиях промежуточной аттестации. В этом случае ответ обучающегося в </w:t>
      </w:r>
      <w:proofErr w:type="spellStart"/>
      <w:r w:rsidRPr="005B1451">
        <w:t>балльно</w:t>
      </w:r>
      <w:proofErr w:type="spellEnd"/>
      <w:r w:rsidRPr="005B1451">
        <w:t>-рейтинговой системе оценивается 34 баллами.</w:t>
      </w:r>
    </w:p>
    <w:p w14:paraId="0EAB3E8E" w14:textId="77777777" w:rsidR="000F032B" w:rsidRPr="005B1451" w:rsidRDefault="000F032B" w:rsidP="005B1451">
      <w:pPr>
        <w:jc w:val="both"/>
        <w:rPr>
          <w:bCs/>
        </w:rPr>
      </w:pPr>
      <w:r w:rsidRPr="005B1451">
        <w:rPr>
          <w:bCs/>
          <w:i/>
        </w:rPr>
        <w:t>В случае дифференцированного контроля (в форме экзамена)</w:t>
      </w:r>
      <w:r w:rsidRPr="005B1451">
        <w:rPr>
          <w:bCs/>
        </w:rPr>
        <w:t xml:space="preserve"> по результатам промежуточной аттестации студент получает оценку «3» («удовлетворительно»), «4» («хорошо») или «5» («отлично»).</w:t>
      </w:r>
    </w:p>
    <w:p w14:paraId="5A8B99A3" w14:textId="77777777" w:rsidR="000F032B" w:rsidRPr="005B1451" w:rsidRDefault="000F032B" w:rsidP="005B1451">
      <w:pPr>
        <w:jc w:val="both"/>
        <w:rPr>
          <w:bCs/>
        </w:rPr>
      </w:pPr>
      <w:r w:rsidRPr="005B1451">
        <w:rPr>
          <w:bCs/>
        </w:rPr>
        <w:t>По результатам экзамена обучающийся может набрать до 60 % от общего состава оценки.</w:t>
      </w:r>
    </w:p>
    <w:p w14:paraId="3891EA11" w14:textId="77777777" w:rsidR="000F032B" w:rsidRPr="005B1451" w:rsidRDefault="000F032B" w:rsidP="005B1451">
      <w:pPr>
        <w:jc w:val="both"/>
        <w:rPr>
          <w:bCs/>
        </w:rPr>
      </w:pPr>
      <w:r w:rsidRPr="005B1451">
        <w:rPr>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52</w:t>
      </w:r>
      <w:proofErr w:type="gramEnd"/>
      <w:r w:rsidRPr="005B1451">
        <w:rPr>
          <w:bCs/>
        </w:rPr>
        <w:t xml:space="preserve"> до 60.</w:t>
      </w:r>
    </w:p>
    <w:p w14:paraId="50CD5E93" w14:textId="77777777" w:rsidR="000F032B" w:rsidRPr="005B1451" w:rsidRDefault="000F032B" w:rsidP="005B1451">
      <w:pPr>
        <w:jc w:val="both"/>
        <w:rPr>
          <w:bCs/>
        </w:rPr>
      </w:pPr>
      <w:r w:rsidRPr="005B1451">
        <w:rPr>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43</w:t>
      </w:r>
      <w:proofErr w:type="gramEnd"/>
      <w:r w:rsidRPr="005B1451">
        <w:rPr>
          <w:bCs/>
        </w:rPr>
        <w:t xml:space="preserve"> до 51.</w:t>
      </w:r>
    </w:p>
    <w:p w14:paraId="71B2036B" w14:textId="77777777" w:rsidR="000F032B" w:rsidRPr="005B1451" w:rsidRDefault="000F032B" w:rsidP="005B1451">
      <w:pPr>
        <w:jc w:val="both"/>
        <w:rPr>
          <w:bCs/>
        </w:rPr>
      </w:pPr>
      <w:r w:rsidRPr="005B1451">
        <w:rPr>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34</w:t>
      </w:r>
      <w:proofErr w:type="gramEnd"/>
      <w:r w:rsidRPr="005B1451">
        <w:rPr>
          <w:bCs/>
        </w:rPr>
        <w:t xml:space="preserve"> до 42.</w:t>
      </w:r>
    </w:p>
    <w:p w14:paraId="553A0DCA" w14:textId="77777777" w:rsidR="000F032B" w:rsidRPr="005B1451" w:rsidRDefault="000F032B" w:rsidP="005B1451">
      <w:pPr>
        <w:jc w:val="both"/>
        <w:rPr>
          <w:bCs/>
        </w:rPr>
      </w:pPr>
      <w:r w:rsidRPr="005B1451">
        <w:rPr>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w:t>
      </w:r>
      <w:r w:rsidRPr="005B1451">
        <w:rPr>
          <w:bCs/>
        </w:rPr>
        <w:lastRenderedPageBreak/>
        <w:t xml:space="preserve">практические навыки работы не сформированы, а выполненные задания содержат грубые ошибки.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0 до 33.</w:t>
      </w:r>
    </w:p>
    <w:p w14:paraId="2F2FEA35" w14:textId="77777777" w:rsidR="00D921EC" w:rsidRPr="005B1451" w:rsidRDefault="00D921EC" w:rsidP="005B1451">
      <w:pPr>
        <w:pStyle w:val="10"/>
        <w:spacing w:before="0" w:after="120"/>
        <w:rPr>
          <w:sz w:val="24"/>
        </w:rPr>
      </w:pPr>
    </w:p>
    <w:p w14:paraId="5C38B557" w14:textId="77777777" w:rsidR="008E53AC" w:rsidRPr="005B1451" w:rsidRDefault="008E53AC" w:rsidP="005B1451">
      <w:pPr>
        <w:pStyle w:val="10"/>
        <w:spacing w:before="0" w:after="120"/>
        <w:rPr>
          <w:sz w:val="24"/>
        </w:rPr>
      </w:pPr>
      <w:bookmarkStart w:id="59" w:name="_Toc54420857"/>
      <w:r w:rsidRPr="005B1451">
        <w:rPr>
          <w:sz w:val="24"/>
        </w:rPr>
        <w:t>Литература по дисциплине</w:t>
      </w:r>
      <w:bookmarkEnd w:id="37"/>
      <w:bookmarkEnd w:id="38"/>
      <w:bookmarkEnd w:id="59"/>
    </w:p>
    <w:p w14:paraId="0691AC64" w14:textId="77777777" w:rsidR="00D921EC" w:rsidRPr="005B1451" w:rsidRDefault="00D921EC" w:rsidP="005B1451">
      <w:pPr>
        <w:pStyle w:val="2"/>
        <w:spacing w:before="0" w:line="276" w:lineRule="auto"/>
        <w:rPr>
          <w:rFonts w:cs="Times New Roman"/>
          <w:sz w:val="24"/>
          <w:szCs w:val="24"/>
        </w:rPr>
      </w:pPr>
      <w:bookmarkStart w:id="60" w:name="_Toc54420858"/>
      <w:bookmarkStart w:id="61" w:name="_Toc468274085"/>
      <w:r w:rsidRPr="005B1451">
        <w:rPr>
          <w:rFonts w:cs="Times New Roman"/>
          <w:sz w:val="24"/>
          <w:szCs w:val="24"/>
        </w:rPr>
        <w:t>Основная</w:t>
      </w:r>
      <w:bookmarkEnd w:id="60"/>
    </w:p>
    <w:p w14:paraId="1D8F2D61" w14:textId="77777777" w:rsidR="005E7B9C" w:rsidRDefault="005E7B9C" w:rsidP="005E7B9C">
      <w:r>
        <w:t xml:space="preserve">Плетнева, Александра Андреевна. Церковнославянский язык [Текст] / А. А. Плетнева, А. Г. </w:t>
      </w:r>
      <w:proofErr w:type="spellStart"/>
      <w:proofErr w:type="gramStart"/>
      <w:r>
        <w:t>Кравецкий</w:t>
      </w:r>
      <w:proofErr w:type="spellEnd"/>
      <w:r>
        <w:t xml:space="preserve"> ;</w:t>
      </w:r>
      <w:proofErr w:type="gramEnd"/>
      <w:r>
        <w:t xml:space="preserve"> ред. В. М. Живов. - 2-е изд., доп. и </w:t>
      </w:r>
      <w:proofErr w:type="spellStart"/>
      <w:r>
        <w:t>перераб</w:t>
      </w:r>
      <w:proofErr w:type="spellEnd"/>
      <w:r>
        <w:t xml:space="preserve">. - </w:t>
      </w:r>
      <w:proofErr w:type="gramStart"/>
      <w:r>
        <w:t>М. :</w:t>
      </w:r>
      <w:proofErr w:type="gramEnd"/>
      <w:r>
        <w:t xml:space="preserve"> Древо добра, 2001. - 287 с.</w:t>
      </w:r>
    </w:p>
    <w:p w14:paraId="18CCACCB" w14:textId="77777777" w:rsidR="00D921EC" w:rsidRPr="005B1451" w:rsidRDefault="00D921EC" w:rsidP="005B1451">
      <w:pPr>
        <w:pStyle w:val="3"/>
        <w:spacing w:line="276" w:lineRule="auto"/>
        <w:ind w:left="0"/>
      </w:pPr>
      <w:bookmarkStart w:id="62" w:name="_Toc54420859"/>
      <w:r w:rsidRPr="005B1451">
        <w:t>Дополнительная</w:t>
      </w:r>
      <w:bookmarkEnd w:id="62"/>
    </w:p>
    <w:p w14:paraId="7F0DB751" w14:textId="77777777" w:rsidR="005E7B9C" w:rsidRDefault="005E7B9C" w:rsidP="006D0A69">
      <w:pPr>
        <w:jc w:val="both"/>
      </w:pPr>
      <w:proofErr w:type="spellStart"/>
      <w:r>
        <w:t>Алипий</w:t>
      </w:r>
      <w:proofErr w:type="spellEnd"/>
      <w:r>
        <w:t xml:space="preserve"> (</w:t>
      </w:r>
      <w:proofErr w:type="spellStart"/>
      <w:r>
        <w:t>Гаманович</w:t>
      </w:r>
      <w:proofErr w:type="spellEnd"/>
      <w:r>
        <w:t xml:space="preserve">), иером. Грамматика церковно-славянского языка [Текст] / </w:t>
      </w:r>
      <w:proofErr w:type="spellStart"/>
      <w:r>
        <w:t>Алипий</w:t>
      </w:r>
      <w:proofErr w:type="spellEnd"/>
      <w:r>
        <w:t xml:space="preserve"> (</w:t>
      </w:r>
      <w:proofErr w:type="spellStart"/>
      <w:r>
        <w:t>Гаманович</w:t>
      </w:r>
      <w:proofErr w:type="spellEnd"/>
      <w:r>
        <w:t xml:space="preserve">), иером. - Репринт: </w:t>
      </w:r>
      <w:proofErr w:type="spellStart"/>
      <w:r>
        <w:t>Б.м</w:t>
      </w:r>
      <w:proofErr w:type="spellEnd"/>
      <w:r>
        <w:t xml:space="preserve">., 1964. - </w:t>
      </w:r>
      <w:proofErr w:type="gramStart"/>
      <w:r>
        <w:t>М. :</w:t>
      </w:r>
      <w:proofErr w:type="gramEnd"/>
      <w:r>
        <w:t xml:space="preserve"> </w:t>
      </w:r>
      <w:proofErr w:type="spellStart"/>
      <w:r>
        <w:t>Худож</w:t>
      </w:r>
      <w:proofErr w:type="spellEnd"/>
      <w:r>
        <w:t>. лит., 1991. - 271 с.</w:t>
      </w:r>
    </w:p>
    <w:p w14:paraId="4C3E9AE2" w14:textId="77777777" w:rsidR="005E7B9C" w:rsidRDefault="006D0A69" w:rsidP="006D0A69">
      <w:pPr>
        <w:jc w:val="both"/>
      </w:pPr>
      <w:r>
        <w:t>Бернштейн, Самуил Борисович. Константин-философ и Мефодий [Текст</w:t>
      </w:r>
      <w:proofErr w:type="gramStart"/>
      <w:r>
        <w:t>] :</w:t>
      </w:r>
      <w:proofErr w:type="gramEnd"/>
      <w:r>
        <w:t xml:space="preserve"> Начальные главы из истории славянской письменности / С.Б. Бернштейн. - </w:t>
      </w:r>
      <w:proofErr w:type="gramStart"/>
      <w:r>
        <w:t>М. :</w:t>
      </w:r>
      <w:proofErr w:type="gramEnd"/>
      <w:r>
        <w:t xml:space="preserve"> Изд-во </w:t>
      </w:r>
      <w:proofErr w:type="spellStart"/>
      <w:r>
        <w:t>Моск</w:t>
      </w:r>
      <w:proofErr w:type="spellEnd"/>
      <w:r>
        <w:t xml:space="preserve">. ун-та, 1984. - 165 с. - </w:t>
      </w:r>
      <w:proofErr w:type="spellStart"/>
      <w:r>
        <w:t>Вспомог</w:t>
      </w:r>
      <w:proofErr w:type="spellEnd"/>
      <w:r>
        <w:t xml:space="preserve">. указ.: </w:t>
      </w:r>
      <w:proofErr w:type="spellStart"/>
      <w:proofErr w:type="gramStart"/>
      <w:r>
        <w:t>имен</w:t>
      </w:r>
      <w:proofErr w:type="spellEnd"/>
      <w:r>
        <w:t>.-</w:t>
      </w:r>
      <w:proofErr w:type="gramEnd"/>
      <w:r>
        <w:t xml:space="preserve"> </w:t>
      </w:r>
      <w:proofErr w:type="spellStart"/>
      <w:r>
        <w:t>Библиогр</w:t>
      </w:r>
      <w:proofErr w:type="spellEnd"/>
      <w:r>
        <w:t>.: С.158-162.</w:t>
      </w:r>
    </w:p>
    <w:p w14:paraId="18C89EB4" w14:textId="77777777" w:rsidR="005E7B9C" w:rsidRDefault="006D0A69" w:rsidP="006D0A69">
      <w:pPr>
        <w:jc w:val="both"/>
      </w:pPr>
      <w:r w:rsidRPr="006D0A69">
        <w:t>Богослужебный язык русской церкви. История. Попытки реформации [Текст] / отв. ред. Тихон (</w:t>
      </w:r>
      <w:proofErr w:type="spellStart"/>
      <w:r w:rsidRPr="006D0A69">
        <w:t>Шевкунов</w:t>
      </w:r>
      <w:proofErr w:type="spellEnd"/>
      <w:r w:rsidRPr="006D0A69">
        <w:t xml:space="preserve">), архим. - </w:t>
      </w:r>
      <w:proofErr w:type="gramStart"/>
      <w:r w:rsidRPr="006D0A69">
        <w:t>М. :</w:t>
      </w:r>
      <w:proofErr w:type="gramEnd"/>
      <w:r w:rsidRPr="006D0A69">
        <w:t xml:space="preserve"> Изд. Сретенского м-</w:t>
      </w:r>
      <w:proofErr w:type="spellStart"/>
      <w:r w:rsidRPr="006D0A69">
        <w:t>ря</w:t>
      </w:r>
      <w:proofErr w:type="spellEnd"/>
      <w:r w:rsidRPr="006D0A69">
        <w:t>, 1999. - 411 с.</w:t>
      </w:r>
    </w:p>
    <w:p w14:paraId="637D279F" w14:textId="77777777" w:rsidR="005E7B9C" w:rsidRPr="005B1451" w:rsidRDefault="007D68AA" w:rsidP="007D68AA">
      <w:pPr>
        <w:jc w:val="both"/>
      </w:pPr>
      <w:proofErr w:type="spellStart"/>
      <w:r>
        <w:t>Бондалетов</w:t>
      </w:r>
      <w:proofErr w:type="spellEnd"/>
      <w:r>
        <w:t>, Василий Данилович. Старославянский язык [Текст</w:t>
      </w:r>
      <w:proofErr w:type="gramStart"/>
      <w:r>
        <w:t>] :</w:t>
      </w:r>
      <w:proofErr w:type="gramEnd"/>
      <w:r>
        <w:t xml:space="preserve"> Сборник упражнений / В. Д. </w:t>
      </w:r>
      <w:proofErr w:type="spellStart"/>
      <w:r>
        <w:t>Бондалетов</w:t>
      </w:r>
      <w:proofErr w:type="spellEnd"/>
      <w:r>
        <w:t xml:space="preserve">, Н. Г. Самсонов, Л. Н. Самсонова. - 3-е изд. - </w:t>
      </w:r>
      <w:proofErr w:type="gramStart"/>
      <w:r>
        <w:t>М. :</w:t>
      </w:r>
      <w:proofErr w:type="gramEnd"/>
      <w:r>
        <w:t xml:space="preserve"> Флинта : Наука, 2003. - 312 с.</w:t>
      </w:r>
    </w:p>
    <w:p w14:paraId="5365DC7F" w14:textId="77777777" w:rsidR="006D0A69" w:rsidRDefault="007D68AA" w:rsidP="007D68AA">
      <w:pPr>
        <w:jc w:val="both"/>
      </w:pPr>
      <w:r>
        <w:t>Верещагин, Евгений Михайлович. Из истории возникновения первого литературного языка славян [Текст</w:t>
      </w:r>
      <w:proofErr w:type="gramStart"/>
      <w:r>
        <w:t>] :</w:t>
      </w:r>
      <w:proofErr w:type="gramEnd"/>
      <w:r>
        <w:t xml:space="preserve"> Варьирование средств выражения в переводческой технике Кирилла и Мефодия / Е.М. Верещагин. - </w:t>
      </w:r>
      <w:proofErr w:type="gramStart"/>
      <w:r>
        <w:t>М. :</w:t>
      </w:r>
      <w:proofErr w:type="gramEnd"/>
      <w:r>
        <w:t xml:space="preserve"> Изд-во МГУ, 1972. - 198 с. - </w:t>
      </w:r>
      <w:proofErr w:type="spellStart"/>
      <w:r>
        <w:t>Библиогр</w:t>
      </w:r>
      <w:proofErr w:type="spellEnd"/>
      <w:r>
        <w:t>.: С.179-197.</w:t>
      </w:r>
    </w:p>
    <w:p w14:paraId="05C8D6E5" w14:textId="77777777" w:rsidR="007D68AA" w:rsidRDefault="007D68AA" w:rsidP="007D68AA">
      <w:pPr>
        <w:jc w:val="both"/>
      </w:pPr>
      <w:r>
        <w:t xml:space="preserve">Верещагин, Евгений Михайлович. История возникновения древнего общеславянского литературного языка. Переводческая деятельность Кирилла и Мефодия и их учеников [Текст] / Е.М. Верещагин. - </w:t>
      </w:r>
      <w:proofErr w:type="gramStart"/>
      <w:r>
        <w:t>М. :</w:t>
      </w:r>
      <w:proofErr w:type="gramEnd"/>
      <w:r>
        <w:t xml:space="preserve"> </w:t>
      </w:r>
      <w:proofErr w:type="spellStart"/>
      <w:r>
        <w:t>Мартис</w:t>
      </w:r>
      <w:proofErr w:type="spellEnd"/>
      <w:r>
        <w:t>, 1997. - 315 с.</w:t>
      </w:r>
    </w:p>
    <w:p w14:paraId="04E8D21B" w14:textId="77777777" w:rsidR="007D68AA" w:rsidRDefault="007D68AA" w:rsidP="007D68AA">
      <w:pPr>
        <w:jc w:val="both"/>
      </w:pPr>
      <w:r>
        <w:t>Верещагин, Евгений Михайлович. Церковнославянская книжность на Руси [Текст</w:t>
      </w:r>
      <w:proofErr w:type="gramStart"/>
      <w:r>
        <w:t>] :</w:t>
      </w:r>
      <w:proofErr w:type="gramEnd"/>
      <w:r>
        <w:t xml:space="preserve"> </w:t>
      </w:r>
      <w:proofErr w:type="spellStart"/>
      <w:r>
        <w:t>Лингвотекстологические</w:t>
      </w:r>
      <w:proofErr w:type="spellEnd"/>
      <w:r>
        <w:t xml:space="preserve"> разыскания / Е. М. Верещагин ; под ред. и предисл. О. Н. </w:t>
      </w:r>
      <w:proofErr w:type="spellStart"/>
      <w:r>
        <w:t>Трубачев</w:t>
      </w:r>
      <w:proofErr w:type="spellEnd"/>
      <w:r>
        <w:t xml:space="preserve">. - </w:t>
      </w:r>
      <w:proofErr w:type="gramStart"/>
      <w:r>
        <w:t>М. :</w:t>
      </w:r>
      <w:proofErr w:type="gramEnd"/>
      <w:r>
        <w:t xml:space="preserve"> </w:t>
      </w:r>
      <w:proofErr w:type="spellStart"/>
      <w:r>
        <w:t>Индрик</w:t>
      </w:r>
      <w:proofErr w:type="spellEnd"/>
      <w:r>
        <w:t>, 2001. - 607 с.</w:t>
      </w:r>
    </w:p>
    <w:p w14:paraId="72D11126" w14:textId="77777777" w:rsidR="00D921EC" w:rsidRPr="005B1451" w:rsidRDefault="00982F1F" w:rsidP="00982F1F">
      <w:r>
        <w:t xml:space="preserve">Горшков, Александр Иванович. Курс старославянского языка в кратком изложении [Текст] / А.И. Горшков. - </w:t>
      </w:r>
      <w:proofErr w:type="gramStart"/>
      <w:r>
        <w:t>М. :</w:t>
      </w:r>
      <w:proofErr w:type="gramEnd"/>
      <w:r>
        <w:t xml:space="preserve"> Изд-во Лит. ин-та, 1994. - 129 с.</w:t>
      </w:r>
    </w:p>
    <w:p w14:paraId="598BD99C" w14:textId="77777777" w:rsidR="007D68AA" w:rsidRDefault="00982F1F" w:rsidP="00982F1F">
      <w:r>
        <w:t>Дьяченко, Григорий (1850-1903), прот. Полный церковно-славянский словарь [Текст</w:t>
      </w:r>
      <w:proofErr w:type="gramStart"/>
      <w:r>
        <w:t>] :</w:t>
      </w:r>
      <w:proofErr w:type="gramEnd"/>
      <w:r>
        <w:t xml:space="preserve"> Ок. 30000 сл.: Пособие / Г. Дьяченко, прот. - </w:t>
      </w:r>
      <w:proofErr w:type="gramStart"/>
      <w:r>
        <w:t>М. :</w:t>
      </w:r>
      <w:proofErr w:type="gramEnd"/>
      <w:r>
        <w:t xml:space="preserve"> Отчий дом, 2006. - 1120 с.</w:t>
      </w:r>
    </w:p>
    <w:p w14:paraId="65282AC8" w14:textId="77777777" w:rsidR="00982F1F" w:rsidRDefault="00B01F3D" w:rsidP="00B01F3D">
      <w:r>
        <w:t xml:space="preserve">Жуковская, Лидия Петровна. Текстология и язык древнейших славянских памятников [Текст] / Л. П. </w:t>
      </w:r>
      <w:proofErr w:type="gramStart"/>
      <w:r>
        <w:t>Жуковская ;</w:t>
      </w:r>
      <w:proofErr w:type="gramEnd"/>
      <w:r>
        <w:t xml:space="preserve"> Академия Наук СССР, Институт русского языка. - </w:t>
      </w:r>
      <w:proofErr w:type="gramStart"/>
      <w:r>
        <w:t>М. :</w:t>
      </w:r>
      <w:proofErr w:type="gramEnd"/>
      <w:r>
        <w:t xml:space="preserve"> Наука, 1976. - 367 с.</w:t>
      </w:r>
    </w:p>
    <w:p w14:paraId="50FE3730" w14:textId="77777777" w:rsidR="00B01F3D" w:rsidRDefault="00B01F3D" w:rsidP="00B01F3D">
      <w:proofErr w:type="spellStart"/>
      <w:r>
        <w:lastRenderedPageBreak/>
        <w:t>Камчатнов</w:t>
      </w:r>
      <w:proofErr w:type="spellEnd"/>
      <w:r>
        <w:t>, Александр Михайлович. Старославянский язык [Текст</w:t>
      </w:r>
      <w:proofErr w:type="gramStart"/>
      <w:r>
        <w:t>] :</w:t>
      </w:r>
      <w:proofErr w:type="gramEnd"/>
      <w:r>
        <w:t xml:space="preserve"> Курс лекций / А. М. </w:t>
      </w:r>
      <w:proofErr w:type="spellStart"/>
      <w:r>
        <w:t>Камчатнов</w:t>
      </w:r>
      <w:proofErr w:type="spellEnd"/>
      <w:r>
        <w:t xml:space="preserve">. - </w:t>
      </w:r>
      <w:proofErr w:type="gramStart"/>
      <w:r>
        <w:t>М. :</w:t>
      </w:r>
      <w:proofErr w:type="gramEnd"/>
      <w:r>
        <w:t xml:space="preserve"> Изд-во ПСТБИ, 1997. - 125 с.</w:t>
      </w:r>
    </w:p>
    <w:p w14:paraId="439801EE" w14:textId="77777777" w:rsidR="00D921EC" w:rsidRDefault="00D921EC" w:rsidP="00615E28">
      <w:pPr>
        <w:jc w:val="both"/>
      </w:pPr>
      <w:r w:rsidRPr="005B1451">
        <w:t>Лингвистический энциклопедический словарь</w:t>
      </w:r>
      <w:r w:rsidR="00B01F3D">
        <w:t xml:space="preserve">, электронный ресурс: </w:t>
      </w:r>
      <w:hyperlink r:id="rId8" w:history="1">
        <w:r w:rsidR="00B01F3D" w:rsidRPr="00221C5B">
          <w:rPr>
            <w:rStyle w:val="a9"/>
          </w:rPr>
          <w:t>http://tapemark.narod.ru/les/</w:t>
        </w:r>
      </w:hyperlink>
      <w:r w:rsidR="00B01F3D">
        <w:t xml:space="preserve"> </w:t>
      </w:r>
    </w:p>
    <w:p w14:paraId="398EEAF7" w14:textId="77777777" w:rsidR="00B01F3D" w:rsidRDefault="00615E28" w:rsidP="00615E28">
      <w:pPr>
        <w:jc w:val="both"/>
      </w:pPr>
      <w:proofErr w:type="spellStart"/>
      <w:r>
        <w:t>Мейе</w:t>
      </w:r>
      <w:proofErr w:type="spellEnd"/>
      <w:r>
        <w:t xml:space="preserve">, А. Общеславянский язык [Текст] / А. </w:t>
      </w:r>
      <w:proofErr w:type="spellStart"/>
      <w:proofErr w:type="gramStart"/>
      <w:r>
        <w:t>Мейе</w:t>
      </w:r>
      <w:proofErr w:type="spellEnd"/>
      <w:r>
        <w:t xml:space="preserve"> ;</w:t>
      </w:r>
      <w:proofErr w:type="gramEnd"/>
      <w:r>
        <w:t xml:space="preserve"> пер. П. С. Кузнецов, ред. С. Б. Бернштейн. - </w:t>
      </w:r>
      <w:proofErr w:type="gramStart"/>
      <w:r>
        <w:t>М. :</w:t>
      </w:r>
      <w:proofErr w:type="gramEnd"/>
      <w:r>
        <w:t xml:space="preserve"> Изд-во </w:t>
      </w:r>
      <w:proofErr w:type="spellStart"/>
      <w:r>
        <w:t>иностр</w:t>
      </w:r>
      <w:proofErr w:type="spellEnd"/>
      <w:r>
        <w:t>. лит-</w:t>
      </w:r>
      <w:proofErr w:type="spellStart"/>
      <w:r>
        <w:t>ры</w:t>
      </w:r>
      <w:proofErr w:type="spellEnd"/>
      <w:r>
        <w:t>, 1951. - 491 с.</w:t>
      </w:r>
    </w:p>
    <w:p w14:paraId="3AD8E7F6" w14:textId="77777777" w:rsidR="00B01F3D" w:rsidRDefault="00615E28" w:rsidP="00615E28">
      <w:r>
        <w:t>Миронова, Татьяна Леонидовна. Церковнославянский язык [Текст</w:t>
      </w:r>
      <w:proofErr w:type="gramStart"/>
      <w:r>
        <w:t>] :</w:t>
      </w:r>
      <w:proofErr w:type="gramEnd"/>
      <w:r>
        <w:t xml:space="preserve"> </w:t>
      </w:r>
      <w:proofErr w:type="spellStart"/>
      <w:r>
        <w:t>Учеб</w:t>
      </w:r>
      <w:proofErr w:type="spellEnd"/>
      <w:r>
        <w:t xml:space="preserve">. пособие / Т. Л. Миронова. - </w:t>
      </w:r>
      <w:proofErr w:type="gramStart"/>
      <w:r>
        <w:t>М. :</w:t>
      </w:r>
      <w:proofErr w:type="gramEnd"/>
      <w:r>
        <w:t xml:space="preserve"> Изд-во ПСТБИ, 1997. - 176 с.</w:t>
      </w:r>
    </w:p>
    <w:p w14:paraId="2E47A73A" w14:textId="77777777" w:rsidR="00B01F3D" w:rsidRPr="005B1451" w:rsidRDefault="001E00C0" w:rsidP="001E00C0">
      <w:pPr>
        <w:jc w:val="both"/>
      </w:pPr>
      <w:proofErr w:type="spellStart"/>
      <w:r>
        <w:t>Кравецкий</w:t>
      </w:r>
      <w:proofErr w:type="spellEnd"/>
      <w:r>
        <w:t xml:space="preserve">, Александр Геннадиевич. История церковнославянского языка в России (конец XIX-XX в.) [Текст] / А. Г. </w:t>
      </w:r>
      <w:proofErr w:type="spellStart"/>
      <w:r>
        <w:t>Кравецкий</w:t>
      </w:r>
      <w:proofErr w:type="spellEnd"/>
      <w:r>
        <w:t xml:space="preserve">, А. А. Плетнева. - </w:t>
      </w:r>
      <w:proofErr w:type="gramStart"/>
      <w:r>
        <w:t>М. :</w:t>
      </w:r>
      <w:proofErr w:type="gramEnd"/>
      <w:r>
        <w:t xml:space="preserve"> Языки русской культуры, 2001. - 398 с.</w:t>
      </w:r>
    </w:p>
    <w:p w14:paraId="0DE73444" w14:textId="77777777" w:rsidR="00357236" w:rsidRDefault="001E00C0" w:rsidP="00357236">
      <w:pPr>
        <w:jc w:val="both"/>
      </w:pPr>
      <w:r>
        <w:t>Ремнева, Марина Леонтьевна. Старославянский язык [Текст</w:t>
      </w:r>
      <w:proofErr w:type="gramStart"/>
      <w:r>
        <w:t>] :</w:t>
      </w:r>
      <w:proofErr w:type="gramEnd"/>
      <w:r>
        <w:t xml:space="preserve"> </w:t>
      </w:r>
      <w:proofErr w:type="spellStart"/>
      <w:r>
        <w:t>Учеб</w:t>
      </w:r>
      <w:proofErr w:type="spellEnd"/>
      <w:r>
        <w:t xml:space="preserve">. пособие / М. Л. Ремнева ; Московский государственный университет им. М.В. Ломоносова, Филологический факультет. - 2-е изд., </w:t>
      </w:r>
      <w:proofErr w:type="spellStart"/>
      <w:r>
        <w:t>испр</w:t>
      </w:r>
      <w:proofErr w:type="spellEnd"/>
      <w:r>
        <w:t xml:space="preserve">. - </w:t>
      </w:r>
      <w:proofErr w:type="gramStart"/>
      <w:r>
        <w:t>М. :</w:t>
      </w:r>
      <w:proofErr w:type="gramEnd"/>
      <w:r>
        <w:t xml:space="preserve"> Академический проект, 2004. - 351 с., 1 эл. опт. диск (CD-ROM). - (</w:t>
      </w:r>
      <w:proofErr w:type="spellStart"/>
      <w:r>
        <w:t>Gaudeamus</w:t>
      </w:r>
      <w:proofErr w:type="spellEnd"/>
      <w:r>
        <w:t>).</w:t>
      </w:r>
    </w:p>
    <w:p w14:paraId="79CCC029" w14:textId="77777777" w:rsidR="00357236" w:rsidRDefault="00357236" w:rsidP="00357236">
      <w:pPr>
        <w:jc w:val="both"/>
      </w:pPr>
      <w:r>
        <w:t>Селищев, Афанасий Матвеевич.</w:t>
      </w:r>
    </w:p>
    <w:p w14:paraId="3EF4CC39" w14:textId="77777777" w:rsidR="001E00C0" w:rsidRDefault="00357236" w:rsidP="00357236">
      <w:pPr>
        <w:jc w:val="both"/>
      </w:pPr>
      <w:r>
        <w:t>Старославянский язык [Текст</w:t>
      </w:r>
      <w:proofErr w:type="gramStart"/>
      <w:r>
        <w:t>] :</w:t>
      </w:r>
      <w:proofErr w:type="gramEnd"/>
      <w:r>
        <w:t xml:space="preserve"> В 2 ч / А. М. Селищев. - </w:t>
      </w:r>
      <w:proofErr w:type="gramStart"/>
      <w:r>
        <w:t>М. :</w:t>
      </w:r>
      <w:proofErr w:type="gramEnd"/>
      <w:r>
        <w:t xml:space="preserve"> Гос. учебно-</w:t>
      </w:r>
      <w:proofErr w:type="spellStart"/>
      <w:r>
        <w:t>педагогич</w:t>
      </w:r>
      <w:proofErr w:type="spellEnd"/>
      <w:r>
        <w:t>. изд-во мин-</w:t>
      </w:r>
      <w:proofErr w:type="spellStart"/>
      <w:r>
        <w:t>ва</w:t>
      </w:r>
      <w:proofErr w:type="spellEnd"/>
      <w:r>
        <w:t xml:space="preserve"> просвещения РСФСР, 1951-1952.</w:t>
      </w:r>
    </w:p>
    <w:p w14:paraId="504B6CC4" w14:textId="77777777" w:rsidR="00357236" w:rsidRDefault="00357236" w:rsidP="005B1451">
      <w:pPr>
        <w:jc w:val="both"/>
      </w:pPr>
      <w:r w:rsidRPr="00357236">
        <w:t xml:space="preserve">Сказания о начале славянской письменности [Текст] / отв. ред. З. В. Удальцова, отв. ред. В. Д. </w:t>
      </w:r>
      <w:proofErr w:type="spellStart"/>
      <w:r w:rsidRPr="00357236">
        <w:t>Королюк</w:t>
      </w:r>
      <w:proofErr w:type="spellEnd"/>
      <w:r w:rsidRPr="00357236">
        <w:t xml:space="preserve">. - </w:t>
      </w:r>
      <w:proofErr w:type="gramStart"/>
      <w:r w:rsidRPr="00357236">
        <w:t>М. :</w:t>
      </w:r>
      <w:proofErr w:type="gramEnd"/>
      <w:r w:rsidRPr="00357236">
        <w:t xml:space="preserve"> Наука, 1981. - 196 с.</w:t>
      </w:r>
    </w:p>
    <w:p w14:paraId="78986EAC" w14:textId="77777777" w:rsidR="00357236" w:rsidRDefault="00357236" w:rsidP="005B1451">
      <w:pPr>
        <w:jc w:val="both"/>
      </w:pPr>
      <w:r w:rsidRPr="00357236">
        <w:t>Старославянский словарь (по рукописям X-XI вв.) [Текст</w:t>
      </w:r>
      <w:proofErr w:type="gramStart"/>
      <w:r w:rsidRPr="00357236">
        <w:t>] :</w:t>
      </w:r>
      <w:proofErr w:type="gramEnd"/>
      <w:r w:rsidRPr="00357236">
        <w:t xml:space="preserve"> Ок. 10000 сл. / ред. Р. М. </w:t>
      </w:r>
      <w:proofErr w:type="spellStart"/>
      <w:r w:rsidRPr="00357236">
        <w:t>Цейтлин</w:t>
      </w:r>
      <w:proofErr w:type="spellEnd"/>
      <w:r w:rsidRPr="00357236">
        <w:t xml:space="preserve">, ред. Р. Вечерка, ред. Э. </w:t>
      </w:r>
      <w:proofErr w:type="spellStart"/>
      <w:r w:rsidRPr="00357236">
        <w:t>Благова</w:t>
      </w:r>
      <w:proofErr w:type="spellEnd"/>
      <w:r w:rsidRPr="00357236">
        <w:t xml:space="preserve">. - </w:t>
      </w:r>
      <w:proofErr w:type="gramStart"/>
      <w:r w:rsidRPr="00357236">
        <w:t>М. :</w:t>
      </w:r>
      <w:proofErr w:type="gramEnd"/>
      <w:r w:rsidRPr="00357236">
        <w:t xml:space="preserve"> Рус. яз., 1994. - 842 с.</w:t>
      </w:r>
    </w:p>
    <w:p w14:paraId="0ADAA3AA" w14:textId="77777777" w:rsidR="00357236" w:rsidRDefault="00357236" w:rsidP="00357236">
      <w:pPr>
        <w:jc w:val="both"/>
      </w:pPr>
      <w:r>
        <w:t>Супрун, В. И. Учебник церковнославянского языка [Текст</w:t>
      </w:r>
      <w:proofErr w:type="gramStart"/>
      <w:r>
        <w:t>] :</w:t>
      </w:r>
      <w:proofErr w:type="gramEnd"/>
      <w:r>
        <w:t xml:space="preserve"> Для 5-11 </w:t>
      </w:r>
      <w:proofErr w:type="spellStart"/>
      <w:r>
        <w:t>кл</w:t>
      </w:r>
      <w:proofErr w:type="spellEnd"/>
      <w:r>
        <w:t xml:space="preserve">. </w:t>
      </w:r>
      <w:proofErr w:type="spellStart"/>
      <w:r>
        <w:t>общеобразоват</w:t>
      </w:r>
      <w:proofErr w:type="spellEnd"/>
      <w:r>
        <w:t xml:space="preserve">. </w:t>
      </w:r>
      <w:proofErr w:type="spellStart"/>
      <w:r>
        <w:t>шк</w:t>
      </w:r>
      <w:proofErr w:type="spellEnd"/>
      <w:r>
        <w:t xml:space="preserve">. / В.И. Супрун. - </w:t>
      </w:r>
      <w:proofErr w:type="gramStart"/>
      <w:r>
        <w:t>Волгоград :</w:t>
      </w:r>
      <w:proofErr w:type="gramEnd"/>
      <w:r>
        <w:t xml:space="preserve"> Книга, 1998. - 301 с.</w:t>
      </w:r>
    </w:p>
    <w:p w14:paraId="00C568E2" w14:textId="77777777" w:rsidR="00D921EC" w:rsidRPr="005B1451" w:rsidRDefault="00D921EC" w:rsidP="005B1451">
      <w:pPr>
        <w:jc w:val="both"/>
      </w:pPr>
    </w:p>
    <w:p w14:paraId="30555B74" w14:textId="77777777" w:rsidR="008E53AC" w:rsidRPr="005B1451" w:rsidRDefault="008E53AC" w:rsidP="005B1451">
      <w:pPr>
        <w:pStyle w:val="10"/>
        <w:spacing w:before="0" w:after="120"/>
        <w:rPr>
          <w:sz w:val="24"/>
        </w:rPr>
      </w:pPr>
      <w:bookmarkStart w:id="63" w:name="_Toc54420860"/>
      <w:r w:rsidRPr="005B1451">
        <w:rPr>
          <w:sz w:val="24"/>
        </w:rPr>
        <w:t>Интернет-ресурсы</w:t>
      </w:r>
      <w:bookmarkEnd w:id="61"/>
      <w:bookmarkEnd w:id="63"/>
    </w:p>
    <w:bookmarkStart w:id="64" w:name="_Toc468272488"/>
    <w:bookmarkStart w:id="65" w:name="_Toc468274086"/>
    <w:p w14:paraId="55A23134" w14:textId="77777777" w:rsidR="00D921EC" w:rsidRPr="005B1451" w:rsidRDefault="006245B8" w:rsidP="005B1451">
      <w:pPr>
        <w:jc w:val="both"/>
      </w:pPr>
      <w:r w:rsidRPr="005B1451">
        <w:rPr>
          <w:lang w:val="en-US"/>
        </w:rPr>
        <w:fldChar w:fldCharType="begin"/>
      </w:r>
      <w:r w:rsidR="00F41260" w:rsidRPr="005B1451">
        <w:instrText xml:space="preserve"> </w:instrText>
      </w:r>
      <w:r w:rsidR="00F41260" w:rsidRPr="005B1451">
        <w:rPr>
          <w:lang w:val="en-US"/>
        </w:rPr>
        <w:instrText>HYPERLINK</w:instrText>
      </w:r>
      <w:r w:rsidR="00F41260" w:rsidRPr="005B1451">
        <w:instrText xml:space="preserve"> "</w:instrText>
      </w:r>
      <w:r w:rsidR="00F41260" w:rsidRPr="005B1451">
        <w:rPr>
          <w:lang w:val="en-US"/>
        </w:rPr>
        <w:instrText>http</w:instrText>
      </w:r>
      <w:r w:rsidR="00F41260" w:rsidRPr="005B1451">
        <w:instrText>://</w:instrText>
      </w:r>
      <w:r w:rsidR="00F41260" w:rsidRPr="005B1451">
        <w:rPr>
          <w:lang w:val="en-US"/>
        </w:rPr>
        <w:instrText>www</w:instrText>
      </w:r>
      <w:r w:rsidR="00F41260" w:rsidRPr="005B1451">
        <w:instrText>.</w:instrText>
      </w:r>
      <w:r w:rsidR="00F41260" w:rsidRPr="005B1451">
        <w:rPr>
          <w:lang w:val="en-US"/>
        </w:rPr>
        <w:instrText>dict</w:instrText>
      </w:r>
      <w:r w:rsidR="00F41260" w:rsidRPr="005B1451">
        <w:instrText>.</w:instrText>
      </w:r>
      <w:r w:rsidR="00F41260" w:rsidRPr="005B1451">
        <w:rPr>
          <w:lang w:val="en-US"/>
        </w:rPr>
        <w:instrText>ruslang</w:instrText>
      </w:r>
      <w:r w:rsidR="00F41260" w:rsidRPr="005B1451">
        <w:instrText>.</w:instrText>
      </w:r>
      <w:r w:rsidR="00F41260" w:rsidRPr="005B1451">
        <w:rPr>
          <w:lang w:val="en-US"/>
        </w:rPr>
        <w:instrText>ru</w:instrText>
      </w:r>
      <w:r w:rsidR="00F41260" w:rsidRPr="005B1451">
        <w:instrText xml:space="preserve">/" </w:instrText>
      </w:r>
      <w:r w:rsidRPr="005B1451">
        <w:rPr>
          <w:lang w:val="en-US"/>
        </w:rPr>
        <w:fldChar w:fldCharType="separate"/>
      </w:r>
      <w:r w:rsidR="00F41260" w:rsidRPr="005B1451">
        <w:rPr>
          <w:rStyle w:val="a9"/>
          <w:lang w:val="en-US"/>
        </w:rPr>
        <w:t>www</w:t>
      </w:r>
      <w:r w:rsidR="00F41260" w:rsidRPr="005B1451">
        <w:rPr>
          <w:rStyle w:val="a9"/>
        </w:rPr>
        <w:t>.</w:t>
      </w:r>
      <w:proofErr w:type="spellStart"/>
      <w:r w:rsidR="00F41260" w:rsidRPr="005B1451">
        <w:rPr>
          <w:rStyle w:val="a9"/>
          <w:lang w:val="en-US"/>
        </w:rPr>
        <w:t>dict</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r w:rsidRPr="005B1451">
        <w:rPr>
          <w:lang w:val="en-US"/>
        </w:rPr>
        <w:fldChar w:fldCharType="end"/>
      </w:r>
      <w:r w:rsidR="00F41260" w:rsidRPr="005B1451">
        <w:t xml:space="preserve"> </w:t>
      </w:r>
    </w:p>
    <w:p w14:paraId="4A4688D8" w14:textId="77777777" w:rsidR="00D921EC" w:rsidRPr="005B1451" w:rsidRDefault="00921A40" w:rsidP="005B1451">
      <w:pPr>
        <w:jc w:val="both"/>
      </w:pPr>
      <w:hyperlink r:id="rId9" w:history="1">
        <w:r w:rsidR="00F41260" w:rsidRPr="005B1451">
          <w:rPr>
            <w:rStyle w:val="a9"/>
            <w:lang w:val="en-US"/>
          </w:rPr>
          <w:t>www</w:t>
        </w:r>
        <w:r w:rsidR="00F41260" w:rsidRPr="005B1451">
          <w:rPr>
            <w:rStyle w:val="a9"/>
          </w:rPr>
          <w:t>.</w:t>
        </w:r>
        <w:r w:rsidR="00F41260" w:rsidRPr="005B1451">
          <w:rPr>
            <w:rStyle w:val="a9"/>
            <w:lang w:val="en-US"/>
          </w:rPr>
          <w:t>e</w:t>
        </w:r>
        <w:r w:rsidR="00F41260" w:rsidRPr="005B1451">
          <w:rPr>
            <w:rStyle w:val="a9"/>
          </w:rPr>
          <w:t>-</w:t>
        </w:r>
        <w:r w:rsidR="00F41260" w:rsidRPr="005B1451">
          <w:rPr>
            <w:rStyle w:val="a9"/>
            <w:lang w:val="en-US"/>
          </w:rPr>
          <w:t>library</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0EFCACAD" w14:textId="77777777" w:rsidR="00D921EC" w:rsidRPr="005B1451" w:rsidRDefault="00921A40" w:rsidP="005B1451">
      <w:pPr>
        <w:jc w:val="both"/>
      </w:pPr>
      <w:hyperlink r:id="rId10" w:history="1">
        <w:r w:rsidR="00F41260" w:rsidRPr="005B1451">
          <w:rPr>
            <w:rStyle w:val="a9"/>
            <w:lang w:val="en-US"/>
          </w:rPr>
          <w:t>www</w:t>
        </w:r>
        <w:r w:rsidR="00F41260" w:rsidRPr="005B1451">
          <w:rPr>
            <w:rStyle w:val="a9"/>
          </w:rPr>
          <w:t>.</w:t>
        </w:r>
        <w:proofErr w:type="spellStart"/>
        <w:r w:rsidR="00F41260" w:rsidRPr="005B1451">
          <w:rPr>
            <w:rStyle w:val="a9"/>
            <w:lang w:val="en-US"/>
          </w:rPr>
          <w:t>etymolog</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0E791309" w14:textId="77777777" w:rsidR="00D921EC" w:rsidRPr="005B1451" w:rsidRDefault="00921A40" w:rsidP="005B1451">
      <w:pPr>
        <w:jc w:val="both"/>
      </w:pPr>
      <w:hyperlink r:id="rId11" w:history="1">
        <w:r w:rsidR="00F41260" w:rsidRPr="005B1451">
          <w:rPr>
            <w:rStyle w:val="a9"/>
            <w:lang w:val="en-US"/>
          </w:rPr>
          <w:t>www</w:t>
        </w:r>
        <w:r w:rsidR="00F41260" w:rsidRPr="005B1451">
          <w:rPr>
            <w:rStyle w:val="a9"/>
          </w:rPr>
          <w:t>.</w:t>
        </w:r>
        <w:proofErr w:type="spellStart"/>
        <w:r w:rsidR="00F41260" w:rsidRPr="005B1451">
          <w:rPr>
            <w:rStyle w:val="a9"/>
            <w:lang w:val="en-US"/>
          </w:rPr>
          <w:t>lrc</w:t>
        </w:r>
        <w:proofErr w:type="spellEnd"/>
        <w:r w:rsidR="00F41260" w:rsidRPr="005B1451">
          <w:rPr>
            <w:rStyle w:val="a9"/>
          </w:rPr>
          <w:t>-</w:t>
        </w:r>
        <w:r w:rsidR="00F41260" w:rsidRPr="005B1451">
          <w:rPr>
            <w:rStyle w:val="a9"/>
            <w:lang w:val="en-US"/>
          </w:rPr>
          <w:t>lib</w:t>
        </w:r>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r w:rsidR="00D921EC" w:rsidRPr="005B1451">
        <w:t xml:space="preserve"> </w:t>
      </w:r>
    </w:p>
    <w:p w14:paraId="55DBFDDC" w14:textId="77777777" w:rsidR="00D921EC" w:rsidRPr="005B1451" w:rsidRDefault="00921A40" w:rsidP="005B1451">
      <w:pPr>
        <w:jc w:val="both"/>
      </w:pPr>
      <w:hyperlink r:id="rId12" w:history="1">
        <w:r w:rsidR="00F41260" w:rsidRPr="005B1451">
          <w:rPr>
            <w:rStyle w:val="a9"/>
            <w:lang w:val="en-US"/>
          </w:rPr>
          <w:t>www</w:t>
        </w:r>
        <w:r w:rsidR="00F41260" w:rsidRPr="005B1451">
          <w:rPr>
            <w:rStyle w:val="a9"/>
          </w:rPr>
          <w:t>.</w:t>
        </w:r>
        <w:proofErr w:type="spellStart"/>
        <w:r w:rsidR="00F41260" w:rsidRPr="005B1451">
          <w:rPr>
            <w:rStyle w:val="a9"/>
            <w:lang w:val="en-US"/>
          </w:rPr>
          <w:t>gramot</w:t>
        </w:r>
        <w:proofErr w:type="spellEnd"/>
        <w:r w:rsidR="00F41260" w:rsidRPr="005B1451">
          <w:rPr>
            <w:rStyle w:val="a9"/>
          </w:rPr>
          <w:t>а.</w:t>
        </w:r>
        <w:proofErr w:type="spellStart"/>
        <w:r w:rsidR="00F41260" w:rsidRPr="005B1451">
          <w:rPr>
            <w:rStyle w:val="a9"/>
            <w:lang w:val="en-US"/>
          </w:rPr>
          <w:t>ru</w:t>
        </w:r>
        <w:proofErr w:type="spellEnd"/>
      </w:hyperlink>
      <w:r w:rsidR="00F41260" w:rsidRPr="005B1451">
        <w:t xml:space="preserve"> </w:t>
      </w:r>
    </w:p>
    <w:p w14:paraId="73A6C699" w14:textId="77777777" w:rsidR="00D921EC" w:rsidRPr="005B1451" w:rsidRDefault="00921A40" w:rsidP="005B1451">
      <w:pPr>
        <w:jc w:val="both"/>
      </w:pPr>
      <w:hyperlink r:id="rId13" w:history="1">
        <w:r w:rsidR="00F41260" w:rsidRPr="005B1451">
          <w:rPr>
            <w:rStyle w:val="a9"/>
            <w:lang w:val="en-US"/>
          </w:rPr>
          <w:t>www</w:t>
        </w:r>
        <w:r w:rsidR="00F41260" w:rsidRPr="005B1451">
          <w:rPr>
            <w:rStyle w:val="a9"/>
          </w:rPr>
          <w:t>.</w:t>
        </w:r>
        <w:proofErr w:type="spellStart"/>
        <w:r w:rsidR="00F41260" w:rsidRPr="005B1451">
          <w:rPr>
            <w:rStyle w:val="a9"/>
            <w:lang w:val="en-US"/>
          </w:rPr>
          <w:t>gramoty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601DC814" w14:textId="77777777" w:rsidR="00D921EC" w:rsidRPr="005B1451" w:rsidRDefault="00921A40" w:rsidP="005B1451">
      <w:pPr>
        <w:jc w:val="both"/>
      </w:pPr>
      <w:hyperlink r:id="rId14" w:history="1">
        <w:r w:rsidR="00F41260" w:rsidRPr="005B1451">
          <w:rPr>
            <w:rStyle w:val="a9"/>
            <w:lang w:val="en-US"/>
          </w:rPr>
          <w:t>www</w:t>
        </w:r>
        <w:r w:rsidR="00F41260" w:rsidRPr="005B1451">
          <w:rPr>
            <w:rStyle w:val="a9"/>
          </w:rPr>
          <w:t>.</w:t>
        </w:r>
        <w:proofErr w:type="spellStart"/>
        <w:r w:rsidR="00F41260" w:rsidRPr="005B1451">
          <w:rPr>
            <w:rStyle w:val="a9"/>
            <w:lang w:val="en-US"/>
          </w:rPr>
          <w:t>iling</w:t>
        </w:r>
        <w:proofErr w:type="spellEnd"/>
        <w:r w:rsidR="00F41260" w:rsidRPr="005B1451">
          <w:rPr>
            <w:rStyle w:val="a9"/>
          </w:rPr>
          <w:t>-</w:t>
        </w:r>
        <w:r w:rsidR="00F41260" w:rsidRPr="005B1451">
          <w:rPr>
            <w:rStyle w:val="a9"/>
            <w:lang w:val="en-US"/>
          </w:rPr>
          <w:t>ran</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r w:rsidR="00F41260" w:rsidRPr="005B1451">
        <w:t xml:space="preserve"> </w:t>
      </w:r>
    </w:p>
    <w:p w14:paraId="719181B4" w14:textId="77777777" w:rsidR="00D921EC" w:rsidRPr="005B1451" w:rsidRDefault="00921A40" w:rsidP="005B1451">
      <w:pPr>
        <w:jc w:val="both"/>
      </w:pPr>
      <w:hyperlink r:id="rId15" w:history="1">
        <w:r w:rsidR="00F41260" w:rsidRPr="005B1451">
          <w:rPr>
            <w:rStyle w:val="a9"/>
            <w:lang w:val="en-US"/>
          </w:rPr>
          <w:t>www</w:t>
        </w:r>
        <w:r w:rsidR="00F41260" w:rsidRPr="005B1451">
          <w:rPr>
            <w:rStyle w:val="a9"/>
          </w:rPr>
          <w:t>.</w:t>
        </w:r>
        <w:proofErr w:type="spellStart"/>
        <w:r w:rsidR="00F41260" w:rsidRPr="005B1451">
          <w:rPr>
            <w:rStyle w:val="a9"/>
            <w:lang w:val="en-US"/>
          </w:rPr>
          <w:t>inslav</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7629B971" w14:textId="77777777" w:rsidR="00D921EC" w:rsidRPr="005B1451" w:rsidRDefault="00921A40" w:rsidP="005B1451">
      <w:pPr>
        <w:jc w:val="both"/>
      </w:pPr>
      <w:hyperlink r:id="rId16" w:history="1">
        <w:r w:rsidR="00F41260" w:rsidRPr="005B1451">
          <w:rPr>
            <w:rStyle w:val="a9"/>
            <w:lang w:val="en-US"/>
          </w:rPr>
          <w:t>www</w:t>
        </w:r>
        <w:r w:rsidR="00F41260" w:rsidRPr="005B1451">
          <w:rPr>
            <w:rStyle w:val="a9"/>
          </w:rPr>
          <w:t>.</w:t>
        </w:r>
        <w:proofErr w:type="spellStart"/>
        <w:r w:rsidR="00F41260" w:rsidRPr="005B1451">
          <w:rPr>
            <w:rStyle w:val="a9"/>
            <w:lang w:val="en-US"/>
          </w:rPr>
          <w:t>libfl</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39BC2959" w14:textId="77777777" w:rsidR="00D921EC" w:rsidRPr="005B1451" w:rsidRDefault="00921A40" w:rsidP="005B1451">
      <w:pPr>
        <w:jc w:val="both"/>
      </w:pPr>
      <w:hyperlink r:id="rId17" w:history="1">
        <w:r w:rsidR="00F41260" w:rsidRPr="005B1451">
          <w:rPr>
            <w:rStyle w:val="a9"/>
            <w:lang w:val="en-US"/>
          </w:rPr>
          <w:t>www</w:t>
        </w:r>
        <w:r w:rsidR="00F41260" w:rsidRPr="005B1451">
          <w:rPr>
            <w:rStyle w:val="a9"/>
          </w:rPr>
          <w:t>.</w:t>
        </w:r>
        <w:proofErr w:type="spellStart"/>
        <w:r w:rsidR="00F41260" w:rsidRPr="005B1451">
          <w:rPr>
            <w:rStyle w:val="a9"/>
            <w:lang w:val="en-US"/>
          </w:rPr>
          <w:t>philarts</w:t>
        </w:r>
        <w:proofErr w:type="spellEnd"/>
        <w:r w:rsidR="00F41260" w:rsidRPr="005B1451">
          <w:rPr>
            <w:rStyle w:val="a9"/>
          </w:rPr>
          <w:t>.</w:t>
        </w:r>
        <w:proofErr w:type="spellStart"/>
        <w:r w:rsidR="00F41260" w:rsidRPr="005B1451">
          <w:rPr>
            <w:rStyle w:val="a9"/>
            <w:lang w:val="en-US"/>
          </w:rPr>
          <w:t>spbu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14:paraId="028B1A92" w14:textId="77777777" w:rsidR="00D921EC" w:rsidRPr="005B1451" w:rsidRDefault="00921A40" w:rsidP="005B1451">
      <w:pPr>
        <w:jc w:val="both"/>
      </w:pPr>
      <w:hyperlink r:id="rId18" w:history="1">
        <w:r w:rsidR="00F41260" w:rsidRPr="005B1451">
          <w:rPr>
            <w:rStyle w:val="a9"/>
            <w:lang w:val="en-US"/>
          </w:rPr>
          <w:t>www</w:t>
        </w:r>
        <w:r w:rsidR="00F41260" w:rsidRPr="005B1451">
          <w:rPr>
            <w:rStyle w:val="a9"/>
          </w:rPr>
          <w:t>.</w:t>
        </w:r>
        <w:proofErr w:type="spellStart"/>
        <w:r w:rsidR="00F41260" w:rsidRPr="005B1451">
          <w:rPr>
            <w:rStyle w:val="a9"/>
            <w:lang w:val="en-US"/>
          </w:rPr>
          <w:t>philol</w:t>
        </w:r>
        <w:proofErr w:type="spellEnd"/>
        <w:r w:rsidR="00F41260" w:rsidRPr="005B1451">
          <w:rPr>
            <w:rStyle w:val="a9"/>
          </w:rPr>
          <w:t>.</w:t>
        </w:r>
        <w:proofErr w:type="spellStart"/>
        <w:r w:rsidR="00F41260" w:rsidRPr="005B1451">
          <w:rPr>
            <w:rStyle w:val="a9"/>
            <w:lang w:val="en-US"/>
          </w:rPr>
          <w:t>msu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2D870159" w14:textId="77777777" w:rsidR="00D921EC" w:rsidRPr="005B1451" w:rsidRDefault="00921A40" w:rsidP="005B1451">
      <w:pPr>
        <w:jc w:val="both"/>
      </w:pPr>
      <w:hyperlink r:id="rId19" w:history="1">
        <w:r w:rsidR="00F41260" w:rsidRPr="005B1451">
          <w:rPr>
            <w:rStyle w:val="a9"/>
            <w:lang w:val="en-US"/>
          </w:rPr>
          <w:t>www</w:t>
        </w:r>
        <w:r w:rsidR="00F41260" w:rsidRPr="005B1451">
          <w:rPr>
            <w:rStyle w:val="a9"/>
          </w:rPr>
          <w:t>.</w:t>
        </w:r>
        <w:proofErr w:type="spellStart"/>
        <w:r w:rsidR="00F41260" w:rsidRPr="005B1451">
          <w:rPr>
            <w:rStyle w:val="a9"/>
            <w:lang w:val="en-US"/>
          </w:rPr>
          <w:t>rsl</w:t>
        </w:r>
        <w:proofErr w:type="spellEnd"/>
        <w:r w:rsidR="00F41260" w:rsidRPr="005B1451">
          <w:rPr>
            <w:rStyle w:val="a9"/>
          </w:rPr>
          <w:t>.</w:t>
        </w:r>
        <w:proofErr w:type="spellStart"/>
        <w:r w:rsidR="00F41260" w:rsidRPr="005B1451">
          <w:rPr>
            <w:rStyle w:val="a9"/>
            <w:lang w:val="en-US"/>
          </w:rPr>
          <w:t>ru</w:t>
        </w:r>
        <w:proofErr w:type="spellEnd"/>
      </w:hyperlink>
      <w:r w:rsidR="00D921EC" w:rsidRPr="005B1451">
        <w:t>.</w:t>
      </w:r>
      <w:r w:rsidR="00F41260" w:rsidRPr="005B1451">
        <w:t xml:space="preserve"> </w:t>
      </w:r>
      <w:r w:rsidR="00D921EC" w:rsidRPr="005B1451">
        <w:t xml:space="preserve"> </w:t>
      </w:r>
    </w:p>
    <w:p w14:paraId="2F4B708D" w14:textId="77777777" w:rsidR="00D921EC" w:rsidRPr="005B1451" w:rsidRDefault="00921A40" w:rsidP="005B1451">
      <w:pPr>
        <w:jc w:val="both"/>
      </w:pPr>
      <w:hyperlink r:id="rId20" w:history="1">
        <w:r w:rsidR="00F41260" w:rsidRPr="005B1451">
          <w:rPr>
            <w:rStyle w:val="a9"/>
            <w:lang w:val="en-US"/>
          </w:rPr>
          <w:t>www</w:t>
        </w:r>
        <w:r w:rsidR="00F41260" w:rsidRPr="005B1451">
          <w:rPr>
            <w:rStyle w:val="a9"/>
          </w:rPr>
          <w:t>.</w:t>
        </w:r>
        <w:proofErr w:type="spellStart"/>
        <w:r w:rsidR="00F41260" w:rsidRPr="005B1451">
          <w:rPr>
            <w:rStyle w:val="a9"/>
            <w:lang w:val="en-US"/>
          </w:rPr>
          <w:t>ruscorpora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14:paraId="7C29AB0F" w14:textId="77777777" w:rsidR="00D921EC" w:rsidRPr="005B1451" w:rsidRDefault="00921A40" w:rsidP="005B1451">
      <w:pPr>
        <w:jc w:val="both"/>
      </w:pPr>
      <w:hyperlink r:id="rId21" w:history="1">
        <w:r w:rsidR="00F41260" w:rsidRPr="005B1451">
          <w:rPr>
            <w:rStyle w:val="a9"/>
            <w:lang w:val="en-US"/>
          </w:rPr>
          <w:t>www</w:t>
        </w:r>
        <w:r w:rsidR="00F41260" w:rsidRPr="005B1451">
          <w:rPr>
            <w:rStyle w:val="a9"/>
          </w:rPr>
          <w:t>.</w:t>
        </w:r>
        <w:proofErr w:type="spellStart"/>
        <w:r w:rsidR="00F41260" w:rsidRPr="005B1451">
          <w:rPr>
            <w:rStyle w:val="a9"/>
            <w:lang w:val="en-US"/>
          </w:rPr>
          <w:t>ruslang</w:t>
        </w:r>
        <w:proofErr w:type="spellEnd"/>
      </w:hyperlink>
      <w:r w:rsidR="00F41260" w:rsidRPr="005B1451">
        <w:t xml:space="preserve"> </w:t>
      </w:r>
    </w:p>
    <w:p w14:paraId="6594567B" w14:textId="77777777" w:rsidR="00D921EC" w:rsidRPr="005B1451" w:rsidRDefault="00921A40" w:rsidP="005B1451">
      <w:pPr>
        <w:jc w:val="both"/>
      </w:pPr>
      <w:hyperlink r:id="rId22" w:history="1">
        <w:r w:rsidR="00F41260" w:rsidRPr="005B1451">
          <w:rPr>
            <w:rStyle w:val="a9"/>
            <w:lang w:val="en-US"/>
          </w:rPr>
          <w:t>www</w:t>
        </w:r>
        <w:r w:rsidR="00F41260" w:rsidRPr="005B1451">
          <w:rPr>
            <w:rStyle w:val="a9"/>
          </w:rPr>
          <w:t>.</w:t>
        </w:r>
        <w:proofErr w:type="spellStart"/>
        <w:r w:rsidR="00F41260" w:rsidRPr="005B1451">
          <w:rPr>
            <w:rStyle w:val="a9"/>
            <w:lang w:val="en-US"/>
          </w:rPr>
          <w:t>ruthenia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06C6AC97" w14:textId="77777777" w:rsidR="00D921EC" w:rsidRPr="005B1451" w:rsidRDefault="00921A40" w:rsidP="005B1451">
      <w:pPr>
        <w:jc w:val="both"/>
      </w:pPr>
      <w:hyperlink r:id="rId23" w:history="1">
        <w:r w:rsidR="00F41260" w:rsidRPr="005B1451">
          <w:rPr>
            <w:rStyle w:val="a9"/>
            <w:lang w:val="en-US"/>
          </w:rPr>
          <w:t>www</w:t>
        </w:r>
        <w:r w:rsidR="00F41260" w:rsidRPr="005B1451">
          <w:rPr>
            <w:rStyle w:val="a9"/>
          </w:rPr>
          <w:t>.</w:t>
        </w:r>
        <w:proofErr w:type="spellStart"/>
        <w:r w:rsidR="00F41260" w:rsidRPr="005B1451">
          <w:rPr>
            <w:rStyle w:val="a9"/>
            <w:lang w:val="en-US"/>
          </w:rPr>
          <w:t>slovari</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p>
    <w:p w14:paraId="0ED7D2A8" w14:textId="77777777" w:rsidR="00D921EC" w:rsidRPr="005B1451" w:rsidRDefault="00921A40" w:rsidP="005B1451">
      <w:pPr>
        <w:jc w:val="both"/>
      </w:pPr>
      <w:hyperlink r:id="rId24" w:history="1">
        <w:r w:rsidR="00F41260" w:rsidRPr="005B1451">
          <w:rPr>
            <w:rStyle w:val="a9"/>
            <w:lang w:val="en-US"/>
          </w:rPr>
          <w:t>www</w:t>
        </w:r>
        <w:r w:rsidR="00F41260" w:rsidRPr="005B1451">
          <w:rPr>
            <w:rStyle w:val="a9"/>
          </w:rPr>
          <w:t>.</w:t>
        </w:r>
        <w:proofErr w:type="spellStart"/>
        <w:r w:rsidR="00F41260" w:rsidRPr="005B1451">
          <w:rPr>
            <w:rStyle w:val="a9"/>
            <w:lang w:val="en-US"/>
          </w:rPr>
          <w:t>textology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14:paraId="08B93A8C" w14:textId="77777777" w:rsidR="00D921EC" w:rsidRPr="005B1451" w:rsidRDefault="00921A40" w:rsidP="005B1451">
      <w:pPr>
        <w:jc w:val="both"/>
      </w:pPr>
      <w:hyperlink r:id="rId25" w:history="1">
        <w:r w:rsidR="00F41260" w:rsidRPr="005B1451">
          <w:rPr>
            <w:rStyle w:val="a9"/>
            <w:lang w:val="en-US"/>
          </w:rPr>
          <w:t>www</w:t>
        </w:r>
        <w:r w:rsidR="00F41260" w:rsidRPr="005B1451">
          <w:rPr>
            <w:rStyle w:val="a9"/>
          </w:rPr>
          <w:t>.</w:t>
        </w:r>
        <w:proofErr w:type="spellStart"/>
        <w:r w:rsidR="00F41260" w:rsidRPr="005B1451">
          <w:rPr>
            <w:rStyle w:val="a9"/>
            <w:lang w:val="en-US"/>
          </w:rPr>
          <w:t>virginia</w:t>
        </w:r>
        <w:proofErr w:type="spellEnd"/>
        <w:r w:rsidR="00F41260" w:rsidRPr="005B1451">
          <w:rPr>
            <w:rStyle w:val="a9"/>
          </w:rPr>
          <w:t>.</w:t>
        </w:r>
        <w:proofErr w:type="spellStart"/>
        <w:r w:rsidR="00F41260" w:rsidRPr="005B1451">
          <w:rPr>
            <w:rStyle w:val="a9"/>
            <w:lang w:val="en-US"/>
          </w:rPr>
          <w:t>edu</w:t>
        </w:r>
        <w:proofErr w:type="spellEnd"/>
      </w:hyperlink>
      <w:r w:rsidR="00F41260" w:rsidRPr="005B1451">
        <w:t xml:space="preserve"> </w:t>
      </w:r>
    </w:p>
    <w:p w14:paraId="4507B339" w14:textId="77777777" w:rsidR="00D921EC" w:rsidRPr="005B1451" w:rsidRDefault="00921A40" w:rsidP="005B1451">
      <w:pPr>
        <w:jc w:val="both"/>
        <w:rPr>
          <w:b/>
          <w:bCs/>
        </w:rPr>
      </w:pPr>
      <w:hyperlink r:id="rId26" w:history="1">
        <w:r w:rsidR="00F41260" w:rsidRPr="005B1451">
          <w:rPr>
            <w:rStyle w:val="a9"/>
            <w:lang w:val="en-US"/>
          </w:rPr>
          <w:t>www</w:t>
        </w:r>
        <w:r w:rsidR="00F41260" w:rsidRPr="005B1451">
          <w:rPr>
            <w:rStyle w:val="a9"/>
          </w:rPr>
          <w:t>.</w:t>
        </w:r>
        <w:proofErr w:type="spellStart"/>
        <w:r w:rsidR="00F41260" w:rsidRPr="005B1451">
          <w:rPr>
            <w:rStyle w:val="a9"/>
            <w:lang w:val="en-US"/>
          </w:rPr>
          <w:t>pushkin</w:t>
        </w:r>
        <w:proofErr w:type="spellEnd"/>
        <w:r w:rsidR="00F41260" w:rsidRPr="005B1451">
          <w:rPr>
            <w:rStyle w:val="a9"/>
          </w:rPr>
          <w:t>.</w:t>
        </w:r>
        <w:proofErr w:type="spellStart"/>
        <w:r w:rsidR="00F41260" w:rsidRPr="005B1451">
          <w:rPr>
            <w:rStyle w:val="a9"/>
            <w:lang w:val="en-US"/>
          </w:rPr>
          <w:t>edu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rPr>
          <w:b/>
          <w:bCs/>
        </w:rPr>
        <w:t xml:space="preserve">  </w:t>
      </w:r>
      <w:r w:rsidR="00F41260" w:rsidRPr="005B1451">
        <w:rPr>
          <w:b/>
          <w:bCs/>
        </w:rPr>
        <w:t xml:space="preserve"> </w:t>
      </w:r>
    </w:p>
    <w:p w14:paraId="53736B8C" w14:textId="77777777" w:rsidR="009C5DE3" w:rsidRPr="005B1451" w:rsidRDefault="009C5DE3" w:rsidP="005B1451">
      <w:pPr>
        <w:jc w:val="both"/>
        <w:rPr>
          <w:b/>
          <w:bCs/>
        </w:rPr>
      </w:pPr>
    </w:p>
    <w:p w14:paraId="0DF1AB89" w14:textId="77777777" w:rsidR="008E53AC" w:rsidRPr="005B1451" w:rsidRDefault="008E53AC" w:rsidP="005B1451">
      <w:pPr>
        <w:pStyle w:val="10"/>
        <w:spacing w:before="0" w:after="120"/>
        <w:rPr>
          <w:sz w:val="24"/>
        </w:rPr>
      </w:pPr>
      <w:bookmarkStart w:id="66" w:name="_Toc54420861"/>
      <w:r w:rsidRPr="005B1451">
        <w:rPr>
          <w:sz w:val="24"/>
        </w:rPr>
        <w:t>Методические указания для освоения дисциплины</w:t>
      </w:r>
      <w:bookmarkEnd w:id="64"/>
      <w:bookmarkEnd w:id="65"/>
      <w:bookmarkEnd w:id="66"/>
    </w:p>
    <w:p w14:paraId="0B4E59CD" w14:textId="77777777" w:rsidR="00D921EC" w:rsidRPr="005B1451" w:rsidRDefault="00D921EC" w:rsidP="005B1451">
      <w:pPr>
        <w:jc w:val="both"/>
      </w:pPr>
      <w:r w:rsidRPr="005B1451">
        <w:t xml:space="preserve">Для успешного освоения курса необходимо правильно организовать время, отводимое на изучение данного курса. </w:t>
      </w:r>
    </w:p>
    <w:p w14:paraId="57D7B555" w14:textId="77777777" w:rsidR="00D921EC" w:rsidRPr="005B1451" w:rsidRDefault="00D921EC" w:rsidP="005B1451">
      <w:pPr>
        <w:jc w:val="both"/>
      </w:pPr>
      <w:r w:rsidRPr="005B1451">
        <w:t xml:space="preserve">Для этого рекомендуется придерживаться следующих правил. </w:t>
      </w:r>
    </w:p>
    <w:p w14:paraId="09547000" w14:textId="77777777" w:rsidR="00D921EC" w:rsidRPr="005B1451" w:rsidRDefault="00D921EC" w:rsidP="005B1451">
      <w:pPr>
        <w:jc w:val="both"/>
      </w:pPr>
      <w:r w:rsidRPr="005B1451">
        <w:t xml:space="preserve">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 Читая учебные пособия, можно лишь узнать некий минимум теоретической информации, участвуя же в богослужении, приходится вспоминать то, что было изучено, то есть применять знания и оттачивать практические навыки. </w:t>
      </w:r>
    </w:p>
    <w:p w14:paraId="0759559E" w14:textId="77777777" w:rsidR="00D921EC" w:rsidRPr="005B1451" w:rsidRDefault="00D921EC" w:rsidP="005B1451">
      <w:pPr>
        <w:jc w:val="both"/>
      </w:pPr>
      <w:r w:rsidRPr="005B1451">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w:t>
      </w:r>
      <w:proofErr w:type="spellStart"/>
      <w:r w:rsidRPr="005B1451">
        <w:t>недочеты</w:t>
      </w:r>
      <w:proofErr w:type="spellEnd"/>
      <w:r w:rsidRPr="005B1451">
        <w:t xml:space="preserve">, которые, к сожалению, встречаю у чтецов. </w:t>
      </w:r>
    </w:p>
    <w:p w14:paraId="093648EC" w14:textId="77777777" w:rsidR="00D921EC" w:rsidRPr="005B1451" w:rsidRDefault="00D921EC" w:rsidP="005B1451">
      <w:pPr>
        <w:jc w:val="both"/>
      </w:pPr>
      <w:r w:rsidRPr="005B1451">
        <w:t xml:space="preserve">Разумеется, чрезвычайно желательной является практика церковного чтения: дома и, конечно же, в храме. </w:t>
      </w:r>
    </w:p>
    <w:p w14:paraId="029833E5" w14:textId="77777777" w:rsidR="00D921EC" w:rsidRPr="005B1451" w:rsidRDefault="00D921EC" w:rsidP="005B1451">
      <w:pPr>
        <w:jc w:val="both"/>
      </w:pPr>
      <w:r w:rsidRPr="005B1451">
        <w:t xml:space="preserve">2. Курс, естественно, построен по принципу тематической преемственности. Поэтому нельзя нарушать последовательность частей. </w:t>
      </w:r>
    </w:p>
    <w:p w14:paraId="240B8779" w14:textId="77777777" w:rsidR="00D921EC" w:rsidRPr="005B1451" w:rsidRDefault="00D921EC" w:rsidP="005B1451">
      <w:pPr>
        <w:jc w:val="both"/>
      </w:pPr>
      <w:r w:rsidRPr="005B1451">
        <w:t xml:space="preserve">3. Задания по курсу в целом соответствуют темам указанных учебных пособий (прежде всего иеромонаха </w:t>
      </w:r>
      <w:proofErr w:type="spellStart"/>
      <w:r w:rsidRPr="005B1451">
        <w:t>Алипия</w:t>
      </w:r>
      <w:proofErr w:type="spellEnd"/>
      <w:r w:rsidRPr="005B1451">
        <w:t xml:space="preserve"> (</w:t>
      </w:r>
      <w:proofErr w:type="spellStart"/>
      <w:r w:rsidRPr="005B1451">
        <w:t>Гамановича</w:t>
      </w:r>
      <w:proofErr w:type="spellEnd"/>
      <w:r w:rsidRPr="005B1451">
        <w:t xml:space="preserve">), А.А. Плетневой, А.Г. </w:t>
      </w:r>
      <w:proofErr w:type="spellStart"/>
      <w:r w:rsidRPr="005B1451">
        <w:t>Кравецкого</w:t>
      </w:r>
      <w:proofErr w:type="spellEnd"/>
      <w:r w:rsidRPr="005B1451">
        <w:t xml:space="preserve">, А.Г. </w:t>
      </w:r>
      <w:proofErr w:type="spellStart"/>
      <w:r w:rsidRPr="005B1451">
        <w:t>Воробьевой</w:t>
      </w:r>
      <w:proofErr w:type="spellEnd"/>
      <w:r w:rsidRPr="005B1451">
        <w:t xml:space="preserve"> и др.). </w:t>
      </w:r>
    </w:p>
    <w:p w14:paraId="6958F809" w14:textId="77777777" w:rsidR="00D921EC" w:rsidRPr="005B1451" w:rsidRDefault="00D921EC" w:rsidP="005B1451">
      <w:pPr>
        <w:jc w:val="both"/>
      </w:pPr>
      <w:r w:rsidRPr="005B1451">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14:paraId="15306244" w14:textId="77777777" w:rsidR="00D921EC" w:rsidRPr="005B1451" w:rsidRDefault="00D921EC" w:rsidP="005B1451">
      <w:pPr>
        <w:jc w:val="both"/>
      </w:pPr>
      <w:r w:rsidRPr="005B1451">
        <w:t xml:space="preserve">4. В первую очередь нужно освоить основные сведения, которые содержатся во всех учебных пособиях. </w:t>
      </w:r>
    </w:p>
    <w:p w14:paraId="7C367AE1" w14:textId="77777777" w:rsidR="00D921EC" w:rsidRPr="005B1451" w:rsidRDefault="00D921EC" w:rsidP="005B1451">
      <w:pPr>
        <w:jc w:val="both"/>
      </w:pPr>
      <w:r w:rsidRPr="005B1451">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14:paraId="51150213" w14:textId="77777777" w:rsidR="00D921EC" w:rsidRPr="005B1451" w:rsidRDefault="00D921EC" w:rsidP="005B1451">
      <w:pPr>
        <w:jc w:val="both"/>
      </w:pPr>
      <w:r w:rsidRPr="005B1451">
        <w:lastRenderedPageBreak/>
        <w:t xml:space="preserve">6. затем – при первичном наличии </w:t>
      </w:r>
      <w:proofErr w:type="spellStart"/>
      <w:r w:rsidRPr="005B1451">
        <w:t>твердых</w:t>
      </w:r>
      <w:proofErr w:type="spellEnd"/>
      <w:r w:rsidRPr="005B1451">
        <w:t xml:space="preserve"> знаний и навыков – можно ознакомиться с дополнительной информацией, которая имеет либо широкую </w:t>
      </w:r>
      <w:proofErr w:type="spellStart"/>
      <w:r w:rsidRPr="005B1451">
        <w:t>культорологическую</w:t>
      </w:r>
      <w:proofErr w:type="spellEnd"/>
      <w:r w:rsidRPr="005B1451">
        <w:t xml:space="preserve">, либо узко лингвистическую направленность. </w:t>
      </w:r>
    </w:p>
    <w:p w14:paraId="2DFD61F4" w14:textId="77777777" w:rsidR="00D921EC" w:rsidRPr="005B1451" w:rsidRDefault="00D921EC" w:rsidP="005B1451">
      <w:pPr>
        <w:jc w:val="both"/>
      </w:pPr>
      <w:r w:rsidRPr="005B1451">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14:paraId="6CA39951" w14:textId="77777777" w:rsidR="00D921EC" w:rsidRPr="005B1451" w:rsidRDefault="00D921EC" w:rsidP="005B1451">
      <w:pPr>
        <w:jc w:val="both"/>
      </w:pPr>
      <w:r w:rsidRPr="005B1451">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w:t>
      </w:r>
      <w:proofErr w:type="spellStart"/>
      <w:r w:rsidRPr="005B1451">
        <w:t>объема</w:t>
      </w:r>
      <w:proofErr w:type="spellEnd"/>
      <w:r w:rsidRPr="005B1451">
        <w:t xml:space="preserve"> учебного пособия, для вторых – потребуется </w:t>
      </w:r>
      <w:proofErr w:type="spellStart"/>
      <w:r w:rsidRPr="005B1451">
        <w:t>определенные</w:t>
      </w:r>
      <w:proofErr w:type="spellEnd"/>
      <w:r w:rsidRPr="005B1451">
        <w:t xml:space="preserve"> эвристические способности и постоянная практика, в ходе которой навык церковного чтения будет все более и более совершенствоваться. </w:t>
      </w:r>
    </w:p>
    <w:p w14:paraId="5B3DA3CC" w14:textId="77777777" w:rsidR="008E53AC" w:rsidRPr="005B1451" w:rsidRDefault="008E53AC" w:rsidP="005B1451">
      <w:pPr>
        <w:jc w:val="both"/>
      </w:pPr>
    </w:p>
    <w:p w14:paraId="66C1AE30" w14:textId="77777777" w:rsidR="00FE3CD7" w:rsidRPr="005B1451" w:rsidRDefault="00D921EC" w:rsidP="005B1451">
      <w:pPr>
        <w:pStyle w:val="10"/>
        <w:spacing w:before="0" w:after="120"/>
        <w:rPr>
          <w:sz w:val="24"/>
        </w:rPr>
      </w:pPr>
      <w:bookmarkStart w:id="67" w:name="_Toc54420862"/>
      <w:r w:rsidRPr="005B1451">
        <w:rPr>
          <w:sz w:val="24"/>
        </w:rPr>
        <w:t>Материально-техническая база</w:t>
      </w:r>
      <w:bookmarkEnd w:id="67"/>
    </w:p>
    <w:p w14:paraId="2F44428D" w14:textId="77777777" w:rsidR="00D921EC" w:rsidRPr="005B1451" w:rsidRDefault="00D921EC" w:rsidP="005B1451">
      <w:pPr>
        <w:tabs>
          <w:tab w:val="left" w:pos="1305"/>
        </w:tabs>
        <w:jc w:val="both"/>
      </w:pPr>
      <w:r w:rsidRPr="005B1451">
        <w:t xml:space="preserve">– Телевизор. </w:t>
      </w:r>
    </w:p>
    <w:p w14:paraId="68B9F044" w14:textId="77777777" w:rsidR="00D921EC" w:rsidRPr="005B1451" w:rsidRDefault="00D921EC" w:rsidP="005B1451">
      <w:pPr>
        <w:tabs>
          <w:tab w:val="left" w:pos="1305"/>
        </w:tabs>
        <w:jc w:val="both"/>
      </w:pPr>
      <w:r w:rsidRPr="005B1451">
        <w:t xml:space="preserve">– Видеоплеер. </w:t>
      </w:r>
    </w:p>
    <w:p w14:paraId="404340C3" w14:textId="77777777" w:rsidR="00D921EC" w:rsidRPr="005B1451" w:rsidRDefault="00D921EC" w:rsidP="005B1451">
      <w:pPr>
        <w:tabs>
          <w:tab w:val="left" w:pos="1305"/>
        </w:tabs>
        <w:jc w:val="both"/>
      </w:pPr>
      <w:r w:rsidRPr="005B1451">
        <w:t xml:space="preserve">– Художественные и документальные фильмы. </w:t>
      </w:r>
    </w:p>
    <w:p w14:paraId="6F184D6E" w14:textId="77777777" w:rsidR="00D921EC" w:rsidRPr="005B1451" w:rsidRDefault="00D921EC" w:rsidP="005B1451">
      <w:pPr>
        <w:tabs>
          <w:tab w:val="left" w:pos="1305"/>
        </w:tabs>
        <w:jc w:val="both"/>
      </w:pPr>
    </w:p>
    <w:p w14:paraId="125F77F0" w14:textId="77777777" w:rsidR="00AC120B" w:rsidRPr="005B1451" w:rsidRDefault="00AC120B" w:rsidP="005B1451">
      <w:pPr>
        <w:jc w:val="both"/>
        <w:rPr>
          <w:i/>
        </w:rPr>
      </w:pPr>
      <w:r w:rsidRPr="005B1451">
        <w:rPr>
          <w:i/>
        </w:rPr>
        <w:t>Рабочая программа дисциплины разработана на кафедре Теории и истории языка Филологического факультета ПСТГУ для ПСТБИ согласно требованиям Договора № 498 о сетевой форме реализации ООП.</w:t>
      </w:r>
    </w:p>
    <w:p w14:paraId="7388F924" w14:textId="77777777" w:rsidR="00AC120B" w:rsidRPr="005B1451" w:rsidRDefault="00AC120B" w:rsidP="005B1451">
      <w:pPr>
        <w:tabs>
          <w:tab w:val="left" w:pos="1305"/>
        </w:tabs>
        <w:jc w:val="both"/>
      </w:pPr>
    </w:p>
    <w:p w14:paraId="68CADACE" w14:textId="77777777" w:rsidR="00D921EC" w:rsidRPr="005B1451" w:rsidRDefault="00D921EC" w:rsidP="005B1451">
      <w:pPr>
        <w:tabs>
          <w:tab w:val="left" w:pos="1305"/>
        </w:tabs>
        <w:jc w:val="both"/>
        <w:rPr>
          <w:i/>
          <w:iCs/>
        </w:rPr>
      </w:pPr>
      <w:r w:rsidRPr="005B1451">
        <w:rPr>
          <w:i/>
          <w:iCs/>
        </w:rPr>
        <w:t xml:space="preserve">Автор: </w:t>
      </w:r>
      <w:proofErr w:type="spellStart"/>
      <w:r w:rsidRPr="005B1451">
        <w:rPr>
          <w:i/>
          <w:iCs/>
        </w:rPr>
        <w:t>Маршева</w:t>
      </w:r>
      <w:proofErr w:type="spellEnd"/>
      <w:r w:rsidRPr="005B1451">
        <w:rPr>
          <w:i/>
          <w:iCs/>
        </w:rPr>
        <w:t xml:space="preserve"> Л.И.</w:t>
      </w:r>
    </w:p>
    <w:p w14:paraId="4938ED13" w14:textId="77777777" w:rsidR="00D921EC" w:rsidRPr="005B1451" w:rsidRDefault="00D921EC" w:rsidP="005B1451">
      <w:pPr>
        <w:tabs>
          <w:tab w:val="left" w:pos="1305"/>
        </w:tabs>
        <w:jc w:val="both"/>
        <w:rPr>
          <w:i/>
          <w:iCs/>
        </w:rPr>
      </w:pPr>
      <w:r w:rsidRPr="005B1451">
        <w:rPr>
          <w:i/>
          <w:iCs/>
        </w:rPr>
        <w:t>Рецензент: Матвеева О.А.</w:t>
      </w:r>
    </w:p>
    <w:p w14:paraId="27EBBC62" w14:textId="77777777" w:rsidR="00D921EC" w:rsidRPr="005B1451" w:rsidRDefault="00D921EC" w:rsidP="005B1451">
      <w:pPr>
        <w:tabs>
          <w:tab w:val="left" w:pos="1305"/>
        </w:tabs>
        <w:jc w:val="both"/>
        <w:rPr>
          <w:i/>
          <w:iCs/>
        </w:rPr>
      </w:pPr>
      <w:r w:rsidRPr="005B1451">
        <w:rPr>
          <w:i/>
          <w:iCs/>
        </w:rPr>
        <w:t>Рецензент БФ: Медведева А.А.</w:t>
      </w:r>
    </w:p>
    <w:p w14:paraId="19A6C436" w14:textId="77777777" w:rsidR="00D921EC" w:rsidRPr="005B1451" w:rsidRDefault="00D921EC" w:rsidP="005B1451">
      <w:pPr>
        <w:tabs>
          <w:tab w:val="left" w:pos="1305"/>
        </w:tabs>
        <w:jc w:val="both"/>
        <w:rPr>
          <w:i/>
          <w:iCs/>
        </w:rPr>
      </w:pPr>
    </w:p>
    <w:p w14:paraId="2DC1FF78" w14:textId="77777777" w:rsidR="000D3257" w:rsidRPr="008B5CBE" w:rsidRDefault="000D3257" w:rsidP="000D3257">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14:paraId="06726CBF" w14:textId="77777777" w:rsidR="00D921EC" w:rsidRPr="005B1451" w:rsidRDefault="00D921EC" w:rsidP="000D3257">
      <w:pPr>
        <w:tabs>
          <w:tab w:val="left" w:pos="1305"/>
        </w:tabs>
        <w:jc w:val="both"/>
        <w:rPr>
          <w:i/>
          <w:iCs/>
        </w:rPr>
      </w:pPr>
    </w:p>
    <w:sectPr w:rsidR="00D921EC" w:rsidRPr="005B1451" w:rsidSect="00554079">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F12E" w14:textId="77777777" w:rsidR="00921A40" w:rsidRDefault="00921A40" w:rsidP="00FE3CD7">
      <w:r>
        <w:separator/>
      </w:r>
    </w:p>
  </w:endnote>
  <w:endnote w:type="continuationSeparator" w:id="0">
    <w:p w14:paraId="41AF33F7" w14:textId="77777777" w:rsidR="00921A40" w:rsidRDefault="00921A40" w:rsidP="00F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akaoPGothic">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D7B" w14:textId="77777777" w:rsidR="00194666" w:rsidRDefault="00194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05341"/>
      <w:docPartObj>
        <w:docPartGallery w:val="Page Numbers (Bottom of Page)"/>
        <w:docPartUnique/>
      </w:docPartObj>
    </w:sdtPr>
    <w:sdtEndPr/>
    <w:sdtContent>
      <w:p w14:paraId="0E3D215C" w14:textId="77777777" w:rsidR="005E7B9C" w:rsidRDefault="005E7B9C">
        <w:pPr>
          <w:pStyle w:val="a5"/>
          <w:jc w:val="center"/>
        </w:pPr>
        <w:r>
          <w:fldChar w:fldCharType="begin"/>
        </w:r>
        <w:r>
          <w:instrText>PAGE   \* MERGEFORMAT</w:instrText>
        </w:r>
        <w:r>
          <w:fldChar w:fldCharType="separate"/>
        </w:r>
        <w:r w:rsidR="00194666">
          <w:rPr>
            <w:noProof/>
          </w:rPr>
          <w:t>21</w:t>
        </w:r>
        <w:r>
          <w:rPr>
            <w:noProof/>
          </w:rPr>
          <w:fldChar w:fldCharType="end"/>
        </w:r>
      </w:p>
    </w:sdtContent>
  </w:sdt>
  <w:p w14:paraId="5A357673" w14:textId="77777777" w:rsidR="005E7B9C" w:rsidRDefault="005E7B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AA7F" w14:textId="77777777" w:rsidR="00194666" w:rsidRDefault="00194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50A" w14:textId="77777777" w:rsidR="00921A40" w:rsidRDefault="00921A40" w:rsidP="00FE3CD7">
      <w:r>
        <w:separator/>
      </w:r>
    </w:p>
  </w:footnote>
  <w:footnote w:type="continuationSeparator" w:id="0">
    <w:p w14:paraId="4F1BFD9C" w14:textId="77777777" w:rsidR="00921A40" w:rsidRDefault="00921A40" w:rsidP="00FE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30DE" w14:textId="77777777" w:rsidR="00194666" w:rsidRDefault="00921A40">
    <w:pPr>
      <w:pStyle w:val="a3"/>
    </w:pPr>
    <w:r>
      <w:rPr>
        <w:noProof/>
        <w:lang w:bidi="he-IL"/>
      </w:rPr>
      <w:pict w14:anchorId="0D201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85594"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E0B3" w14:textId="77777777" w:rsidR="00194666" w:rsidRDefault="00921A40">
    <w:pPr>
      <w:pStyle w:val="a3"/>
    </w:pPr>
    <w:r>
      <w:rPr>
        <w:noProof/>
        <w:lang w:bidi="he-IL"/>
      </w:rPr>
      <w:pict w14:anchorId="68846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85595"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097D" w14:textId="77777777" w:rsidR="00194666" w:rsidRDefault="00921A40">
    <w:pPr>
      <w:pStyle w:val="a3"/>
    </w:pPr>
    <w:r>
      <w:rPr>
        <w:noProof/>
        <w:lang w:bidi="he-IL"/>
      </w:rPr>
      <w:pict w14:anchorId="6657A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85593"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FB62AE"/>
    <w:multiLevelType w:val="hybridMultilevel"/>
    <w:tmpl w:val="CE482B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E0tAAiM3MDA0NTcyUdpeDU4uLM/DyQApNaAAb6P/gsAAAA"/>
  </w:docVars>
  <w:rsids>
    <w:rsidRoot w:val="00E42990"/>
    <w:rsid w:val="00025A89"/>
    <w:rsid w:val="000825DC"/>
    <w:rsid w:val="000A071C"/>
    <w:rsid w:val="000A2DC6"/>
    <w:rsid w:val="000D3257"/>
    <w:rsid w:val="000F032B"/>
    <w:rsid w:val="0014044D"/>
    <w:rsid w:val="00194666"/>
    <w:rsid w:val="001E00C0"/>
    <w:rsid w:val="00207180"/>
    <w:rsid w:val="00210685"/>
    <w:rsid w:val="002800DF"/>
    <w:rsid w:val="002A1D31"/>
    <w:rsid w:val="002E6032"/>
    <w:rsid w:val="00321549"/>
    <w:rsid w:val="003218B6"/>
    <w:rsid w:val="00357236"/>
    <w:rsid w:val="00357FA3"/>
    <w:rsid w:val="003F1BC9"/>
    <w:rsid w:val="00411E81"/>
    <w:rsid w:val="0042438D"/>
    <w:rsid w:val="004C4B33"/>
    <w:rsid w:val="005049B3"/>
    <w:rsid w:val="00554079"/>
    <w:rsid w:val="005B1451"/>
    <w:rsid w:val="005C0E52"/>
    <w:rsid w:val="005E7B9C"/>
    <w:rsid w:val="00615E28"/>
    <w:rsid w:val="006245B8"/>
    <w:rsid w:val="006617F3"/>
    <w:rsid w:val="006712D3"/>
    <w:rsid w:val="006D0A69"/>
    <w:rsid w:val="007068A8"/>
    <w:rsid w:val="007B1454"/>
    <w:rsid w:val="007B5B09"/>
    <w:rsid w:val="007D6296"/>
    <w:rsid w:val="007D68AA"/>
    <w:rsid w:val="00832E34"/>
    <w:rsid w:val="00847AB8"/>
    <w:rsid w:val="00884838"/>
    <w:rsid w:val="0089566B"/>
    <w:rsid w:val="008C1EAA"/>
    <w:rsid w:val="008E53AC"/>
    <w:rsid w:val="00921A40"/>
    <w:rsid w:val="00965C0C"/>
    <w:rsid w:val="00982F1F"/>
    <w:rsid w:val="009B6397"/>
    <w:rsid w:val="009C5DE3"/>
    <w:rsid w:val="009D494A"/>
    <w:rsid w:val="00A77BAF"/>
    <w:rsid w:val="00AA5566"/>
    <w:rsid w:val="00AC120B"/>
    <w:rsid w:val="00AD304A"/>
    <w:rsid w:val="00AF3E1B"/>
    <w:rsid w:val="00B01F3D"/>
    <w:rsid w:val="00B06490"/>
    <w:rsid w:val="00B53BB8"/>
    <w:rsid w:val="00B74767"/>
    <w:rsid w:val="00CA6DA8"/>
    <w:rsid w:val="00CE4AFD"/>
    <w:rsid w:val="00D0183B"/>
    <w:rsid w:val="00D10310"/>
    <w:rsid w:val="00D12147"/>
    <w:rsid w:val="00D53275"/>
    <w:rsid w:val="00D921EC"/>
    <w:rsid w:val="00E23AC1"/>
    <w:rsid w:val="00E42990"/>
    <w:rsid w:val="00EE6405"/>
    <w:rsid w:val="00F15264"/>
    <w:rsid w:val="00F31C59"/>
    <w:rsid w:val="00F36C61"/>
    <w:rsid w:val="00F41260"/>
    <w:rsid w:val="00F52E7D"/>
    <w:rsid w:val="00F63F2E"/>
    <w:rsid w:val="00FA014B"/>
    <w:rsid w:val="00FE3CD7"/>
    <w:rsid w:val="00FF4B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28B635"/>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83B"/>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FA014B"/>
    <w:pPr>
      <w:spacing w:before="240" w:after="240"/>
      <w:jc w:val="both"/>
      <w:outlineLvl w:val="0"/>
    </w:pPr>
    <w:rPr>
      <w:b/>
      <w:bCs/>
      <w:sz w:val="28"/>
    </w:rPr>
  </w:style>
  <w:style w:type="paragraph" w:styleId="2">
    <w:name w:val="heading 2"/>
    <w:basedOn w:val="a"/>
    <w:next w:val="a"/>
    <w:link w:val="20"/>
    <w:autoRedefine/>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FA014B"/>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FE3CD7"/>
    <w:pPr>
      <w:tabs>
        <w:tab w:val="center" w:pos="4677"/>
        <w:tab w:val="right" w:pos="9355"/>
      </w:tabs>
    </w:pPr>
  </w:style>
  <w:style w:type="character" w:customStyle="1" w:styleId="a4">
    <w:name w:val="Верхний колонтитул Знак"/>
    <w:basedOn w:val="a0"/>
    <w:link w:val="a3"/>
    <w:uiPriority w:val="99"/>
    <w:rsid w:val="00FE3C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3CD7"/>
    <w:pPr>
      <w:tabs>
        <w:tab w:val="center" w:pos="4677"/>
        <w:tab w:val="right" w:pos="9355"/>
      </w:tabs>
    </w:pPr>
  </w:style>
  <w:style w:type="character" w:customStyle="1" w:styleId="a6">
    <w:name w:val="Нижний колонтитул Знак"/>
    <w:basedOn w:val="a0"/>
    <w:link w:val="a5"/>
    <w:uiPriority w:val="99"/>
    <w:rsid w:val="00FE3CD7"/>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FE3CD7"/>
    <w:pPr>
      <w:numPr>
        <w:numId w:val="3"/>
      </w:numPr>
      <w:tabs>
        <w:tab w:val="left" w:pos="993"/>
      </w:tabs>
      <w:spacing w:before="240" w:after="240"/>
    </w:pPr>
    <w:rPr>
      <w:b/>
    </w:rPr>
  </w:style>
  <w:style w:type="paragraph" w:customStyle="1" w:styleId="a7">
    <w:name w:val="УМКД Текст без нумерации"/>
    <w:basedOn w:val="21"/>
    <w:qFormat/>
    <w:rsid w:val="00FE3CD7"/>
    <w:pPr>
      <w:keepLines/>
      <w:spacing w:after="0" w:line="360" w:lineRule="auto"/>
      <w:ind w:left="0" w:firstLine="567"/>
      <w:jc w:val="both"/>
    </w:pPr>
  </w:style>
  <w:style w:type="paragraph" w:styleId="21">
    <w:name w:val="Body Text Indent 2"/>
    <w:basedOn w:val="a"/>
    <w:link w:val="22"/>
    <w:uiPriority w:val="99"/>
    <w:semiHidden/>
    <w:unhideWhenUsed/>
    <w:rsid w:val="00FE3CD7"/>
    <w:pPr>
      <w:spacing w:line="480" w:lineRule="auto"/>
      <w:ind w:left="283"/>
    </w:pPr>
  </w:style>
  <w:style w:type="character" w:customStyle="1" w:styleId="22">
    <w:name w:val="Основной текст с отступом 2 Знак"/>
    <w:basedOn w:val="a0"/>
    <w:link w:val="21"/>
    <w:uiPriority w:val="99"/>
    <w:semiHidden/>
    <w:rsid w:val="00FE3CD7"/>
    <w:rPr>
      <w:rFonts w:ascii="Times New Roman" w:eastAsia="Times New Roman" w:hAnsi="Times New Roman" w:cs="Times New Roman"/>
      <w:sz w:val="24"/>
      <w:szCs w:val="24"/>
      <w:lang w:eastAsia="ru-RU"/>
    </w:rPr>
  </w:style>
  <w:style w:type="paragraph" w:customStyle="1" w:styleId="210">
    <w:name w:val="Основной текст 21"/>
    <w:basedOn w:val="a"/>
    <w:rsid w:val="00FE3CD7"/>
    <w:pPr>
      <w:overflowPunct w:val="0"/>
      <w:autoSpaceDE w:val="0"/>
      <w:autoSpaceDN w:val="0"/>
      <w:adjustRightInd w:val="0"/>
      <w:ind w:left="283"/>
      <w:textAlignment w:val="baseline"/>
    </w:pPr>
    <w:rPr>
      <w:szCs w:val="20"/>
    </w:rPr>
  </w:style>
  <w:style w:type="paragraph" w:styleId="a8">
    <w:name w:val="TOC Heading"/>
    <w:basedOn w:val="10"/>
    <w:next w:val="a"/>
    <w:uiPriority w:val="39"/>
    <w:semiHidden/>
    <w:unhideWhenUsed/>
    <w:qFormat/>
    <w:rsid w:val="008E53AC"/>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8E53AC"/>
    <w:pPr>
      <w:spacing w:after="100"/>
      <w:ind w:left="480"/>
    </w:pPr>
  </w:style>
  <w:style w:type="paragraph" w:styleId="12">
    <w:name w:val="toc 1"/>
    <w:basedOn w:val="a"/>
    <w:next w:val="a"/>
    <w:autoRedefine/>
    <w:uiPriority w:val="39"/>
    <w:unhideWhenUsed/>
    <w:rsid w:val="008E53AC"/>
    <w:pPr>
      <w:spacing w:after="100"/>
    </w:pPr>
  </w:style>
  <w:style w:type="character" w:styleId="a9">
    <w:name w:val="Hyperlink"/>
    <w:basedOn w:val="a0"/>
    <w:uiPriority w:val="99"/>
    <w:unhideWhenUsed/>
    <w:rsid w:val="008E53AC"/>
    <w:rPr>
      <w:color w:val="0000FF" w:themeColor="hyperlink"/>
      <w:u w:val="single"/>
    </w:rPr>
  </w:style>
  <w:style w:type="paragraph" w:styleId="aa">
    <w:name w:val="Balloon Text"/>
    <w:basedOn w:val="a"/>
    <w:link w:val="ab"/>
    <w:uiPriority w:val="99"/>
    <w:semiHidden/>
    <w:unhideWhenUsed/>
    <w:rsid w:val="008E53AC"/>
    <w:rPr>
      <w:rFonts w:ascii="Tahoma" w:hAnsi="Tahoma" w:cs="Tahoma"/>
      <w:sz w:val="16"/>
      <w:szCs w:val="16"/>
    </w:rPr>
  </w:style>
  <w:style w:type="character" w:customStyle="1" w:styleId="ab">
    <w:name w:val="Текст выноски Знак"/>
    <w:basedOn w:val="a0"/>
    <w:link w:val="aa"/>
    <w:uiPriority w:val="99"/>
    <w:semiHidden/>
    <w:rsid w:val="008E53AC"/>
    <w:rPr>
      <w:rFonts w:ascii="Tahoma" w:eastAsia="Times New Roman" w:hAnsi="Tahoma" w:cs="Tahoma"/>
      <w:sz w:val="16"/>
      <w:szCs w:val="16"/>
      <w:lang w:eastAsia="ru-RU"/>
    </w:rPr>
  </w:style>
  <w:style w:type="paragraph" w:styleId="23">
    <w:name w:val="toc 2"/>
    <w:basedOn w:val="a"/>
    <w:next w:val="a"/>
    <w:autoRedefine/>
    <w:uiPriority w:val="39"/>
    <w:unhideWhenUsed/>
    <w:rsid w:val="00D921EC"/>
    <w:pPr>
      <w:spacing w:after="100"/>
      <w:ind w:left="240"/>
    </w:pPr>
  </w:style>
  <w:style w:type="paragraph" w:styleId="ac">
    <w:name w:val="List Paragraph"/>
    <w:basedOn w:val="a"/>
    <w:uiPriority w:val="34"/>
    <w:qFormat/>
    <w:rsid w:val="0042438D"/>
    <w:pPr>
      <w:suppressAutoHyphens/>
      <w:spacing w:after="200"/>
      <w:ind w:left="720"/>
      <w:contextualSpacing/>
    </w:pPr>
    <w:rPr>
      <w:rFonts w:ascii="Calibri" w:eastAsia="TakaoPGothic" w:hAnsi="Calibri"/>
      <w:sz w:val="22"/>
      <w:szCs w:val="22"/>
      <w:lang w:eastAsia="en-US"/>
    </w:rPr>
  </w:style>
  <w:style w:type="character" w:customStyle="1" w:styleId="32">
    <w:name w:val="Основной текст (3)"/>
    <w:basedOn w:val="a0"/>
    <w:rsid w:val="003218B6"/>
    <w:rPr>
      <w:rFonts w:ascii="Times New Roman" w:eastAsia="Times New Roman" w:hAnsi="Times New Roman" w:cs="Times New Roman"/>
      <w:b w:val="0"/>
      <w:bCs w:val="0"/>
      <w:i w:val="0"/>
      <w:iCs w:val="0"/>
      <w:smallCaps w:val="0"/>
      <w:strike w:val="0"/>
      <w:sz w:val="22"/>
      <w:szCs w:val="22"/>
      <w:u w:val="none"/>
    </w:rPr>
  </w:style>
  <w:style w:type="character" w:customStyle="1" w:styleId="33">
    <w:name w:val="Основной текст (3)_"/>
    <w:basedOn w:val="a0"/>
    <w:rsid w:val="003218B6"/>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4225">
      <w:bodyDiv w:val="1"/>
      <w:marLeft w:val="0"/>
      <w:marRight w:val="0"/>
      <w:marTop w:val="0"/>
      <w:marBottom w:val="0"/>
      <w:divBdr>
        <w:top w:val="none" w:sz="0" w:space="0" w:color="auto"/>
        <w:left w:val="none" w:sz="0" w:space="0" w:color="auto"/>
        <w:bottom w:val="none" w:sz="0" w:space="0" w:color="auto"/>
        <w:right w:val="none" w:sz="0" w:space="0" w:color="auto"/>
      </w:divBdr>
    </w:div>
    <w:div w:id="1877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moty.ru" TargetMode="External"/><Relationship Id="rId18" Type="http://schemas.openxmlformats.org/officeDocument/2006/relationships/hyperlink" Target="http://www.philol.msu.ru" TargetMode="External"/><Relationship Id="rId26" Type="http://schemas.openxmlformats.org/officeDocument/2006/relationships/hyperlink" Target="http://www.pushkin.edu.ru" TargetMode="External"/><Relationship Id="rId3" Type="http://schemas.openxmlformats.org/officeDocument/2006/relationships/styles" Target="styles.xml"/><Relationship Id="rId21" Type="http://schemas.openxmlformats.org/officeDocument/2006/relationships/hyperlink" Target="http://www.rusla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mot&#1072;.ru" TargetMode="External"/><Relationship Id="rId17" Type="http://schemas.openxmlformats.org/officeDocument/2006/relationships/hyperlink" Target="http://www.philarts.spbu.ru" TargetMode="External"/><Relationship Id="rId25" Type="http://schemas.openxmlformats.org/officeDocument/2006/relationships/hyperlink" Target="http://www.virgini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bfl.ru" TargetMode="External"/><Relationship Id="rId20" Type="http://schemas.openxmlformats.org/officeDocument/2006/relationships/hyperlink" Target="http://www.ruscorpora.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lib.ru/" TargetMode="External"/><Relationship Id="rId24" Type="http://schemas.openxmlformats.org/officeDocument/2006/relationships/hyperlink" Target="http://www.textology.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nslav.ru" TargetMode="External"/><Relationship Id="rId23" Type="http://schemas.openxmlformats.org/officeDocument/2006/relationships/hyperlink" Target="http://www.slovari.ru/" TargetMode="External"/><Relationship Id="rId28" Type="http://schemas.openxmlformats.org/officeDocument/2006/relationships/header" Target="header2.xml"/><Relationship Id="rId10" Type="http://schemas.openxmlformats.org/officeDocument/2006/relationships/hyperlink" Target="http://www.etymolog.ruslang.ru" TargetMode="External"/><Relationship Id="rId19" Type="http://schemas.openxmlformats.org/officeDocument/2006/relationships/hyperlink" Target="http://www.rsl.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library.ru" TargetMode="External"/><Relationship Id="rId14" Type="http://schemas.openxmlformats.org/officeDocument/2006/relationships/hyperlink" Target="http://www.iling-ran.ru" TargetMode="External"/><Relationship Id="rId22" Type="http://schemas.openxmlformats.org/officeDocument/2006/relationships/hyperlink" Target="http://www.ruthenia.r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tapemark.narod.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16D0-8B24-4C55-8784-71BE74C6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31</Pages>
  <Words>8827</Words>
  <Characters>55704</Characters>
  <Application>Microsoft Office Word</Application>
  <DocSecurity>0</DocSecurity>
  <Lines>1051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Вячеслав Ячменик</cp:lastModifiedBy>
  <cp:revision>18</cp:revision>
  <dcterms:created xsi:type="dcterms:W3CDTF">2017-07-25T13:09:00Z</dcterms:created>
  <dcterms:modified xsi:type="dcterms:W3CDTF">2021-12-17T09:52:00Z</dcterms:modified>
</cp:coreProperties>
</file>