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3"/>
        <w:gridCol w:w="6892"/>
      </w:tblGrid>
      <w:tr w:rsidR="0038217C" w:rsidRPr="00E252AA" w:rsidTr="00884F58"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38217C" w:rsidRPr="00E252AA" w:rsidRDefault="0038217C" w:rsidP="0038217C">
            <w:pPr>
              <w:spacing w:line="276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ЭКЗЕГЕЗА НОВОГО ЗАВЕТА (АПОСТОЛ)</w:t>
            </w:r>
          </w:p>
        </w:tc>
      </w:tr>
      <w:tr w:rsidR="0038217C" w:rsidRPr="00E252AA" w:rsidTr="00884F58"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38217C" w:rsidRPr="00E252AA" w:rsidTr="00884F58"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бакалавр богословия</w:t>
            </w:r>
          </w:p>
        </w:tc>
      </w:tr>
      <w:tr w:rsidR="0038217C" w:rsidRPr="00E252AA" w:rsidTr="00884F58"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8217C" w:rsidRPr="00E252AA" w:rsidTr="00884F58"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8217C" w:rsidRPr="00E252AA" w:rsidTr="00884F58"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преподавания дисциплины «Экзегеза Нового Завета (Апостол)» является: усвоение студентами фактического материала, содержащегося в книге Деяний апостолов, посланиях ап. </w:t>
            </w:r>
            <w:proofErr w:type="gramStart"/>
            <w:r w:rsidRPr="006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Павла и Соборных посланиях, ознакомление с важнейшими </w:t>
            </w:r>
            <w:proofErr w:type="spellStart"/>
            <w:r w:rsidRPr="006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вероучительными</w:t>
            </w:r>
            <w:proofErr w:type="spellEnd"/>
            <w:r w:rsidRPr="006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организационно-практическими проблемами, стоявшими перед </w:t>
            </w:r>
            <w:proofErr w:type="spellStart"/>
            <w:r w:rsidRPr="006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первохристианской</w:t>
            </w:r>
            <w:proofErr w:type="spellEnd"/>
            <w:r w:rsidRPr="006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Церковью, а также с основными идеями, понятиями и направлениями новозаветного библейского богословия, усвоение толкований важнейших в догматическом отношении мест книги Деяний и апостольских посланий, начальное ознакомление с некоторыми методами и положениями современной библейской науки.</w:t>
            </w:r>
            <w:proofErr w:type="gramEnd"/>
          </w:p>
        </w:tc>
      </w:tr>
      <w:tr w:rsidR="0038217C" w:rsidRPr="00E252AA" w:rsidTr="00884F58"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дисциплины в структуре </w:t>
            </w:r>
            <w:proofErr w:type="spellStart"/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38217C" w:rsidRPr="00E252AA" w:rsidTr="00884F58"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spellEnd"/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-2: способность использовать базовые знания в области теологии при решении профессиональных задач</w:t>
            </w:r>
          </w:p>
        </w:tc>
      </w:tr>
      <w:tr w:rsidR="0038217C" w:rsidRPr="00E252AA" w:rsidTr="00884F58"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D14">
              <w:rPr>
                <w:rFonts w:ascii="Times New Roman" w:hAnsi="Times New Roman" w:cs="Times New Roman"/>
                <w:i/>
                <w:iCs/>
              </w:rPr>
              <w:t>Небольсин</w:t>
            </w:r>
            <w:proofErr w:type="spellEnd"/>
            <w:r w:rsidRPr="003C1D14">
              <w:rPr>
                <w:rFonts w:ascii="Times New Roman" w:hAnsi="Times New Roman" w:cs="Times New Roman"/>
                <w:i/>
                <w:iCs/>
              </w:rPr>
              <w:t xml:space="preserve"> А.С.</w:t>
            </w:r>
            <w:bookmarkStart w:id="0" w:name="_GoBack"/>
            <w:bookmarkEnd w:id="0"/>
          </w:p>
        </w:tc>
      </w:tr>
    </w:tbl>
    <w:p w:rsidR="0038217C" w:rsidRPr="00E252AA" w:rsidRDefault="0038217C" w:rsidP="0038217C">
      <w:pPr>
        <w:spacing w:after="288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38217C" w:rsidRPr="00E252AA" w:rsidTr="00884F58">
        <w:tc>
          <w:tcPr>
            <w:tcW w:w="787" w:type="pct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Лек.</w:t>
            </w:r>
          </w:p>
        </w:tc>
        <w:tc>
          <w:tcPr>
            <w:tcW w:w="393" w:type="pct"/>
            <w:vAlign w:val="center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384" w:type="pct"/>
            <w:vAlign w:val="center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Ср</w:t>
            </w:r>
            <w:proofErr w:type="gramEnd"/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2316" w:type="pct"/>
          </w:tcPr>
          <w:p w:rsidR="0038217C" w:rsidRPr="00E252AA" w:rsidRDefault="0038217C" w:rsidP="00884F58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</w:tr>
      <w:tr w:rsidR="0038217C" w:rsidRPr="00E252AA" w:rsidTr="00884F58">
        <w:tc>
          <w:tcPr>
            <w:tcW w:w="787" w:type="pct"/>
          </w:tcPr>
          <w:p w:rsidR="0038217C" w:rsidRPr="0060301E" w:rsidRDefault="0038217C" w:rsidP="003821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53" w:type="pct"/>
          </w:tcPr>
          <w:p w:rsidR="0038217C" w:rsidRPr="0060301E" w:rsidRDefault="0038217C" w:rsidP="003821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38217C" w:rsidRPr="0060301E" w:rsidRDefault="0038217C" w:rsidP="003821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4" w:type="pct"/>
          </w:tcPr>
          <w:p w:rsidR="0038217C" w:rsidRPr="0060301E" w:rsidRDefault="0038217C" w:rsidP="0038217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7" w:type="pct"/>
          </w:tcPr>
          <w:p w:rsidR="0038217C" w:rsidRPr="0060301E" w:rsidRDefault="0038217C" w:rsidP="0038217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</w:tcPr>
          <w:p w:rsidR="0038217C" w:rsidRPr="00E252AA" w:rsidRDefault="0038217C" w:rsidP="003821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Зачет, зачет</w:t>
            </w:r>
          </w:p>
        </w:tc>
      </w:tr>
    </w:tbl>
    <w:p w:rsidR="00215146" w:rsidRPr="0038217C" w:rsidRDefault="00215146" w:rsidP="0038217C">
      <w:pPr>
        <w:pStyle w:val="2"/>
        <w:spacing w:before="0" w:after="120" w:line="276" w:lineRule="auto"/>
        <w:jc w:val="both"/>
        <w:rPr>
          <w:rFonts w:cs="Times New Roman"/>
          <w:i/>
        </w:rPr>
      </w:pPr>
    </w:p>
    <w:sectPr w:rsidR="00215146" w:rsidRPr="0038217C" w:rsidSect="001C46C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1E" w:rsidRDefault="0060301E" w:rsidP="00D1155C">
      <w:pPr>
        <w:spacing w:after="0" w:line="240" w:lineRule="auto"/>
      </w:pPr>
      <w:r>
        <w:separator/>
      </w:r>
    </w:p>
  </w:endnote>
  <w:endnote w:type="continuationSeparator" w:id="0">
    <w:p w:rsidR="0060301E" w:rsidRDefault="0060301E" w:rsidP="00D1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07350"/>
      <w:docPartObj>
        <w:docPartGallery w:val="Page Numbers (Bottom of Page)"/>
        <w:docPartUnique/>
      </w:docPartObj>
    </w:sdtPr>
    <w:sdtEndPr/>
    <w:sdtContent>
      <w:p w:rsidR="0060301E" w:rsidRDefault="006030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17C">
          <w:rPr>
            <w:noProof/>
          </w:rPr>
          <w:t>1</w:t>
        </w:r>
        <w:r>
          <w:fldChar w:fldCharType="end"/>
        </w:r>
      </w:p>
    </w:sdtContent>
  </w:sdt>
  <w:p w:rsidR="0060301E" w:rsidRDefault="006030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1E" w:rsidRDefault="0060301E" w:rsidP="00D1155C">
      <w:pPr>
        <w:spacing w:after="0" w:line="240" w:lineRule="auto"/>
      </w:pPr>
      <w:r>
        <w:separator/>
      </w:r>
    </w:p>
  </w:footnote>
  <w:footnote w:type="continuationSeparator" w:id="0">
    <w:p w:rsidR="0060301E" w:rsidRDefault="0060301E" w:rsidP="00D1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67BE4"/>
    <w:multiLevelType w:val="hybridMultilevel"/>
    <w:tmpl w:val="7A14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BB4"/>
    <w:multiLevelType w:val="hybridMultilevel"/>
    <w:tmpl w:val="72F0C29C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11A3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8AA6703"/>
    <w:multiLevelType w:val="hybridMultilevel"/>
    <w:tmpl w:val="4C52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6F2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4F7F7DF2"/>
    <w:multiLevelType w:val="hybridMultilevel"/>
    <w:tmpl w:val="3F004036"/>
    <w:lvl w:ilvl="0" w:tplc="D15C3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37194"/>
    <w:multiLevelType w:val="hybridMultilevel"/>
    <w:tmpl w:val="DB0E2830"/>
    <w:lvl w:ilvl="0" w:tplc="31A053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A9D1988"/>
    <w:multiLevelType w:val="hybridMultilevel"/>
    <w:tmpl w:val="95E4B216"/>
    <w:lvl w:ilvl="0" w:tplc="E3CED5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E3MLc0M7AwtzBW0lEKTi0uzszPAykwqQUAzqYZliwAAAA="/>
  </w:docVars>
  <w:rsids>
    <w:rsidRoot w:val="00580821"/>
    <w:rsid w:val="00003C7F"/>
    <w:rsid w:val="00091712"/>
    <w:rsid w:val="000A6BE0"/>
    <w:rsid w:val="000B6075"/>
    <w:rsid w:val="000C1E78"/>
    <w:rsid w:val="000F4C8B"/>
    <w:rsid w:val="00127354"/>
    <w:rsid w:val="00151067"/>
    <w:rsid w:val="00191E39"/>
    <w:rsid w:val="001A4074"/>
    <w:rsid w:val="001C46C6"/>
    <w:rsid w:val="001D7CDA"/>
    <w:rsid w:val="0020400C"/>
    <w:rsid w:val="00215146"/>
    <w:rsid w:val="0025714F"/>
    <w:rsid w:val="00263707"/>
    <w:rsid w:val="002706FF"/>
    <w:rsid w:val="00296022"/>
    <w:rsid w:val="002E73F5"/>
    <w:rsid w:val="00311963"/>
    <w:rsid w:val="0033236E"/>
    <w:rsid w:val="0034440B"/>
    <w:rsid w:val="0038217C"/>
    <w:rsid w:val="00390D61"/>
    <w:rsid w:val="003A171F"/>
    <w:rsid w:val="003B1771"/>
    <w:rsid w:val="003C1D14"/>
    <w:rsid w:val="004312E8"/>
    <w:rsid w:val="00457E93"/>
    <w:rsid w:val="00476493"/>
    <w:rsid w:val="00484354"/>
    <w:rsid w:val="00504A45"/>
    <w:rsid w:val="00526975"/>
    <w:rsid w:val="00557275"/>
    <w:rsid w:val="00580821"/>
    <w:rsid w:val="005A7CB6"/>
    <w:rsid w:val="005B15BA"/>
    <w:rsid w:val="005B4A4C"/>
    <w:rsid w:val="0060301E"/>
    <w:rsid w:val="0060360D"/>
    <w:rsid w:val="00630060"/>
    <w:rsid w:val="00657B53"/>
    <w:rsid w:val="006B1040"/>
    <w:rsid w:val="006C1B28"/>
    <w:rsid w:val="007174F2"/>
    <w:rsid w:val="00773072"/>
    <w:rsid w:val="00774D96"/>
    <w:rsid w:val="007A5CAE"/>
    <w:rsid w:val="00806B03"/>
    <w:rsid w:val="00807877"/>
    <w:rsid w:val="00866EB5"/>
    <w:rsid w:val="0088580C"/>
    <w:rsid w:val="00895C89"/>
    <w:rsid w:val="008A7DBB"/>
    <w:rsid w:val="008E2B0D"/>
    <w:rsid w:val="008F4F7F"/>
    <w:rsid w:val="00930767"/>
    <w:rsid w:val="009667A2"/>
    <w:rsid w:val="00976257"/>
    <w:rsid w:val="00990D18"/>
    <w:rsid w:val="00A00499"/>
    <w:rsid w:val="00A054CA"/>
    <w:rsid w:val="00A24FE4"/>
    <w:rsid w:val="00A84BF4"/>
    <w:rsid w:val="00AB68F0"/>
    <w:rsid w:val="00AC5EC7"/>
    <w:rsid w:val="00AF3080"/>
    <w:rsid w:val="00AF3B25"/>
    <w:rsid w:val="00B052F3"/>
    <w:rsid w:val="00B7207F"/>
    <w:rsid w:val="00B747AF"/>
    <w:rsid w:val="00C00D1F"/>
    <w:rsid w:val="00C0495E"/>
    <w:rsid w:val="00C13860"/>
    <w:rsid w:val="00C23EF8"/>
    <w:rsid w:val="00C35D25"/>
    <w:rsid w:val="00C714FE"/>
    <w:rsid w:val="00CA4037"/>
    <w:rsid w:val="00CC02B2"/>
    <w:rsid w:val="00CE3B1C"/>
    <w:rsid w:val="00CE5EBE"/>
    <w:rsid w:val="00D1155C"/>
    <w:rsid w:val="00DB4851"/>
    <w:rsid w:val="00DD5BCF"/>
    <w:rsid w:val="00DD7347"/>
    <w:rsid w:val="00DF64C8"/>
    <w:rsid w:val="00E5165F"/>
    <w:rsid w:val="00EB122F"/>
    <w:rsid w:val="00EB1956"/>
    <w:rsid w:val="00EE45FE"/>
    <w:rsid w:val="00EE7854"/>
    <w:rsid w:val="00EF62E7"/>
    <w:rsid w:val="00F21920"/>
    <w:rsid w:val="00F95CC9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5F"/>
  </w:style>
  <w:style w:type="paragraph" w:styleId="10">
    <w:name w:val="heading 1"/>
    <w:basedOn w:val="a"/>
    <w:next w:val="a"/>
    <w:link w:val="11"/>
    <w:qFormat/>
    <w:rsid w:val="00AB68F0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B68F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rsid w:val="00E5165F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A40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A40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B68F0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E5165F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E5165F"/>
    <w:pPr>
      <w:numPr>
        <w:numId w:val="1"/>
      </w:numPr>
      <w:tabs>
        <w:tab w:val="left" w:pos="993"/>
      </w:tabs>
      <w:spacing w:before="240" w:after="240" w:line="240" w:lineRule="auto"/>
      <w:ind w:left="92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УМКД Текст без нумерации"/>
    <w:basedOn w:val="21"/>
    <w:qFormat/>
    <w:rsid w:val="00E5165F"/>
    <w:pPr>
      <w:keepLines/>
      <w:spacing w:after="0" w:line="360" w:lineRule="auto"/>
      <w:ind w:left="0" w:firstLine="567"/>
      <w:jc w:val="both"/>
    </w:pPr>
  </w:style>
  <w:style w:type="paragraph" w:styleId="a4">
    <w:name w:val="List Paragraph"/>
    <w:basedOn w:val="a"/>
    <w:uiPriority w:val="34"/>
    <w:qFormat/>
    <w:rsid w:val="00E51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16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5165F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E5165F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link w:val="aa"/>
    <w:rsid w:val="00E5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??????? Знак"/>
    <w:link w:val="a9"/>
    <w:rsid w:val="00E5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???????? ????? ? ???????? 2"/>
    <w:basedOn w:val="a9"/>
    <w:rsid w:val="00E5165F"/>
    <w:pPr>
      <w:ind w:firstLine="708"/>
    </w:pPr>
    <w:rPr>
      <w:rFonts w:ascii="Peterburg" w:hAnsi="Peterburg"/>
      <w:b/>
      <w:sz w:val="22"/>
    </w:rPr>
  </w:style>
  <w:style w:type="character" w:styleId="ab">
    <w:name w:val="Hyperlink"/>
    <w:uiPriority w:val="99"/>
    <w:rsid w:val="00E5165F"/>
    <w:rPr>
      <w:color w:val="0000FF"/>
      <w:u w:val="single"/>
    </w:rPr>
  </w:style>
  <w:style w:type="table" w:styleId="ac">
    <w:name w:val="Table Grid"/>
    <w:basedOn w:val="a1"/>
    <w:uiPriority w:val="59"/>
    <w:rsid w:val="00E51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B68F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header"/>
    <w:basedOn w:val="a"/>
    <w:link w:val="ae"/>
    <w:uiPriority w:val="99"/>
    <w:unhideWhenUsed/>
    <w:rsid w:val="00AB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68F0"/>
  </w:style>
  <w:style w:type="paragraph" w:styleId="af">
    <w:name w:val="TOC Heading"/>
    <w:basedOn w:val="10"/>
    <w:next w:val="a"/>
    <w:uiPriority w:val="39"/>
    <w:semiHidden/>
    <w:unhideWhenUsed/>
    <w:qFormat/>
    <w:rsid w:val="003B177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B1771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3B1771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3B1771"/>
    <w:pPr>
      <w:spacing w:after="100"/>
      <w:ind w:left="220"/>
    </w:pPr>
  </w:style>
  <w:style w:type="paragraph" w:styleId="af0">
    <w:name w:val="Balloon Text"/>
    <w:basedOn w:val="a"/>
    <w:link w:val="af1"/>
    <w:uiPriority w:val="99"/>
    <w:semiHidden/>
    <w:unhideWhenUsed/>
    <w:rsid w:val="003B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17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A4074"/>
    <w:rPr>
      <w:rFonts w:asciiTheme="majorHAnsi" w:eastAsiaTheme="majorEastAsia" w:hAnsiTheme="majorHAnsi" w:cstheme="majorBidi"/>
      <w:b/>
      <w:bCs/>
      <w:iCs/>
    </w:rPr>
  </w:style>
  <w:style w:type="character" w:customStyle="1" w:styleId="50">
    <w:name w:val="Заголовок 5 Знак"/>
    <w:basedOn w:val="a0"/>
    <w:link w:val="5"/>
    <w:uiPriority w:val="9"/>
    <w:rsid w:val="001A4074"/>
    <w:rPr>
      <w:rFonts w:asciiTheme="majorHAnsi" w:eastAsiaTheme="majorEastAsia" w:hAnsiTheme="majorHAnsi" w:cstheme="majorBidi"/>
      <w:b/>
    </w:rPr>
  </w:style>
  <w:style w:type="character" w:customStyle="1" w:styleId="h4">
    <w:name w:val="h4"/>
    <w:rsid w:val="001A4074"/>
  </w:style>
  <w:style w:type="paragraph" w:customStyle="1" w:styleId="13">
    <w:name w:val="Знак1"/>
    <w:basedOn w:val="a"/>
    <w:rsid w:val="003C1D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8251-DD23-4970-B4E5-0294D99F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Матерова</dc:creator>
  <cp:keywords/>
  <dc:description/>
  <cp:lastModifiedBy>Просто Вася</cp:lastModifiedBy>
  <cp:revision>8</cp:revision>
  <dcterms:created xsi:type="dcterms:W3CDTF">2017-07-25T11:46:00Z</dcterms:created>
  <dcterms:modified xsi:type="dcterms:W3CDTF">2018-03-22T08:40:00Z</dcterms:modified>
</cp:coreProperties>
</file>