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ACD3" w14:textId="77777777" w:rsidR="00C174C8" w:rsidRPr="00D86358" w:rsidRDefault="00C174C8" w:rsidP="00C174C8">
      <w:pPr>
        <w:jc w:val="center"/>
        <w:rPr>
          <w:b/>
        </w:rPr>
      </w:pPr>
      <w:bookmarkStart w:id="0" w:name="_GoBack"/>
      <w:bookmarkEnd w:id="0"/>
      <w:r w:rsidRPr="00D86358">
        <w:rPr>
          <w:b/>
        </w:rPr>
        <w:t>Новейшие документы Русской Православной Церкви за 2015-2016 гг.</w:t>
      </w:r>
    </w:p>
    <w:p w14:paraId="72E4EECB" w14:textId="77777777" w:rsidR="00C174C8" w:rsidRDefault="00C174C8" w:rsidP="00C174C8">
      <w:pPr>
        <w:jc w:val="both"/>
      </w:pPr>
    </w:p>
    <w:p w14:paraId="53A9E146" w14:textId="77777777" w:rsidR="00C174C8" w:rsidRDefault="00C174C8" w:rsidP="00C174C8">
      <w:pPr>
        <w:jc w:val="both"/>
      </w:pPr>
    </w:p>
    <w:p w14:paraId="37341A44" w14:textId="77777777" w:rsidR="00C174C8" w:rsidRPr="002E64F4" w:rsidRDefault="00C174C8" w:rsidP="00C174C8">
      <w:pPr>
        <w:jc w:val="both"/>
      </w:pPr>
      <w:r w:rsidRPr="002E64F4">
        <w:t>Постановления Освященного Архиерейского Собора Русской Православной Церкви (2-3 февраля 2016 года)</w:t>
      </w:r>
    </w:p>
    <w:p w14:paraId="64E06264" w14:textId="77777777" w:rsidR="00C174C8" w:rsidRPr="00735130" w:rsidRDefault="00A27D43" w:rsidP="00C174C8">
      <w:pPr>
        <w:jc w:val="both"/>
      </w:pPr>
      <w:hyperlink r:id="rId6" w:history="1">
        <w:r w:rsidR="00C174C8" w:rsidRPr="00735130">
          <w:rPr>
            <w:rStyle w:val="a4"/>
          </w:rPr>
          <w:t>http://www.patriarchia.ru/db/text/4367700.html</w:t>
        </w:r>
      </w:hyperlink>
    </w:p>
    <w:p w14:paraId="0F2B7F4E" w14:textId="77777777" w:rsidR="00C174C8" w:rsidRPr="00735130" w:rsidRDefault="00C174C8" w:rsidP="00C174C8">
      <w:pPr>
        <w:jc w:val="both"/>
      </w:pPr>
    </w:p>
    <w:p w14:paraId="12BF992C" w14:textId="77777777" w:rsidR="00C174C8" w:rsidRPr="002E64F4" w:rsidRDefault="00C174C8" w:rsidP="00C174C8">
      <w:pPr>
        <w:jc w:val="both"/>
      </w:pPr>
      <w:r w:rsidRPr="002E64F4">
        <w:t>Определение Освященного Архиерейского Собора Русской Православной Церкви о внесении изменений и дополнений в Устав Русской Православной Церкви</w:t>
      </w:r>
    </w:p>
    <w:p w14:paraId="5B63EB8C" w14:textId="77777777" w:rsidR="00C174C8" w:rsidRPr="00735130" w:rsidRDefault="00A27D43" w:rsidP="00C174C8">
      <w:pPr>
        <w:jc w:val="both"/>
      </w:pPr>
      <w:hyperlink r:id="rId7" w:history="1">
        <w:r w:rsidR="00C174C8" w:rsidRPr="00735130">
          <w:rPr>
            <w:rStyle w:val="a4"/>
          </w:rPr>
          <w:t>http://www.patriarchia.ru/db/text/4367659.html</w:t>
        </w:r>
      </w:hyperlink>
    </w:p>
    <w:p w14:paraId="23504D67" w14:textId="77777777" w:rsidR="00C174C8" w:rsidRPr="00735130" w:rsidRDefault="00C174C8" w:rsidP="00C174C8">
      <w:pPr>
        <w:jc w:val="both"/>
      </w:pPr>
    </w:p>
    <w:p w14:paraId="5AB61F57" w14:textId="77777777" w:rsidR="00C174C8" w:rsidRPr="002E64F4" w:rsidRDefault="00C174C8" w:rsidP="00C174C8">
      <w:pPr>
        <w:jc w:val="both"/>
      </w:pPr>
      <w:r w:rsidRPr="002E64F4">
        <w:t>Доклад Святейшего Патриарха Кирилла на Архиерейском Соборе Русской Православной Церкви (2 февраля 2016 года)</w:t>
      </w:r>
    </w:p>
    <w:p w14:paraId="17DD2BEB" w14:textId="77777777" w:rsidR="00C174C8" w:rsidRPr="00735130" w:rsidRDefault="00A27D43" w:rsidP="00C174C8">
      <w:pPr>
        <w:jc w:val="both"/>
      </w:pPr>
      <w:hyperlink r:id="rId8" w:history="1">
        <w:r w:rsidR="00C174C8" w:rsidRPr="00735130">
          <w:rPr>
            <w:rStyle w:val="a4"/>
          </w:rPr>
          <w:t>http://www.patriarchia.ru/db/text/4366063.html</w:t>
        </w:r>
      </w:hyperlink>
    </w:p>
    <w:p w14:paraId="1AEA8BA6" w14:textId="77777777" w:rsidR="00C174C8" w:rsidRPr="00735130" w:rsidRDefault="00C174C8" w:rsidP="00C174C8">
      <w:pPr>
        <w:jc w:val="both"/>
      </w:pPr>
    </w:p>
    <w:p w14:paraId="32FC1867" w14:textId="77777777" w:rsidR="00C174C8" w:rsidRPr="002E64F4" w:rsidRDefault="00C174C8" w:rsidP="00C174C8">
      <w:pPr>
        <w:jc w:val="both"/>
      </w:pPr>
      <w:r w:rsidRPr="002E64F4">
        <w:t>Положение об ученых званиях и штатных должностях в духовных учебных заведениях Русской Православной Церкви</w:t>
      </w:r>
    </w:p>
    <w:p w14:paraId="0C40EAA2" w14:textId="77777777" w:rsidR="00C174C8" w:rsidRPr="00735130" w:rsidRDefault="00A27D43" w:rsidP="00C174C8">
      <w:pPr>
        <w:jc w:val="both"/>
      </w:pPr>
      <w:hyperlink r:id="rId9" w:history="1">
        <w:r w:rsidR="00C174C8" w:rsidRPr="00735130">
          <w:rPr>
            <w:rStyle w:val="a4"/>
          </w:rPr>
          <w:t>http://www.patriarchia.ru/db/text/4305172.html</w:t>
        </w:r>
      </w:hyperlink>
    </w:p>
    <w:p w14:paraId="3175F9B5" w14:textId="77777777" w:rsidR="00C174C8" w:rsidRPr="00735130" w:rsidRDefault="00C174C8" w:rsidP="00C174C8">
      <w:pPr>
        <w:jc w:val="both"/>
      </w:pPr>
    </w:p>
    <w:p w14:paraId="15F958B7" w14:textId="77777777" w:rsidR="00C174C8" w:rsidRPr="002E64F4" w:rsidRDefault="00C174C8" w:rsidP="00C174C8">
      <w:pPr>
        <w:jc w:val="both"/>
      </w:pPr>
      <w:r w:rsidRPr="002E64F4">
        <w:t>Положение о порядке распределения выпускников духовных учебных заведений Русской Православной Церкви</w:t>
      </w:r>
    </w:p>
    <w:p w14:paraId="19CD34A8" w14:textId="77777777" w:rsidR="00C174C8" w:rsidRPr="00735130" w:rsidRDefault="00A27D43" w:rsidP="00C174C8">
      <w:pPr>
        <w:jc w:val="both"/>
      </w:pPr>
      <w:hyperlink r:id="rId10" w:history="1">
        <w:r w:rsidR="00C174C8" w:rsidRPr="00735130">
          <w:rPr>
            <w:rStyle w:val="a4"/>
          </w:rPr>
          <w:t>http://www.patriarchia.ru/db/text/4251059.html</w:t>
        </w:r>
      </w:hyperlink>
    </w:p>
    <w:p w14:paraId="7069D224" w14:textId="77777777" w:rsidR="00C174C8" w:rsidRPr="00735130" w:rsidRDefault="00C174C8" w:rsidP="00C174C8">
      <w:pPr>
        <w:jc w:val="both"/>
      </w:pPr>
    </w:p>
    <w:p w14:paraId="26AFA95D" w14:textId="77777777" w:rsidR="00C174C8" w:rsidRPr="00735130" w:rsidRDefault="00C174C8" w:rsidP="00C174C8">
      <w:pPr>
        <w:jc w:val="both"/>
      </w:pPr>
    </w:p>
    <w:p w14:paraId="3C01190C" w14:textId="77777777" w:rsidR="00C174C8" w:rsidRPr="00735130" w:rsidRDefault="00C174C8" w:rsidP="00C174C8">
      <w:pPr>
        <w:jc w:val="both"/>
      </w:pPr>
      <w:r w:rsidRPr="002E64F4">
        <w:t>О христианском погребении усопших</w:t>
      </w:r>
    </w:p>
    <w:p w14:paraId="112AA70C" w14:textId="77777777" w:rsidR="00C174C8" w:rsidRPr="00735130" w:rsidRDefault="00A27D43" w:rsidP="00C174C8">
      <w:pPr>
        <w:jc w:val="both"/>
      </w:pPr>
      <w:hyperlink r:id="rId11" w:history="1">
        <w:r w:rsidR="00C174C8" w:rsidRPr="00735130">
          <w:rPr>
            <w:rStyle w:val="a4"/>
          </w:rPr>
          <w:t>http://www.patriarchia.ru/db/text/4067729.html</w:t>
        </w:r>
      </w:hyperlink>
    </w:p>
    <w:p w14:paraId="2C5727FD" w14:textId="77777777" w:rsidR="00C174C8" w:rsidRPr="00735130" w:rsidRDefault="00C174C8" w:rsidP="00C174C8">
      <w:pPr>
        <w:jc w:val="both"/>
      </w:pPr>
    </w:p>
    <w:p w14:paraId="26A5EA55" w14:textId="77777777" w:rsidR="00C174C8" w:rsidRPr="002E64F4" w:rsidRDefault="00C174C8" w:rsidP="00C174C8">
      <w:pPr>
        <w:widowControl w:val="0"/>
        <w:autoSpaceDE w:val="0"/>
        <w:autoSpaceDN w:val="0"/>
        <w:adjustRightInd w:val="0"/>
        <w:spacing w:after="241"/>
        <w:jc w:val="both"/>
      </w:pPr>
      <w:r w:rsidRPr="002E64F4">
        <w:t xml:space="preserve">Чин венчания супругов, в летех мнозех сущих </w:t>
      </w:r>
      <w:hyperlink r:id="rId12" w:history="1">
        <w:r w:rsidRPr="00735130">
          <w:rPr>
            <w:rStyle w:val="a4"/>
            <w:lang w:val="en-US"/>
          </w:rPr>
          <w:t>http</w:t>
        </w:r>
        <w:r w:rsidRPr="002E64F4">
          <w:rPr>
            <w:rStyle w:val="a4"/>
          </w:rPr>
          <w:t>://</w:t>
        </w:r>
        <w:r w:rsidRPr="00735130">
          <w:rPr>
            <w:rStyle w:val="a4"/>
            <w:lang w:val="en-US"/>
          </w:rPr>
          <w:t>www</w:t>
        </w:r>
        <w:r w:rsidRPr="002E64F4">
          <w:rPr>
            <w:rStyle w:val="a4"/>
          </w:rPr>
          <w:t>.</w:t>
        </w:r>
        <w:r w:rsidRPr="00735130">
          <w:rPr>
            <w:rStyle w:val="a4"/>
            <w:lang w:val="en-US"/>
          </w:rPr>
          <w:t>patriarchia</w:t>
        </w:r>
        <w:r w:rsidRPr="002E64F4">
          <w:rPr>
            <w:rStyle w:val="a4"/>
          </w:rPr>
          <w:t>.</w:t>
        </w:r>
        <w:r w:rsidRPr="00735130">
          <w:rPr>
            <w:rStyle w:val="a4"/>
            <w:lang w:val="en-US"/>
          </w:rPr>
          <w:t>ru</w:t>
        </w:r>
        <w:r w:rsidRPr="002E64F4">
          <w:rPr>
            <w:rStyle w:val="a4"/>
          </w:rPr>
          <w:t>/</w:t>
        </w:r>
        <w:r w:rsidRPr="00735130">
          <w:rPr>
            <w:rStyle w:val="a4"/>
            <w:lang w:val="en-US"/>
          </w:rPr>
          <w:t>db</w:t>
        </w:r>
        <w:r w:rsidRPr="002E64F4">
          <w:rPr>
            <w:rStyle w:val="a4"/>
          </w:rPr>
          <w:t>/</w:t>
        </w:r>
        <w:r w:rsidRPr="00735130">
          <w:rPr>
            <w:rStyle w:val="a4"/>
            <w:lang w:val="en-US"/>
          </w:rPr>
          <w:t>text</w:t>
        </w:r>
        <w:r w:rsidRPr="002E64F4">
          <w:rPr>
            <w:rStyle w:val="a4"/>
          </w:rPr>
          <w:t>/4067694.</w:t>
        </w:r>
        <w:r w:rsidRPr="00735130">
          <w:rPr>
            <w:rStyle w:val="a4"/>
            <w:lang w:val="en-US"/>
          </w:rPr>
          <w:t>html</w:t>
        </w:r>
      </w:hyperlink>
    </w:p>
    <w:p w14:paraId="461B750D" w14:textId="77777777" w:rsidR="00C174C8" w:rsidRPr="002E64F4" w:rsidRDefault="00C174C8" w:rsidP="00C174C8">
      <w:pPr>
        <w:widowControl w:val="0"/>
        <w:autoSpaceDE w:val="0"/>
        <w:autoSpaceDN w:val="0"/>
        <w:adjustRightInd w:val="0"/>
        <w:spacing w:after="241"/>
        <w:jc w:val="both"/>
      </w:pPr>
      <w:r w:rsidRPr="002E64F4">
        <w:t>Положение об образовательных курсах для монашествующих Русской Православной Церкви</w:t>
      </w:r>
    </w:p>
    <w:p w14:paraId="26665A14" w14:textId="77777777" w:rsidR="00C174C8" w:rsidRPr="002E64F4" w:rsidRDefault="00A27D43" w:rsidP="00C174C8">
      <w:pPr>
        <w:widowControl w:val="0"/>
        <w:autoSpaceDE w:val="0"/>
        <w:autoSpaceDN w:val="0"/>
        <w:adjustRightInd w:val="0"/>
        <w:spacing w:after="241"/>
        <w:jc w:val="both"/>
      </w:pPr>
      <w:hyperlink r:id="rId13" w:history="1">
        <w:r w:rsidR="00C174C8" w:rsidRPr="00735130">
          <w:rPr>
            <w:rStyle w:val="a4"/>
            <w:lang w:val="en-US"/>
          </w:rPr>
          <w:t>http</w:t>
        </w:r>
        <w:r w:rsidR="00C174C8" w:rsidRPr="002E64F4">
          <w:rPr>
            <w:rStyle w:val="a4"/>
          </w:rPr>
          <w:t>://</w:t>
        </w:r>
        <w:r w:rsidR="00C174C8" w:rsidRPr="00735130">
          <w:rPr>
            <w:rStyle w:val="a4"/>
            <w:lang w:val="en-US"/>
          </w:rPr>
          <w:t>www</w:t>
        </w:r>
        <w:r w:rsidR="00C174C8" w:rsidRPr="002E64F4">
          <w:rPr>
            <w:rStyle w:val="a4"/>
          </w:rPr>
          <w:t>.</w:t>
        </w:r>
        <w:r w:rsidR="00C174C8" w:rsidRPr="00735130">
          <w:rPr>
            <w:rStyle w:val="a4"/>
            <w:lang w:val="en-US"/>
          </w:rPr>
          <w:t>patriarchia</w:t>
        </w:r>
        <w:r w:rsidR="00C174C8" w:rsidRPr="002E64F4">
          <w:rPr>
            <w:rStyle w:val="a4"/>
          </w:rPr>
          <w:t>.</w:t>
        </w:r>
        <w:r w:rsidR="00C174C8" w:rsidRPr="00735130">
          <w:rPr>
            <w:rStyle w:val="a4"/>
            <w:lang w:val="en-US"/>
          </w:rPr>
          <w:t>ru</w:t>
        </w:r>
        <w:r w:rsidR="00C174C8" w:rsidRPr="002E64F4">
          <w:rPr>
            <w:rStyle w:val="a4"/>
          </w:rPr>
          <w:t>/</w:t>
        </w:r>
        <w:r w:rsidR="00C174C8" w:rsidRPr="00735130">
          <w:rPr>
            <w:rStyle w:val="a4"/>
            <w:lang w:val="en-US"/>
          </w:rPr>
          <w:t>db</w:t>
        </w:r>
        <w:r w:rsidR="00C174C8" w:rsidRPr="002E64F4">
          <w:rPr>
            <w:rStyle w:val="a4"/>
          </w:rPr>
          <w:t>/</w:t>
        </w:r>
        <w:r w:rsidR="00C174C8" w:rsidRPr="00735130">
          <w:rPr>
            <w:rStyle w:val="a4"/>
            <w:lang w:val="en-US"/>
          </w:rPr>
          <w:t>text</w:t>
        </w:r>
        <w:r w:rsidR="00C174C8" w:rsidRPr="002E64F4">
          <w:rPr>
            <w:rStyle w:val="a4"/>
          </w:rPr>
          <w:t>/4221695.</w:t>
        </w:r>
        <w:r w:rsidR="00C174C8" w:rsidRPr="00735130">
          <w:rPr>
            <w:rStyle w:val="a4"/>
            <w:lang w:val="en-US"/>
          </w:rPr>
          <w:t>html</w:t>
        </w:r>
      </w:hyperlink>
    </w:p>
    <w:p w14:paraId="3F9A6963" w14:textId="77777777" w:rsidR="00C174C8" w:rsidRPr="002E64F4" w:rsidRDefault="00C174C8" w:rsidP="00C174C8">
      <w:pPr>
        <w:widowControl w:val="0"/>
        <w:autoSpaceDE w:val="0"/>
        <w:autoSpaceDN w:val="0"/>
        <w:adjustRightInd w:val="0"/>
        <w:spacing w:after="241"/>
        <w:jc w:val="both"/>
      </w:pPr>
      <w:r w:rsidRPr="002E64F4">
        <w:t>Положение о епархиальном совете по теологическому образованию в Русской Православной Церкви</w:t>
      </w:r>
    </w:p>
    <w:p w14:paraId="21C9D6AE" w14:textId="77777777" w:rsidR="00C174C8" w:rsidRPr="002E64F4" w:rsidRDefault="00A27D43" w:rsidP="00C174C8">
      <w:pPr>
        <w:widowControl w:val="0"/>
        <w:autoSpaceDE w:val="0"/>
        <w:autoSpaceDN w:val="0"/>
        <w:adjustRightInd w:val="0"/>
        <w:spacing w:after="241"/>
        <w:jc w:val="both"/>
      </w:pPr>
      <w:hyperlink r:id="rId14" w:history="1">
        <w:r w:rsidR="00C174C8" w:rsidRPr="00735130">
          <w:rPr>
            <w:rStyle w:val="a4"/>
            <w:lang w:val="en-US"/>
          </w:rPr>
          <w:t>http</w:t>
        </w:r>
        <w:r w:rsidR="00C174C8" w:rsidRPr="002E64F4">
          <w:rPr>
            <w:rStyle w:val="a4"/>
          </w:rPr>
          <w:t>://</w:t>
        </w:r>
        <w:r w:rsidR="00C174C8" w:rsidRPr="00735130">
          <w:rPr>
            <w:rStyle w:val="a4"/>
            <w:lang w:val="en-US"/>
          </w:rPr>
          <w:t>www</w:t>
        </w:r>
        <w:r w:rsidR="00C174C8" w:rsidRPr="002E64F4">
          <w:rPr>
            <w:rStyle w:val="a4"/>
          </w:rPr>
          <w:t>.</w:t>
        </w:r>
        <w:r w:rsidR="00C174C8" w:rsidRPr="00735130">
          <w:rPr>
            <w:rStyle w:val="a4"/>
            <w:lang w:val="en-US"/>
          </w:rPr>
          <w:t>patriarchia</w:t>
        </w:r>
        <w:r w:rsidR="00C174C8" w:rsidRPr="002E64F4">
          <w:rPr>
            <w:rStyle w:val="a4"/>
          </w:rPr>
          <w:t>.</w:t>
        </w:r>
        <w:r w:rsidR="00C174C8" w:rsidRPr="00735130">
          <w:rPr>
            <w:rStyle w:val="a4"/>
            <w:lang w:val="en-US"/>
          </w:rPr>
          <w:t>ru</w:t>
        </w:r>
        <w:r w:rsidR="00C174C8" w:rsidRPr="002E64F4">
          <w:rPr>
            <w:rStyle w:val="a4"/>
          </w:rPr>
          <w:t>/</w:t>
        </w:r>
        <w:r w:rsidR="00C174C8" w:rsidRPr="00735130">
          <w:rPr>
            <w:rStyle w:val="a4"/>
            <w:lang w:val="en-US"/>
          </w:rPr>
          <w:t>db</w:t>
        </w:r>
        <w:r w:rsidR="00C174C8" w:rsidRPr="002E64F4">
          <w:rPr>
            <w:rStyle w:val="a4"/>
          </w:rPr>
          <w:t>/</w:t>
        </w:r>
        <w:r w:rsidR="00C174C8" w:rsidRPr="00735130">
          <w:rPr>
            <w:rStyle w:val="a4"/>
            <w:lang w:val="en-US"/>
          </w:rPr>
          <w:t>text</w:t>
        </w:r>
        <w:r w:rsidR="00C174C8" w:rsidRPr="002E64F4">
          <w:rPr>
            <w:rStyle w:val="a4"/>
          </w:rPr>
          <w:t>/4158645.</w:t>
        </w:r>
        <w:r w:rsidR="00C174C8" w:rsidRPr="00735130">
          <w:rPr>
            <w:rStyle w:val="a4"/>
            <w:lang w:val="en-US"/>
          </w:rPr>
          <w:t>html</w:t>
        </w:r>
      </w:hyperlink>
    </w:p>
    <w:p w14:paraId="573D9146" w14:textId="77777777" w:rsidR="00C174C8" w:rsidRPr="002E64F4" w:rsidRDefault="00C174C8" w:rsidP="00C174C8">
      <w:pPr>
        <w:widowControl w:val="0"/>
        <w:autoSpaceDE w:val="0"/>
        <w:autoSpaceDN w:val="0"/>
        <w:adjustRightInd w:val="0"/>
        <w:spacing w:after="241"/>
        <w:jc w:val="both"/>
      </w:pPr>
      <w:r w:rsidRPr="002E64F4">
        <w:t xml:space="preserve">О ситуации, возникшей в связи с отказом ряда Поместных Православных Церквей от участия в Святом и Великом Соборе Православной Церкви </w:t>
      </w:r>
      <w:hyperlink r:id="rId15" w:history="1">
        <w:r w:rsidRPr="00735130">
          <w:rPr>
            <w:rStyle w:val="a4"/>
            <w:lang w:val="en-US"/>
          </w:rPr>
          <w:t>http</w:t>
        </w:r>
        <w:r w:rsidRPr="002E64F4">
          <w:rPr>
            <w:rStyle w:val="a4"/>
          </w:rPr>
          <w:t>://</w:t>
        </w:r>
        <w:r w:rsidRPr="00735130">
          <w:rPr>
            <w:rStyle w:val="a4"/>
            <w:lang w:val="en-US"/>
          </w:rPr>
          <w:t>www</w:t>
        </w:r>
        <w:r w:rsidRPr="002E64F4">
          <w:rPr>
            <w:rStyle w:val="a4"/>
          </w:rPr>
          <w:t>.</w:t>
        </w:r>
        <w:r w:rsidRPr="00735130">
          <w:rPr>
            <w:rStyle w:val="a4"/>
            <w:lang w:val="en-US"/>
          </w:rPr>
          <w:t>patriarchia</w:t>
        </w:r>
        <w:r w:rsidRPr="002E64F4">
          <w:rPr>
            <w:rStyle w:val="a4"/>
          </w:rPr>
          <w:t>.</w:t>
        </w:r>
        <w:r w:rsidRPr="00735130">
          <w:rPr>
            <w:rStyle w:val="a4"/>
            <w:lang w:val="en-US"/>
          </w:rPr>
          <w:t>ru</w:t>
        </w:r>
        <w:r w:rsidRPr="002E64F4">
          <w:rPr>
            <w:rStyle w:val="a4"/>
          </w:rPr>
          <w:t>/</w:t>
        </w:r>
        <w:r w:rsidRPr="00735130">
          <w:rPr>
            <w:rStyle w:val="a4"/>
            <w:lang w:val="en-US"/>
          </w:rPr>
          <w:t>db</w:t>
        </w:r>
        <w:r w:rsidRPr="002E64F4">
          <w:rPr>
            <w:rStyle w:val="a4"/>
          </w:rPr>
          <w:t>/</w:t>
        </w:r>
        <w:r w:rsidRPr="00735130">
          <w:rPr>
            <w:rStyle w:val="a4"/>
            <w:lang w:val="en-US"/>
          </w:rPr>
          <w:t>text</w:t>
        </w:r>
        <w:r w:rsidRPr="002E64F4">
          <w:rPr>
            <w:rStyle w:val="a4"/>
          </w:rPr>
          <w:t>/4538241.</w:t>
        </w:r>
        <w:r w:rsidRPr="00735130">
          <w:rPr>
            <w:rStyle w:val="a4"/>
            <w:lang w:val="en-US"/>
          </w:rPr>
          <w:t>html</w:t>
        </w:r>
      </w:hyperlink>
    </w:p>
    <w:p w14:paraId="7ED0C0C2" w14:textId="77777777" w:rsidR="00C174C8" w:rsidRDefault="00C174C8"/>
    <w:sectPr w:rsidR="00C174C8" w:rsidSect="00B830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D3E"/>
    <w:multiLevelType w:val="hybridMultilevel"/>
    <w:tmpl w:val="6BF03CA4"/>
    <w:lvl w:ilvl="0" w:tplc="533209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4A1"/>
    <w:multiLevelType w:val="hybridMultilevel"/>
    <w:tmpl w:val="401CE422"/>
    <w:lvl w:ilvl="0" w:tplc="45AA06C6">
      <w:start w:val="30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5"/>
    <w:rsid w:val="002E64F4"/>
    <w:rsid w:val="00697385"/>
    <w:rsid w:val="008306D8"/>
    <w:rsid w:val="00A27D43"/>
    <w:rsid w:val="00AA7F7D"/>
    <w:rsid w:val="00B83049"/>
    <w:rsid w:val="00C174C8"/>
    <w:rsid w:val="00C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0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17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1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366063.html" TargetMode="External"/><Relationship Id="rId13" Type="http://schemas.openxmlformats.org/officeDocument/2006/relationships/hyperlink" Target="http://www.patriarchia.ru/db/text/42216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4367659.html" TargetMode="External"/><Relationship Id="rId12" Type="http://schemas.openxmlformats.org/officeDocument/2006/relationships/hyperlink" Target="http://www.patriarchia.ru/db/text/406769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4367700.html" TargetMode="External"/><Relationship Id="rId11" Type="http://schemas.openxmlformats.org/officeDocument/2006/relationships/hyperlink" Target="http://www.patriarchia.ru/db/text/40677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riarchia.ru/db/text/4538241.html" TargetMode="External"/><Relationship Id="rId10" Type="http://schemas.openxmlformats.org/officeDocument/2006/relationships/hyperlink" Target="http://www.patriarchia.ru/db/text/42510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4305172.html" TargetMode="External"/><Relationship Id="rId14" Type="http://schemas.openxmlformats.org/officeDocument/2006/relationships/hyperlink" Target="http://www.patriarchia.ru/db/text/41586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asus</cp:lastModifiedBy>
  <cp:revision>2</cp:revision>
  <dcterms:created xsi:type="dcterms:W3CDTF">2016-09-10T15:58:00Z</dcterms:created>
  <dcterms:modified xsi:type="dcterms:W3CDTF">2016-09-10T15:58:00Z</dcterms:modified>
</cp:coreProperties>
</file>